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B47" w:rsidRDefault="00554B47" w:rsidP="00554B47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ПУБЛИЧНЫЙ </w:t>
      </w:r>
      <w:r w:rsidRPr="00931037">
        <w:rPr>
          <w:rFonts w:ascii="Times New Roman" w:hAnsi="Times New Roman" w:cs="Times New Roman"/>
          <w:b/>
          <w:sz w:val="28"/>
          <w:szCs w:val="28"/>
        </w:rPr>
        <w:t>ОТЧЕТ О РАБОТЕ ПРОФСОЮЗНОГО КОМИТЕТА</w:t>
      </w:r>
    </w:p>
    <w:p w:rsidR="00554B47" w:rsidRPr="00931037" w:rsidRDefault="00554B47" w:rsidP="00554B47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Греково-</w:t>
      </w:r>
      <w:r w:rsidRPr="00931037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тепанов</w:t>
      </w:r>
      <w:r w:rsidRPr="0030492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1037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ОШ за 2023 г</w:t>
      </w:r>
    </w:p>
    <w:p w:rsidR="00554B47" w:rsidRDefault="00554B47" w:rsidP="00554B47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54B47" w:rsidRPr="00DC3C10" w:rsidRDefault="00554B47" w:rsidP="00554B47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C3C10">
        <w:rPr>
          <w:rFonts w:ascii="Times New Roman" w:hAnsi="Times New Roman" w:cs="Times New Roman"/>
          <w:sz w:val="28"/>
          <w:szCs w:val="28"/>
        </w:rPr>
        <w:t>Первичная профсоюзная орган</w:t>
      </w:r>
      <w:r>
        <w:rPr>
          <w:rFonts w:ascii="Times New Roman" w:hAnsi="Times New Roman" w:cs="Times New Roman"/>
          <w:sz w:val="28"/>
          <w:szCs w:val="28"/>
        </w:rPr>
        <w:t xml:space="preserve">изация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Греково-Степановской</w:t>
      </w:r>
      <w:proofErr w:type="spellEnd"/>
      <w:r w:rsidRPr="00DC3C10">
        <w:rPr>
          <w:rFonts w:ascii="Times New Roman" w:hAnsi="Times New Roman" w:cs="Times New Roman"/>
          <w:sz w:val="28"/>
          <w:szCs w:val="28"/>
        </w:rPr>
        <w:t xml:space="preserve"> СОШ действует в образовательном учреждении в соответствии с федеральными законами и способствует реализации и защите прав и законных интересов участников образовательного процесса.</w:t>
      </w:r>
    </w:p>
    <w:p w:rsidR="00554B47" w:rsidRPr="00DC3C10" w:rsidRDefault="00554B47" w:rsidP="00554B47">
      <w:pPr>
        <w:pStyle w:val="a4"/>
        <w:rPr>
          <w:rStyle w:val="fontstyle01"/>
        </w:rPr>
      </w:pPr>
      <w:r>
        <w:rPr>
          <w:rStyle w:val="fontstyle01"/>
        </w:rPr>
        <w:t xml:space="preserve">     </w:t>
      </w:r>
      <w:r w:rsidRPr="00DC3C10">
        <w:rPr>
          <w:rStyle w:val="fontstyle01"/>
        </w:rPr>
        <w:t>Первичная профсоюзная организация объединяет</w:t>
      </w:r>
      <w:r>
        <w:rPr>
          <w:rStyle w:val="fontstyle01"/>
        </w:rPr>
        <w:t xml:space="preserve"> </w:t>
      </w:r>
      <w:r w:rsidRPr="00DC3C10">
        <w:rPr>
          <w:rStyle w:val="fontstyle01"/>
        </w:rPr>
        <w:t>учителей и других работников, являющихся членами Профсоюза.</w:t>
      </w:r>
    </w:p>
    <w:p w:rsidR="00554B47" w:rsidRPr="00EB29BA" w:rsidRDefault="00554B47" w:rsidP="00554B4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DC3C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сегодн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яшний день в школе работает 25 человек  (уволилис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Алексеева Т.А.,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Е.А., и приняты –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Гайдамакина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Ю.И., Розов М.Н.), </w:t>
      </w:r>
      <w:r>
        <w:rPr>
          <w:rFonts w:ascii="Times New Roman" w:hAnsi="Times New Roman" w:cs="Times New Roman"/>
          <w:sz w:val="28"/>
          <w:szCs w:val="28"/>
        </w:rPr>
        <w:t>все 25</w:t>
      </w:r>
      <w:r w:rsidRPr="00DC3C10">
        <w:rPr>
          <w:rFonts w:ascii="Times New Roman" w:hAnsi="Times New Roman" w:cs="Times New Roman"/>
          <w:sz w:val="28"/>
          <w:szCs w:val="28"/>
        </w:rPr>
        <w:t>– члены Профсоюзной организации.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них: 14</w:t>
      </w:r>
      <w:r w:rsidRPr="00DC3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</w:t>
      </w:r>
      <w:proofErr w:type="gramStart"/>
      <w:r w:rsidRPr="00DC3C10">
        <w:rPr>
          <w:rFonts w:ascii="Times New Roman" w:eastAsia="Times New Roman" w:hAnsi="Times New Roman" w:cs="Times New Roman"/>
          <w:sz w:val="28"/>
          <w:szCs w:val="28"/>
          <w:lang w:eastAsia="ru-RU"/>
        </w:rPr>
        <w:t>к-</w:t>
      </w:r>
      <w:proofErr w:type="gramEnd"/>
      <w:r w:rsidRPr="00DC3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педагогические работники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</w:t>
      </w:r>
      <w:r w:rsidRPr="00DC3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молодые педагоги до 35 лет).</w:t>
      </w:r>
    </w:p>
    <w:p w:rsidR="00554B47" w:rsidRDefault="00554B47" w:rsidP="00554B4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DC3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Профсоюз сегодня – это единственная организация, которая защищает социально – экономические права работников, добивается выполнения социальных гарантий, улучшает микроклимат в коллективе.  </w:t>
      </w:r>
    </w:p>
    <w:p w:rsidR="00554B47" w:rsidRPr="00DC3C10" w:rsidRDefault="00554B47" w:rsidP="00554B4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Профсоюзный комитет ставит перед собой </w:t>
      </w:r>
      <w:r w:rsidRPr="00DC3C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 </w:t>
      </w:r>
      <w:r w:rsidRPr="00DC3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сплочению коллектива,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DC3C10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улучшению социально – экономического положения работников, развитие социального партнерства, укрепление и развитие профессиональной солидарности, взаимопомощь членам ППО. Мы хотим, чтобы все работники: и технический персонал школы, и администрация, и учителя - были объединены не только профессиональной деятельностью, но и досугом, чтобы коллектив участвовал в жизни каждого со</w:t>
      </w:r>
      <w:r w:rsidRPr="00DC3C1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трудника, помогал решать проблемы, радовался и огорчался вместе с ним. Только в таком коллективе, где профком и администрация школы заинтересованы в создании хороших ус</w:t>
      </w:r>
      <w:r w:rsidRPr="00DC3C1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ловий труда для сотрудников, они будут чувствовать себя комфортно и уверен</w:t>
      </w:r>
      <w:r w:rsidRPr="00DC3C1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но.</w:t>
      </w:r>
    </w:p>
    <w:p w:rsidR="00554B47" w:rsidRPr="0078342F" w:rsidRDefault="00554B47" w:rsidP="00554B47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78342F">
        <w:rPr>
          <w:rFonts w:ascii="Times New Roman" w:hAnsi="Times New Roman" w:cs="Times New Roman"/>
          <w:b/>
          <w:i/>
          <w:sz w:val="28"/>
          <w:szCs w:val="28"/>
        </w:rPr>
        <w:t>I. Мероприятия по защите социально-экономических интересов и прав работников.</w:t>
      </w:r>
    </w:p>
    <w:p w:rsidR="00554B47" w:rsidRDefault="00554B47" w:rsidP="00554B4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DC3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Всю свою работу профсоюзный комитет строит на принципах социального партнерства и </w:t>
      </w:r>
      <w:proofErr w:type="gramStart"/>
      <w:r w:rsidRPr="00DC3C1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сотрудничества</w:t>
      </w:r>
      <w:proofErr w:type="gramEnd"/>
      <w:r w:rsidRPr="00DC3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администрацией школы‚ решая все вопросы путем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3C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конструктивного диалога в интересах работников. Администрация учитывает мнение профкома при разработке нормативно-правовых актов, затрагивающих социально-трудовые права работников</w:t>
      </w:r>
    </w:p>
    <w:p w:rsidR="00554B47" w:rsidRPr="00DC3C10" w:rsidRDefault="00554B47" w:rsidP="00554B4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C3C1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профсоюзного комитета первичной профсоюзной организации основывается на требованиях:</w:t>
      </w:r>
    </w:p>
    <w:p w:rsidR="00554B47" w:rsidRPr="00DC3C10" w:rsidRDefault="00554B47" w:rsidP="00554B4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B47" w:rsidRPr="00DC3C10" w:rsidRDefault="00554B47" w:rsidP="00554B47">
      <w:pPr>
        <w:pStyle w:val="a4"/>
        <w:numPr>
          <w:ilvl w:val="0"/>
          <w:numId w:val="2"/>
        </w:numPr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C1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 профсоюза работников народного образования и науки РФ;</w:t>
      </w:r>
    </w:p>
    <w:p w:rsidR="00554B47" w:rsidRPr="00DC3C10" w:rsidRDefault="00554B47" w:rsidP="00554B47">
      <w:pPr>
        <w:pStyle w:val="a4"/>
        <w:numPr>
          <w:ilvl w:val="0"/>
          <w:numId w:val="2"/>
        </w:numPr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C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о первичной профсоюзной организации;</w:t>
      </w:r>
    </w:p>
    <w:p w:rsidR="00554B47" w:rsidRPr="00E15A97" w:rsidRDefault="00554B47" w:rsidP="00554B47">
      <w:pPr>
        <w:pStyle w:val="a4"/>
        <w:numPr>
          <w:ilvl w:val="0"/>
          <w:numId w:val="2"/>
        </w:numPr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C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Коллективного договора.</w:t>
      </w:r>
    </w:p>
    <w:p w:rsidR="00554B47" w:rsidRDefault="00554B47" w:rsidP="00554B4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B47" w:rsidRPr="00DC3C10" w:rsidRDefault="00554B47" w:rsidP="00554B4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DC3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год работы профсоюзной организации мотивированное мнение Профкома учтено работодателем </w:t>
      </w:r>
      <w:proofErr w:type="gramStart"/>
      <w:r w:rsidRPr="00DC3C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DC3C1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54B47" w:rsidRPr="00DC3C10" w:rsidRDefault="00554B47" w:rsidP="00554B47">
      <w:pPr>
        <w:pStyle w:val="a4"/>
        <w:numPr>
          <w:ilvl w:val="0"/>
          <w:numId w:val="1"/>
        </w:numPr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C3C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Утверждении</w:t>
      </w:r>
      <w:proofErr w:type="gramEnd"/>
      <w:r w:rsidRPr="00DC3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об оплате труда работников;</w:t>
      </w:r>
    </w:p>
    <w:p w:rsidR="00554B47" w:rsidRPr="00DC3C10" w:rsidRDefault="00554B47" w:rsidP="00554B47">
      <w:pPr>
        <w:pStyle w:val="a4"/>
        <w:numPr>
          <w:ilvl w:val="0"/>
          <w:numId w:val="1"/>
        </w:numPr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C10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«Правила внутреннего трудового распорядка»,</w:t>
      </w:r>
    </w:p>
    <w:p w:rsidR="00554B47" w:rsidRPr="00DC3C10" w:rsidRDefault="00554B47" w:rsidP="00554B47">
      <w:pPr>
        <w:pStyle w:val="a4"/>
        <w:numPr>
          <w:ilvl w:val="0"/>
          <w:numId w:val="1"/>
        </w:numPr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C10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«Соглашение по охране труда».</w:t>
      </w:r>
    </w:p>
    <w:p w:rsidR="00554B47" w:rsidRPr="00DC3C10" w:rsidRDefault="00554B47" w:rsidP="00554B47">
      <w:pPr>
        <w:pStyle w:val="a4"/>
        <w:numPr>
          <w:ilvl w:val="0"/>
          <w:numId w:val="1"/>
        </w:numPr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C10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Штатное расписание;</w:t>
      </w:r>
    </w:p>
    <w:p w:rsidR="00554B47" w:rsidRPr="00DC3C10" w:rsidRDefault="00554B47" w:rsidP="00554B47">
      <w:pPr>
        <w:pStyle w:val="a4"/>
        <w:numPr>
          <w:ilvl w:val="0"/>
          <w:numId w:val="1"/>
        </w:numPr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C10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Тарификация;</w:t>
      </w:r>
    </w:p>
    <w:p w:rsidR="00554B47" w:rsidRPr="00DC3C10" w:rsidRDefault="00554B47" w:rsidP="00554B47">
      <w:pPr>
        <w:pStyle w:val="a4"/>
        <w:numPr>
          <w:ilvl w:val="0"/>
          <w:numId w:val="1"/>
        </w:numPr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C3C1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</w:t>
      </w:r>
      <w:proofErr w:type="gramEnd"/>
      <w:r w:rsidRPr="00DC3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графика отпусков работников;</w:t>
      </w:r>
    </w:p>
    <w:p w:rsidR="00554B47" w:rsidRPr="00DC3C10" w:rsidRDefault="00554B47" w:rsidP="00554B47">
      <w:pPr>
        <w:pStyle w:val="a4"/>
        <w:numPr>
          <w:ilvl w:val="0"/>
          <w:numId w:val="1"/>
        </w:numPr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C1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Мотивированное мнение по поводу увольнения работников.</w:t>
      </w:r>
    </w:p>
    <w:p w:rsidR="00554B47" w:rsidRPr="00DC3C10" w:rsidRDefault="00554B47" w:rsidP="00554B4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B47" w:rsidRPr="00C545B5" w:rsidRDefault="00554B47" w:rsidP="00554B4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За этот период проведено 14</w:t>
      </w:r>
      <w:r w:rsidRPr="00C545B5">
        <w:rPr>
          <w:rFonts w:ascii="Times New Roman" w:hAnsi="Times New Roman" w:cs="Times New Roman"/>
          <w:sz w:val="28"/>
        </w:rPr>
        <w:t xml:space="preserve"> заседаний профкома.</w:t>
      </w:r>
    </w:p>
    <w:p w:rsidR="00554B47" w:rsidRPr="00C545B5" w:rsidRDefault="00554B47" w:rsidP="00554B4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545B5">
        <w:rPr>
          <w:rFonts w:ascii="Times New Roman" w:hAnsi="Times New Roman" w:cs="Times New Roman"/>
          <w:sz w:val="28"/>
        </w:rPr>
        <w:t>Члены профкома присутствовали на всех заседаниях, выступали с сообщениями, вносили предложения, старались достигать единого мнения при принятии решений, проявляли доброжелательность, были заинтересованы и активны.</w:t>
      </w:r>
    </w:p>
    <w:p w:rsidR="00554B47" w:rsidRPr="00DC3C10" w:rsidRDefault="00554B47" w:rsidP="00554B4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DC3C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Профком выписывает газету «Мой профсоюз». В «Профсоюзном уголке» постоянно вывешивается и размещается необходимая профсоюзная информация, различные положения и инструкции, информации о путёвках, сведения о деятельности вышестоящих профсоюзных структур, сменные разделы, где помещаются информационные листки, бюллетени и т.д. Информация формирует активную жизненную позицию всех работников, повышает правовую грамотность, вовлекает все больше членов профсоюза в активную работу. Основная форма информационной работы — профсоюзные собрания, заседания профкома, бюллетени «Кредо» районного комитета профсоюза.</w:t>
      </w:r>
    </w:p>
    <w:p w:rsidR="00554B47" w:rsidRDefault="00554B47" w:rsidP="00554B47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B47" w:rsidRDefault="00554B47" w:rsidP="00554B4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DC3C10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Охрана труда — одна из приоритетных задач школы, где каждый отвечает за жизнь и здоровье детей. Здесь профком и администрация взялись за решение вопросов техники безопасности совместными усилиями. Разработана техническая документация, осуществляются рейды по охране труда, контролируется температурный, осветительный режимы, выполнение санитарно—гигиенических норм. В учреждении заведены журналы по ТБ, проводятся инструктажи с работниками школы. Созданы уголки по технике безопасности: правила эвакуации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3C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поведения при пожаре, инструкции при выполнении отдельных видов работ.</w:t>
      </w:r>
    </w:p>
    <w:p w:rsidR="00554B47" w:rsidRDefault="00554B47" w:rsidP="00554B47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</w:p>
    <w:p w:rsidR="00554B47" w:rsidRPr="0078342F" w:rsidRDefault="00554B47" w:rsidP="00554B47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78342F">
        <w:rPr>
          <w:rFonts w:ascii="Times New Roman" w:hAnsi="Times New Roman" w:cs="Times New Roman"/>
          <w:b/>
          <w:i/>
          <w:sz w:val="28"/>
          <w:szCs w:val="28"/>
        </w:rPr>
        <w:t>II. Организационная работа</w:t>
      </w:r>
    </w:p>
    <w:p w:rsidR="00554B47" w:rsidRPr="0078342F" w:rsidRDefault="00554B47" w:rsidP="00554B47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</w:p>
    <w:p w:rsidR="00554B47" w:rsidRPr="00DC3C10" w:rsidRDefault="00554B47" w:rsidP="00554B4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C3C10">
        <w:rPr>
          <w:rFonts w:ascii="Times New Roman" w:hAnsi="Times New Roman" w:cs="Times New Roman"/>
          <w:sz w:val="28"/>
          <w:szCs w:val="28"/>
        </w:rPr>
        <w:t xml:space="preserve"> Первичная профсоюзная организация в нашем учреждении создана с начала основания учебного заведения и стабильно функционирует.</w:t>
      </w:r>
    </w:p>
    <w:p w:rsidR="00554B47" w:rsidRPr="00DC3C10" w:rsidRDefault="00554B47" w:rsidP="00554B47">
      <w:pPr>
        <w:pStyle w:val="a4"/>
        <w:rPr>
          <w:rFonts w:ascii="Times New Roman" w:hAnsi="Times New Roman" w:cs="Times New Roman"/>
          <w:sz w:val="28"/>
          <w:szCs w:val="28"/>
        </w:rPr>
      </w:pPr>
      <w:r w:rsidRPr="00DC3C10">
        <w:rPr>
          <w:rFonts w:ascii="Times New Roman" w:hAnsi="Times New Roman" w:cs="Times New Roman"/>
          <w:sz w:val="28"/>
          <w:szCs w:val="28"/>
        </w:rPr>
        <w:t>За отчетный период на заседаниях профкома обсуждались вопросы, охватывающие все направления профсоюзной деятельности (</w:t>
      </w:r>
      <w:proofErr w:type="gramStart"/>
      <w:r w:rsidRPr="00DC3C1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C3C10">
        <w:rPr>
          <w:rFonts w:ascii="Times New Roman" w:hAnsi="Times New Roman" w:cs="Times New Roman"/>
          <w:sz w:val="28"/>
          <w:szCs w:val="28"/>
        </w:rPr>
        <w:t xml:space="preserve"> соблюдением коллективного договора, социально- экономические вопросы, информационная работа, охрана труда, оздоровление работников, культурно-массовая работа и т.д.).</w:t>
      </w:r>
    </w:p>
    <w:p w:rsidR="00554B47" w:rsidRPr="0078342F" w:rsidRDefault="00554B47" w:rsidP="00554B47">
      <w:pPr>
        <w:pStyle w:val="a4"/>
        <w:rPr>
          <w:rFonts w:ascii="Times New Roman" w:hAnsi="Times New Roman" w:cs="Times New Roman"/>
          <w:sz w:val="28"/>
          <w:szCs w:val="28"/>
        </w:rPr>
      </w:pPr>
      <w:r w:rsidRPr="00DC3C10">
        <w:rPr>
          <w:rFonts w:ascii="Times New Roman" w:hAnsi="Times New Roman" w:cs="Times New Roman"/>
          <w:sz w:val="28"/>
          <w:szCs w:val="28"/>
        </w:rPr>
        <w:t xml:space="preserve">      В течение года проводятся заседания профкома по вопросам выплаты материальной помощи членам профсоюза, оформляются протоколы </w:t>
      </w:r>
      <w:r w:rsidRPr="00DC3C10">
        <w:rPr>
          <w:rFonts w:ascii="Times New Roman" w:hAnsi="Times New Roman" w:cs="Times New Roman"/>
          <w:sz w:val="28"/>
          <w:szCs w:val="28"/>
        </w:rPr>
        <w:lastRenderedPageBreak/>
        <w:t xml:space="preserve">заседания профкома, производится регистрация документов (заявлений о вступлении, </w:t>
      </w:r>
      <w:r w:rsidRPr="0078342F">
        <w:rPr>
          <w:rFonts w:ascii="Times New Roman" w:hAnsi="Times New Roman" w:cs="Times New Roman"/>
          <w:sz w:val="28"/>
          <w:szCs w:val="28"/>
        </w:rPr>
        <w:t>о выплате материальной помощи и т.д.).</w:t>
      </w:r>
    </w:p>
    <w:p w:rsidR="00554B47" w:rsidRPr="009E6B81" w:rsidRDefault="00554B47" w:rsidP="00554B47">
      <w:pPr>
        <w:pStyle w:val="a3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Pr="009E6B81">
        <w:rPr>
          <w:rFonts w:ascii="Times New Roman" w:hAnsi="Times New Roman" w:cs="Times New Roman"/>
          <w:sz w:val="28"/>
        </w:rPr>
        <w:t xml:space="preserve">Доброй традицией </w:t>
      </w:r>
      <w:r>
        <w:rPr>
          <w:rFonts w:ascii="Times New Roman" w:hAnsi="Times New Roman" w:cs="Times New Roman"/>
          <w:sz w:val="28"/>
        </w:rPr>
        <w:t>стало поздравление</w:t>
      </w:r>
      <w:r w:rsidRPr="009E6B81">
        <w:rPr>
          <w:rFonts w:ascii="Times New Roman" w:hAnsi="Times New Roman" w:cs="Times New Roman"/>
          <w:sz w:val="28"/>
        </w:rPr>
        <w:t xml:space="preserve"> работников с профессиональными и календарными праздниками, с юбилейными датами</w:t>
      </w:r>
      <w:r>
        <w:rPr>
          <w:rFonts w:ascii="Times New Roman" w:hAnsi="Times New Roman" w:cs="Times New Roman"/>
          <w:sz w:val="28"/>
        </w:rPr>
        <w:t xml:space="preserve"> (Розова </w:t>
      </w:r>
      <w:proofErr w:type="spellStart"/>
      <w:r>
        <w:rPr>
          <w:rFonts w:ascii="Times New Roman" w:hAnsi="Times New Roman" w:cs="Times New Roman"/>
          <w:sz w:val="28"/>
        </w:rPr>
        <w:t>А.И</w:t>
      </w:r>
      <w:r w:rsidRPr="009E6B81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,Овчаров</w:t>
      </w:r>
      <w:proofErr w:type="spellEnd"/>
      <w:r>
        <w:rPr>
          <w:rFonts w:ascii="Times New Roman" w:hAnsi="Times New Roman" w:cs="Times New Roman"/>
          <w:sz w:val="28"/>
        </w:rPr>
        <w:t xml:space="preserve"> В.Н.).</w:t>
      </w:r>
      <w:r w:rsidRPr="009E6B81">
        <w:rPr>
          <w:rFonts w:ascii="Times New Roman" w:hAnsi="Times New Roman" w:cs="Times New Roman"/>
          <w:sz w:val="28"/>
        </w:rPr>
        <w:t xml:space="preserve"> В такие дни для каждого находят</w:t>
      </w:r>
      <w:r>
        <w:rPr>
          <w:rFonts w:ascii="Times New Roman" w:hAnsi="Times New Roman" w:cs="Times New Roman"/>
          <w:sz w:val="28"/>
        </w:rPr>
        <w:t>ся добрые слова</w:t>
      </w:r>
      <w:r w:rsidRPr="009E6B81">
        <w:rPr>
          <w:rFonts w:ascii="Times New Roman" w:hAnsi="Times New Roman" w:cs="Times New Roman"/>
          <w:sz w:val="28"/>
        </w:rPr>
        <w:t xml:space="preserve"> и материальная поддержка. </w:t>
      </w:r>
    </w:p>
    <w:p w:rsidR="00554B47" w:rsidRDefault="00554B47" w:rsidP="00554B47">
      <w:pPr>
        <w:pStyle w:val="a3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9E6B81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   </w:t>
      </w:r>
      <w:r w:rsidRPr="009E6B8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   </w:t>
      </w:r>
      <w:r w:rsidRPr="009E6B81">
        <w:rPr>
          <w:rFonts w:ascii="Times New Roman" w:hAnsi="Times New Roman" w:cs="Times New Roman"/>
          <w:sz w:val="28"/>
        </w:rPr>
        <w:t xml:space="preserve">Не были оставлены без внимания и ветераны педагогического труда. К юбилейным датам ветеранам вручаются благодарственные письма и подарки. </w:t>
      </w:r>
      <w:r>
        <w:rPr>
          <w:rFonts w:ascii="Times New Roman" w:hAnsi="Times New Roman" w:cs="Times New Roman"/>
          <w:sz w:val="28"/>
        </w:rPr>
        <w:t xml:space="preserve">     </w:t>
      </w:r>
    </w:p>
    <w:p w:rsidR="00554B47" w:rsidRDefault="00554B47" w:rsidP="00554B47">
      <w:pPr>
        <w:pStyle w:val="a3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Оказана материальная помощь на лечение  Егоровой Р.Н., Киселевой О.А.</w:t>
      </w:r>
    </w:p>
    <w:p w:rsidR="00554B47" w:rsidRPr="003A6D85" w:rsidRDefault="00554B47" w:rsidP="00554B47">
      <w:pPr>
        <w:pStyle w:val="a3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Выделены денежные средства </w:t>
      </w:r>
      <w:proofErr w:type="spellStart"/>
      <w:r>
        <w:rPr>
          <w:rFonts w:ascii="Times New Roman" w:hAnsi="Times New Roman" w:cs="Times New Roman"/>
          <w:sz w:val="28"/>
        </w:rPr>
        <w:t>Кобцевой</w:t>
      </w:r>
      <w:proofErr w:type="spellEnd"/>
      <w:r>
        <w:rPr>
          <w:rFonts w:ascii="Times New Roman" w:hAnsi="Times New Roman" w:cs="Times New Roman"/>
          <w:sz w:val="28"/>
        </w:rPr>
        <w:t xml:space="preserve"> Ю.И (</w:t>
      </w:r>
      <w:proofErr w:type="spellStart"/>
      <w:r>
        <w:rPr>
          <w:rFonts w:ascii="Times New Roman" w:hAnsi="Times New Roman" w:cs="Times New Roman"/>
          <w:sz w:val="28"/>
        </w:rPr>
        <w:t>Гайдамакиной</w:t>
      </w:r>
      <w:proofErr w:type="spellEnd"/>
      <w:r>
        <w:rPr>
          <w:rFonts w:ascii="Times New Roman" w:hAnsi="Times New Roman" w:cs="Times New Roman"/>
          <w:sz w:val="28"/>
        </w:rPr>
        <w:t xml:space="preserve"> Ю.И.) в связи с регистрацией брака, Алексеевой Т.А в связи с окончанием трудовой деятельности.</w:t>
      </w:r>
    </w:p>
    <w:p w:rsidR="00554B47" w:rsidRPr="0078342F" w:rsidRDefault="00554B47" w:rsidP="00554B47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8342F">
        <w:rPr>
          <w:rFonts w:ascii="Times New Roman" w:hAnsi="Times New Roman" w:cs="Times New Roman"/>
          <w:b/>
          <w:i/>
          <w:sz w:val="28"/>
          <w:szCs w:val="28"/>
        </w:rPr>
        <w:t>Ш. Финансовая работа</w:t>
      </w:r>
    </w:p>
    <w:p w:rsidR="00554B47" w:rsidRPr="00DC3C10" w:rsidRDefault="00554B47" w:rsidP="00554B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3C10">
        <w:rPr>
          <w:rFonts w:ascii="Times New Roman" w:hAnsi="Times New Roman" w:cs="Times New Roman"/>
          <w:sz w:val="28"/>
          <w:szCs w:val="28"/>
        </w:rPr>
        <w:t xml:space="preserve">   Финансовое обеспечение деятельности профсоюзной организации проводилось в соответствии со сметой, утвержденной профсоюзным комитетом, решениями профкома, с соблюдением норм законодательства и бухгалтерского учёта. </w:t>
      </w:r>
    </w:p>
    <w:p w:rsidR="00554B47" w:rsidRPr="00DC3C10" w:rsidRDefault="00554B47" w:rsidP="00554B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3C10">
        <w:rPr>
          <w:rFonts w:ascii="Times New Roman" w:hAnsi="Times New Roman" w:cs="Times New Roman"/>
          <w:sz w:val="28"/>
          <w:szCs w:val="28"/>
        </w:rPr>
        <w:t xml:space="preserve">   Для проведения культурно-массовых, спортивно-оздоровительных мероприятий и оказания материальной помощи предусматривались средства в сметах доходов и расходов профсоюзного комитета. Распределение средств по статьям расходов утверждалось решением профсоюзного комитета.</w:t>
      </w:r>
    </w:p>
    <w:p w:rsidR="00554B47" w:rsidRPr="0078342F" w:rsidRDefault="00554B47" w:rsidP="00554B4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8342F">
        <w:rPr>
          <w:rFonts w:ascii="Times New Roman" w:hAnsi="Times New Roman" w:cs="Times New Roman"/>
          <w:b/>
          <w:i/>
          <w:sz w:val="28"/>
          <w:szCs w:val="28"/>
        </w:rPr>
        <w:t>IV. Предложения по улучшению работы профсоюзного комитета</w:t>
      </w:r>
    </w:p>
    <w:p w:rsidR="00554B47" w:rsidRPr="00DC3C10" w:rsidRDefault="00554B47" w:rsidP="00554B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3C10">
        <w:rPr>
          <w:rFonts w:ascii="Times New Roman" w:hAnsi="Times New Roman" w:cs="Times New Roman"/>
          <w:sz w:val="28"/>
          <w:szCs w:val="28"/>
        </w:rPr>
        <w:t xml:space="preserve">   У профсоюзного комитета есть </w:t>
      </w:r>
      <w:proofErr w:type="gramStart"/>
      <w:r w:rsidRPr="00DC3C10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Pr="00DC3C10">
        <w:rPr>
          <w:rFonts w:ascii="Times New Roman" w:hAnsi="Times New Roman" w:cs="Times New Roman"/>
          <w:sz w:val="28"/>
          <w:szCs w:val="28"/>
        </w:rPr>
        <w:t xml:space="preserve"> чем работать. В перспективе – новые проекты по организации культурно- массовой и спортивно-оздоровительной работы, по развитию информационной политики и социального партнерства на всех уровнях. </w:t>
      </w:r>
    </w:p>
    <w:p w:rsidR="00554B47" w:rsidRPr="00DC3C10" w:rsidRDefault="00554B47" w:rsidP="00554B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3C10">
        <w:rPr>
          <w:rFonts w:ascii="Times New Roman" w:hAnsi="Times New Roman" w:cs="Times New Roman"/>
          <w:sz w:val="28"/>
          <w:szCs w:val="28"/>
        </w:rPr>
        <w:t xml:space="preserve">   В последнее время в связи с различными изменениями в системе образования, а также в системе оплаты педагогического труда, больничных листов, требуется всё больше знаний трудового законодательства. </w:t>
      </w:r>
    </w:p>
    <w:p w:rsidR="00554B47" w:rsidRPr="00DC3C10" w:rsidRDefault="00554B47" w:rsidP="00554B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3C10">
        <w:rPr>
          <w:rFonts w:ascii="Times New Roman" w:hAnsi="Times New Roman" w:cs="Times New Roman"/>
          <w:sz w:val="28"/>
          <w:szCs w:val="28"/>
        </w:rPr>
        <w:t xml:space="preserve">   Каждый член уже понимает, что единому, сплоченному, постоянно развивающемуся профессиональному союзу по плечу решение важнейшей задачи – сделать профессию педагога, работника школы – престижной. </w:t>
      </w:r>
    </w:p>
    <w:p w:rsidR="00554B47" w:rsidRPr="00DC3C10" w:rsidRDefault="00554B47" w:rsidP="00554B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3C10">
        <w:rPr>
          <w:rFonts w:ascii="Times New Roman" w:hAnsi="Times New Roman" w:cs="Times New Roman"/>
          <w:sz w:val="28"/>
          <w:szCs w:val="28"/>
        </w:rPr>
        <w:t xml:space="preserve">   Профсоюзному комитету и его комиссиям предстоит поработать над отмеченными проблемами, постараться еще активнее заявить о себе, о роли первичной организации в жизни школы. Главными направлениями в этой работе остаются: защита прав и интересов работников учреждения, соблюдение законности, повышение ответственности за результаты своего личного труда и работы коллектива в целом.</w:t>
      </w:r>
    </w:p>
    <w:p w:rsidR="00554B47" w:rsidRDefault="00554B47" w:rsidP="00554B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4B47" w:rsidRPr="00A26B05" w:rsidRDefault="00554B47" w:rsidP="00554B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3C10">
        <w:rPr>
          <w:rFonts w:ascii="Times New Roman" w:hAnsi="Times New Roman" w:cs="Times New Roman"/>
          <w:sz w:val="28"/>
          <w:szCs w:val="28"/>
        </w:rPr>
        <w:t>Председатель профсоюз</w:t>
      </w:r>
      <w:r>
        <w:rPr>
          <w:rFonts w:ascii="Times New Roman" w:hAnsi="Times New Roman" w:cs="Times New Roman"/>
          <w:sz w:val="28"/>
          <w:szCs w:val="28"/>
        </w:rPr>
        <w:t xml:space="preserve">ного комитета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Биганашвили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Г.Н.</w:t>
      </w:r>
    </w:p>
    <w:p w:rsidR="00C438B0" w:rsidRDefault="00554B47"/>
    <w:sectPr w:rsidR="00C438B0" w:rsidSect="006D3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87390"/>
    <w:multiLevelType w:val="hybridMultilevel"/>
    <w:tmpl w:val="44AA87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CA6004"/>
    <w:multiLevelType w:val="hybridMultilevel"/>
    <w:tmpl w:val="881655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4B47"/>
    <w:rsid w:val="004034D6"/>
    <w:rsid w:val="00554B47"/>
    <w:rsid w:val="006D36C0"/>
    <w:rsid w:val="008C0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B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B47"/>
    <w:pPr>
      <w:ind w:left="720"/>
      <w:contextualSpacing/>
    </w:pPr>
  </w:style>
  <w:style w:type="paragraph" w:styleId="a4">
    <w:name w:val="No Spacing"/>
    <w:uiPriority w:val="1"/>
    <w:qFormat/>
    <w:rsid w:val="00554B47"/>
    <w:pPr>
      <w:spacing w:after="0" w:line="240" w:lineRule="auto"/>
    </w:pPr>
  </w:style>
  <w:style w:type="character" w:customStyle="1" w:styleId="fontstyle01">
    <w:name w:val="fontstyle01"/>
    <w:basedOn w:val="a0"/>
    <w:rsid w:val="00554B4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1051</Words>
  <Characters>5995</Characters>
  <Application>Microsoft Office Word</Application>
  <DocSecurity>0</DocSecurity>
  <Lines>49</Lines>
  <Paragraphs>14</Paragraphs>
  <ScaleCrop>false</ScaleCrop>
  <Company>Microsoft</Company>
  <LinksUpToDate>false</LinksUpToDate>
  <CharactersWithSpaces>7032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Slavik</dc:creator>
  <cp:lastModifiedBy>Slavik</cp:lastModifiedBy>
  <cp:revision>1</cp:revision>
  <dcterms:created xsi:type="dcterms:W3CDTF">2024-06-18T19:07:00Z</dcterms:created>
  <dcterms:modified xsi:type="dcterms:W3CDTF">2024-06-18T19:14:00Z</dcterms:modified>
</cp:coreProperties>
</file>