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2" w:type="dxa"/>
        <w:tblLayout w:type="fixed"/>
        <w:tblLook w:val="04A0" w:firstRow="1" w:lastRow="0" w:firstColumn="1" w:lastColumn="0" w:noHBand="0" w:noVBand="1"/>
      </w:tblPr>
      <w:tblGrid>
        <w:gridCol w:w="3084"/>
        <w:gridCol w:w="7473"/>
        <w:gridCol w:w="35"/>
      </w:tblGrid>
      <w:tr w:rsidR="00F278F8" w14:paraId="06316A91" w14:textId="77777777">
        <w:trPr>
          <w:gridAfter w:val="1"/>
          <w:wAfter w:w="35" w:type="dxa"/>
          <w:trHeight w:hRule="exact" w:val="838"/>
        </w:trPr>
        <w:tc>
          <w:tcPr>
            <w:tcW w:w="1055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5CCA5B0" w14:textId="77777777" w:rsidR="00F278F8" w:rsidRDefault="0065060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54996F74" wp14:editId="1D5598A6">
                  <wp:extent cx="526142" cy="577596"/>
                  <wp:effectExtent l="0" t="0" r="0" b="0"/>
                  <wp:docPr id="1" name="_x0000_i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526142" cy="577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FD1593" w14:textId="77777777" w:rsidR="00F278F8" w:rsidRDefault="00F278F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278F8" w14:paraId="47488739" w14:textId="77777777">
        <w:trPr>
          <w:gridAfter w:val="1"/>
          <w:wAfter w:w="35" w:type="dxa"/>
          <w:trHeight w:val="1281"/>
        </w:trPr>
        <w:tc>
          <w:tcPr>
            <w:tcW w:w="1055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0D1FF10" w14:textId="77777777" w:rsidR="00F278F8" w:rsidRDefault="006506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</w:p>
          <w:p w14:paraId="0332E01C" w14:textId="77777777" w:rsidR="00F278F8" w:rsidRDefault="0065060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РОСТОВСКАЯ ОБЛАСТНАЯ ОРГАНИЗАЦИЯ ПРОФЕССИОНАЛЬНОГО СОЮЗА </w:t>
            </w:r>
          </w:p>
          <w:p w14:paraId="51CC36BC" w14:textId="77777777" w:rsidR="00F278F8" w:rsidRDefault="0065060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РАБОТНИКОВ НАРОДНОГО ОБРАЗОВАНИЯ И НАУКИ РОССИЙСКОЙ ФЕДЕРАЦИИ</w:t>
            </w:r>
          </w:p>
          <w:p w14:paraId="225CBCB8" w14:textId="77777777" w:rsidR="00F278F8" w:rsidRDefault="006506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(РОСТОВСКАЯ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ОБЛАСТНАЯ ОРГАНИЗАЦИЯ ОБЩЕРОССИЙСКОГО ПРОФСОЮЗА ОБРАЗОВАНИЯ)</w:t>
            </w:r>
          </w:p>
          <w:p w14:paraId="5AC090F8" w14:textId="77777777" w:rsidR="00F278F8" w:rsidRPr="00B605B4" w:rsidRDefault="0065060D">
            <w:pPr>
              <w:pStyle w:val="3"/>
              <w:rPr>
                <w:b w:val="0"/>
                <w:color w:val="0000FF"/>
                <w:sz w:val="16"/>
                <w:szCs w:val="16"/>
                <w:u w:val="single"/>
                <w:lang w:val="ru-RU"/>
              </w:rPr>
            </w:pPr>
            <w:r>
              <w:rPr>
                <w:b w:val="0"/>
                <w:sz w:val="16"/>
                <w:szCs w:val="16"/>
                <w:lang w:val="ru-RU"/>
              </w:rPr>
              <w:t xml:space="preserve">344003, г. </w:t>
            </w:r>
            <w:proofErr w:type="spellStart"/>
            <w:r>
              <w:rPr>
                <w:b w:val="0"/>
                <w:sz w:val="16"/>
                <w:szCs w:val="16"/>
                <w:lang w:val="ru-RU"/>
              </w:rPr>
              <w:t>Ростов</w:t>
            </w:r>
            <w:proofErr w:type="spellEnd"/>
            <w:r>
              <w:rPr>
                <w:b w:val="0"/>
                <w:sz w:val="16"/>
                <w:szCs w:val="16"/>
                <w:lang w:val="ru-RU"/>
              </w:rPr>
              <w:t xml:space="preserve">-на-Дону, пр. Ворошиловский, 87/65, офис 522, </w:t>
            </w:r>
            <w:r w:rsidRPr="00B605B4">
              <w:rPr>
                <w:b w:val="0"/>
                <w:bCs w:val="0"/>
                <w:sz w:val="16"/>
                <w:szCs w:val="16"/>
                <w:lang w:val="ru-RU"/>
              </w:rPr>
              <w:t>тел.:+7 (</w:t>
            </w:r>
            <w:r>
              <w:rPr>
                <w:b w:val="0"/>
                <w:bCs w:val="0"/>
                <w:sz w:val="16"/>
                <w:szCs w:val="16"/>
                <w:lang w:val="ru-RU"/>
              </w:rPr>
              <w:t>863</w:t>
            </w:r>
            <w:r w:rsidRPr="00B605B4">
              <w:rPr>
                <w:b w:val="0"/>
                <w:bCs w:val="0"/>
                <w:sz w:val="16"/>
                <w:szCs w:val="16"/>
                <w:lang w:val="ru-RU"/>
              </w:rPr>
              <w:t>) 2</w:t>
            </w:r>
            <w:r>
              <w:rPr>
                <w:b w:val="0"/>
                <w:bCs w:val="0"/>
                <w:sz w:val="16"/>
                <w:szCs w:val="16"/>
                <w:lang w:val="ru-RU"/>
              </w:rPr>
              <w:t>34</w:t>
            </w:r>
            <w:r w:rsidRPr="00B605B4">
              <w:rPr>
                <w:b w:val="0"/>
                <w:bCs w:val="0"/>
                <w:sz w:val="16"/>
                <w:szCs w:val="16"/>
                <w:lang w:val="ru-RU"/>
              </w:rPr>
              <w:t>-</w:t>
            </w:r>
            <w:r>
              <w:rPr>
                <w:b w:val="0"/>
                <w:bCs w:val="0"/>
                <w:sz w:val="16"/>
                <w:szCs w:val="16"/>
                <w:lang w:val="ru-RU"/>
              </w:rPr>
              <w:t>84</w:t>
            </w:r>
            <w:r w:rsidRPr="00B605B4">
              <w:rPr>
                <w:b w:val="0"/>
                <w:bCs w:val="0"/>
                <w:sz w:val="16"/>
                <w:szCs w:val="16"/>
                <w:lang w:val="ru-RU"/>
              </w:rPr>
              <w:t>-</w:t>
            </w:r>
            <w:r>
              <w:rPr>
                <w:b w:val="0"/>
                <w:bCs w:val="0"/>
                <w:sz w:val="16"/>
                <w:szCs w:val="16"/>
                <w:lang w:val="ru-RU"/>
              </w:rPr>
              <w:t>60</w:t>
            </w:r>
            <w:r w:rsidRPr="00B605B4">
              <w:rPr>
                <w:b w:val="0"/>
                <w:sz w:val="16"/>
                <w:szCs w:val="16"/>
                <w:lang w:val="ru-RU"/>
              </w:rPr>
              <w:t xml:space="preserve">, </w:t>
            </w:r>
            <w:hyperlink r:id="rId8" w:history="1">
              <w:r>
                <w:rPr>
                  <w:rStyle w:val="af1"/>
                  <w:sz w:val="16"/>
                  <w:szCs w:val="16"/>
                </w:rPr>
                <w:t>https</w:t>
              </w:r>
              <w:r w:rsidRPr="00B605B4">
                <w:rPr>
                  <w:rStyle w:val="af1"/>
                  <w:sz w:val="16"/>
                  <w:szCs w:val="16"/>
                  <w:lang w:val="ru-RU"/>
                </w:rPr>
                <w:t>://</w:t>
              </w:r>
              <w:r>
                <w:rPr>
                  <w:rStyle w:val="af1"/>
                  <w:sz w:val="16"/>
                  <w:szCs w:val="16"/>
                </w:rPr>
                <w:t>www</w:t>
              </w:r>
              <w:r w:rsidRPr="00B605B4">
                <w:rPr>
                  <w:rStyle w:val="af1"/>
                  <w:sz w:val="16"/>
                  <w:szCs w:val="16"/>
                  <w:lang w:val="ru-RU"/>
                </w:rPr>
                <w:t>.</w:t>
              </w:r>
              <w:r>
                <w:rPr>
                  <w:rStyle w:val="af1"/>
                  <w:sz w:val="16"/>
                  <w:szCs w:val="16"/>
                </w:rPr>
                <w:t>obkomprof</w:t>
              </w:r>
              <w:r w:rsidRPr="00B605B4">
                <w:rPr>
                  <w:rStyle w:val="af1"/>
                  <w:sz w:val="16"/>
                  <w:szCs w:val="16"/>
                  <w:lang w:val="ru-RU"/>
                </w:rPr>
                <w:t>.</w:t>
              </w:r>
              <w:r>
                <w:rPr>
                  <w:rStyle w:val="af1"/>
                  <w:sz w:val="16"/>
                  <w:szCs w:val="16"/>
                </w:rPr>
                <w:t>ru</w:t>
              </w:r>
            </w:hyperlink>
            <w:r w:rsidRPr="00B605B4">
              <w:rPr>
                <w:b w:val="0"/>
                <w:sz w:val="16"/>
                <w:szCs w:val="16"/>
                <w:lang w:val="ru-RU"/>
              </w:rPr>
              <w:t xml:space="preserve">, </w:t>
            </w:r>
            <w:r>
              <w:rPr>
                <w:b w:val="0"/>
                <w:bCs w:val="0"/>
                <w:sz w:val="16"/>
                <w:szCs w:val="16"/>
              </w:rPr>
              <w:t>e</w:t>
            </w:r>
            <w:r w:rsidRPr="00B605B4">
              <w:rPr>
                <w:b w:val="0"/>
                <w:bCs w:val="0"/>
                <w:sz w:val="16"/>
                <w:szCs w:val="16"/>
                <w:lang w:val="ru-RU"/>
              </w:rPr>
              <w:t>-</w:t>
            </w:r>
            <w:r>
              <w:rPr>
                <w:b w:val="0"/>
                <w:bCs w:val="0"/>
                <w:sz w:val="16"/>
                <w:szCs w:val="16"/>
              </w:rPr>
              <w:t>mail</w:t>
            </w:r>
            <w:r w:rsidRPr="00B605B4">
              <w:rPr>
                <w:b w:val="0"/>
                <w:sz w:val="16"/>
                <w:szCs w:val="16"/>
                <w:lang w:val="ru-RU"/>
              </w:rPr>
              <w:t xml:space="preserve">: </w:t>
            </w:r>
            <w:hyperlink r:id="rId9" w:history="1">
              <w:r>
                <w:rPr>
                  <w:rStyle w:val="af1"/>
                  <w:sz w:val="16"/>
                  <w:szCs w:val="16"/>
                </w:rPr>
                <w:t>rostov</w:t>
              </w:r>
              <w:r w:rsidRPr="00B605B4">
                <w:rPr>
                  <w:rStyle w:val="af1"/>
                  <w:sz w:val="16"/>
                  <w:szCs w:val="16"/>
                  <w:lang w:val="ru-RU"/>
                </w:rPr>
                <w:t>@</w:t>
              </w:r>
              <w:r>
                <w:rPr>
                  <w:rStyle w:val="af1"/>
                  <w:sz w:val="16"/>
                  <w:szCs w:val="16"/>
                </w:rPr>
                <w:t>obkomprof</w:t>
              </w:r>
              <w:r w:rsidRPr="00B605B4">
                <w:rPr>
                  <w:rStyle w:val="af1"/>
                  <w:sz w:val="16"/>
                  <w:szCs w:val="16"/>
                  <w:lang w:val="ru-RU"/>
                </w:rPr>
                <w:t>.</w:t>
              </w:r>
              <w:proofErr w:type="spellStart"/>
              <w:r>
                <w:rPr>
                  <w:rStyle w:val="af1"/>
                  <w:sz w:val="16"/>
                  <w:szCs w:val="16"/>
                </w:rPr>
                <w:t>ru</w:t>
              </w:r>
              <w:proofErr w:type="spellEnd"/>
            </w:hyperlink>
          </w:p>
          <w:p w14:paraId="288667CA" w14:textId="77777777" w:rsidR="00F278F8" w:rsidRDefault="006506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ОКПО 026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30998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ОГРН 102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61</w:t>
            </w:r>
            <w:r>
              <w:rPr>
                <w:rFonts w:ascii="Times New Roman" w:hAnsi="Times New Roman"/>
                <w:sz w:val="16"/>
                <w:szCs w:val="16"/>
              </w:rPr>
              <w:t>000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18493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ИНН/КПП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6165019445 </w:t>
            </w:r>
            <w:r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6165</w:t>
            </w:r>
            <w:r>
              <w:rPr>
                <w:rFonts w:ascii="Times New Roman" w:hAnsi="Times New Roman"/>
                <w:sz w:val="16"/>
                <w:szCs w:val="16"/>
              </w:rPr>
              <w:t>01001</w:t>
            </w:r>
          </w:p>
        </w:tc>
      </w:tr>
      <w:tr w:rsidR="00F278F8" w14:paraId="7BA2EE99" w14:textId="77777777">
        <w:trPr>
          <w:trHeight w:val="567"/>
        </w:trPr>
        <w:tc>
          <w:tcPr>
            <w:tcW w:w="3084" w:type="dxa"/>
            <w:tcBorders>
              <w:top w:val="single" w:sz="12" w:space="0" w:color="000000"/>
            </w:tcBorders>
          </w:tcPr>
          <w:p w14:paraId="4478838D" w14:textId="77777777" w:rsidR="00F278F8" w:rsidRDefault="00F27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8" w:type="dxa"/>
            <w:gridSpan w:val="2"/>
            <w:tcBorders>
              <w:top w:val="single" w:sz="12" w:space="0" w:color="000000"/>
            </w:tcBorders>
          </w:tcPr>
          <w:p w14:paraId="5E5B9D00" w14:textId="77777777" w:rsidR="00F278F8" w:rsidRDefault="00F27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78F8" w14:paraId="6DD071E0" w14:textId="77777777">
        <w:trPr>
          <w:trHeight w:hRule="exact" w:val="1495"/>
        </w:trPr>
        <w:tc>
          <w:tcPr>
            <w:tcW w:w="30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4A86F79" w14:textId="77777777" w:rsidR="00F278F8" w:rsidRDefault="00F27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CC95398" w14:textId="77777777" w:rsidR="00F278F8" w:rsidRDefault="0065060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Председателям территориальных</w:t>
            </w:r>
          </w:p>
          <w:p w14:paraId="1298B182" w14:textId="77777777" w:rsidR="00F278F8" w:rsidRDefault="0065060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организаций Профсоюза</w:t>
            </w:r>
          </w:p>
          <w:p w14:paraId="06DE800D" w14:textId="77777777" w:rsidR="00F278F8" w:rsidRDefault="00F278F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0E33290" w14:textId="77777777" w:rsidR="00F278F8" w:rsidRDefault="0065060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Председателям первичных</w:t>
            </w:r>
          </w:p>
          <w:p w14:paraId="47178EDC" w14:textId="77777777" w:rsidR="00F278F8" w:rsidRDefault="0065060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профсоюзных организаций вузов, СПО</w:t>
            </w:r>
          </w:p>
        </w:tc>
      </w:tr>
    </w:tbl>
    <w:p w14:paraId="70AD840D" w14:textId="77777777" w:rsidR="00F278F8" w:rsidRDefault="0065060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коллеги!</w:t>
      </w:r>
    </w:p>
    <w:p w14:paraId="4BAFD34B" w14:textId="793518E4" w:rsidR="00F278F8" w:rsidRDefault="0065060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Ростовская областная организация Профсоюза приглашает членов Профсоюза и их семей в путешествие по программе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«Белые ночи в Санкт-Петербурге»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выбор два </w:t>
      </w:r>
      <w:r w:rsidR="00B605B4">
        <w:rPr>
          <w:rFonts w:ascii="Times New Roman" w:eastAsia="Times New Roman" w:hAnsi="Times New Roman" w:cs="Times New Roman"/>
          <w:sz w:val="24"/>
          <w:szCs w:val="24"/>
        </w:rPr>
        <w:t>тура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="00B605B4">
        <w:rPr>
          <w:rFonts w:ascii="Times New Roman" w:eastAsia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21 июля 2025г.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605B4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B605B4">
        <w:rPr>
          <w:rFonts w:ascii="Times New Roman" w:eastAsia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08 августа 2025г.</w:t>
      </w:r>
    </w:p>
    <w:p w14:paraId="3349C5BB" w14:textId="77777777" w:rsidR="00F278F8" w:rsidRDefault="0065060D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Программа:</w:t>
      </w:r>
    </w:p>
    <w:p w14:paraId="3DEF7EA0" w14:textId="77777777" w:rsidR="00B605B4" w:rsidRDefault="00B605B4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11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123"/>
        <w:gridCol w:w="9902"/>
        <w:gridCol w:w="59"/>
      </w:tblGrid>
      <w:tr w:rsidR="00F278F8" w14:paraId="6C2DE804" w14:textId="77777777" w:rsidTr="00B605B4">
        <w:trPr>
          <w:trHeight w:val="264"/>
          <w:jc w:val="center"/>
        </w:trPr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335679" w14:textId="77777777" w:rsidR="00F278F8" w:rsidRDefault="00F278F8"/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93AFF" w14:textId="77777777" w:rsidR="00F278F8" w:rsidRDefault="0065060D">
            <w:pPr>
              <w:ind w:right="-1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 июля/</w:t>
            </w:r>
          </w:p>
          <w:p w14:paraId="77A916B5" w14:textId="77777777" w:rsidR="00F278F8" w:rsidRDefault="0065060D">
            <w:pPr>
              <w:ind w:right="-1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02 августа</w:t>
            </w:r>
          </w:p>
        </w:tc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9284C" w14:textId="6A584A3E" w:rsidR="00F278F8" w:rsidRPr="00B605B4" w:rsidRDefault="0065060D">
            <w:pPr>
              <w:pStyle w:val="1"/>
              <w:spacing w:before="0"/>
              <w:ind w:right="74"/>
              <w:rPr>
                <w:rFonts w:ascii="Times New Roman" w:hAnsi="Times New Roman" w:cs="Times New Roman"/>
                <w:color w:val="000000"/>
                <w:sz w:val="18"/>
                <w:lang w:val="ru-RU"/>
              </w:rPr>
            </w:pPr>
            <w:r w:rsidRPr="00B605B4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 xml:space="preserve">Отъезд из </w:t>
            </w:r>
            <w:proofErr w:type="spellStart"/>
            <w:r w:rsidRPr="00B605B4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Ростова</w:t>
            </w:r>
            <w:proofErr w:type="spellEnd"/>
            <w:r w:rsidRPr="00B605B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в 08-00. </w:t>
            </w:r>
            <w:r w:rsidRPr="00B605B4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 xml:space="preserve">Переезд </w:t>
            </w:r>
            <w:r w:rsidR="00B605B4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 xml:space="preserve">г. </w:t>
            </w:r>
            <w:proofErr w:type="spellStart"/>
            <w:r w:rsidRPr="00B605B4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Ростов</w:t>
            </w:r>
            <w:proofErr w:type="spellEnd"/>
            <w:r w:rsidRPr="00B605B4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 xml:space="preserve">-на-Дону – </w:t>
            </w:r>
            <w:proofErr w:type="spellStart"/>
            <w:r w:rsidR="00B605B4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г.</w:t>
            </w:r>
            <w:r w:rsidRPr="00B605B4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Санкт</w:t>
            </w:r>
            <w:proofErr w:type="spellEnd"/>
            <w:r w:rsidRPr="00B605B4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 xml:space="preserve"> – Петербург.</w:t>
            </w:r>
          </w:p>
        </w:tc>
        <w:tc>
          <w:tcPr>
            <w:tcW w:w="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EBBFE8" w14:textId="77777777" w:rsidR="00F278F8" w:rsidRDefault="00F278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8F8" w14:paraId="00E439FF" w14:textId="77777777" w:rsidTr="00B605B4">
        <w:trPr>
          <w:trHeight w:val="775"/>
          <w:jc w:val="center"/>
        </w:trPr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2ADF42" w14:textId="77777777" w:rsidR="00F278F8" w:rsidRDefault="00F278F8"/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3BFEA" w14:textId="77777777" w:rsidR="00F278F8" w:rsidRPr="00B605B4" w:rsidRDefault="0065060D">
            <w:pPr>
              <w:ind w:right="-156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05B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16 июля/</w:t>
            </w:r>
          </w:p>
          <w:p w14:paraId="73A66526" w14:textId="77777777" w:rsidR="00F278F8" w:rsidRDefault="0065060D">
            <w:pPr>
              <w:ind w:right="-1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03 августа</w:t>
            </w:r>
          </w:p>
        </w:tc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6296F" w14:textId="77777777" w:rsidR="00B605B4" w:rsidRDefault="0065060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Прибытие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г.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САНКТ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-ПЕТЕРБУРГ ориентировочно в 09-00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Автобусная экскурсия «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Северная столица России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» с обзором архитектурных ансамблей стрелки Васильевского острова, Смольного монастыря, Дворцовой площади, Невского проспекта, набережных реки Невы и других достопримечательностей. </w:t>
            </w:r>
            <w:r w:rsidR="00B605B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Трансфер к месту проживания. </w:t>
            </w:r>
          </w:p>
          <w:p w14:paraId="34528553" w14:textId="68CE9FD2" w:rsidR="00F278F8" w:rsidRDefault="0065060D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</w:rPr>
              <w:t>Обед в ресторане отеля или в кафе города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Размещение. Свободное время.</w:t>
            </w:r>
          </w:p>
          <w:p w14:paraId="5CD197C5" w14:textId="77777777" w:rsidR="00F278F8" w:rsidRDefault="0065060D">
            <w:pPr>
              <w:jc w:val="both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  <w:t xml:space="preserve">Можно отправиться на прогулку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НЕВСКОМУ ПРОСПЕКТУ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  <w:t xml:space="preserve"> – главной магистрали Северной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столицы. Аничков мост, Аничков дворец, площадь Островского, Александринский театр, памятник Екатерине II, Малая Садовая улица, особняк Елисеевых, библиотека Салтыкова-Щедрина, Большой Гостиный двор, Армянская апостольская церковь, Думская улица, Площадь Искусств, памятник А.С. Пушкину, Римско-католическая церковь св. Екатерины, Дом Зингера, Малая и Большая Конюшенные улицы, Строгановский дворец, кондитерская С. Вольфа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Т.Беранже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р. Мойка, Банковский мостик, Адмиралтейство. </w:t>
            </w:r>
          </w:p>
          <w:p w14:paraId="6FB83981" w14:textId="77777777" w:rsidR="00F278F8" w:rsidRDefault="006506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Желающие могут посетить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Казанский Собор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В период Отечественной войны 1812 года собор стал памятником русской военной славы, в нем хранились трофейные знамена и ключи от взятых крепостей, в его склепе погребен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М.И.Кутузов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2FB02" w14:textId="77777777" w:rsidR="00F278F8" w:rsidRDefault="00F278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8F8" w14:paraId="742B150D" w14:textId="77777777" w:rsidTr="00B605B4">
        <w:trPr>
          <w:trHeight w:val="659"/>
          <w:jc w:val="center"/>
        </w:trPr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919CF0" w14:textId="77777777" w:rsidR="00F278F8" w:rsidRDefault="00F278F8"/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E90F5" w14:textId="77777777" w:rsidR="00F278F8" w:rsidRPr="00B605B4" w:rsidRDefault="0065060D">
            <w:pPr>
              <w:ind w:right="-156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05B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17 июля/</w:t>
            </w:r>
          </w:p>
          <w:p w14:paraId="524BF047" w14:textId="77777777" w:rsidR="00F278F8" w:rsidRDefault="0065060D">
            <w:pPr>
              <w:ind w:right="-1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04 августа</w:t>
            </w:r>
          </w:p>
        </w:tc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DB580" w14:textId="77777777" w:rsidR="00F278F8" w:rsidRDefault="0065060D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Завтрак. </w:t>
            </w:r>
          </w:p>
          <w:p w14:paraId="11AD9928" w14:textId="77777777" w:rsidR="00B605B4" w:rsidRDefault="0065060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Автобусная экскурсия «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Фонтаны ПЕТЕРГОФА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» с прогулкой по нижнему парку.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Петергоф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– всемирно известная загородная резиденция русских царей, подлинный шедевр садово-парковой архитектуры с крупнейшим в мире комплексом фонтанов. Многочисленные каскады, водные шутихи, статуи, барельефы, вазы, фонтаны «Самсон», «Адам», «Ева», «Пирамида» и др. создают неповторимый облик «русского Версаля».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</w:rPr>
              <w:t>Обед.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Возвращение в Санкт-Петербург. </w:t>
            </w:r>
          </w:p>
          <w:p w14:paraId="2E38C3F2" w14:textId="0800619E" w:rsidR="00F278F8" w:rsidRDefault="0065060D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Свободное время без использования автобуса. </w:t>
            </w:r>
          </w:p>
        </w:tc>
        <w:tc>
          <w:tcPr>
            <w:tcW w:w="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C1E997" w14:textId="77777777" w:rsidR="00F278F8" w:rsidRDefault="00F278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8F8" w14:paraId="68D9EA73" w14:textId="77777777" w:rsidTr="00B605B4">
        <w:trPr>
          <w:trHeight w:val="613"/>
          <w:jc w:val="center"/>
        </w:trPr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393B4" w14:textId="77777777" w:rsidR="00F278F8" w:rsidRDefault="00F278F8"/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61D28" w14:textId="77777777" w:rsidR="00F278F8" w:rsidRPr="00B605B4" w:rsidRDefault="0065060D">
            <w:pPr>
              <w:ind w:right="-156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05B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18 июля/</w:t>
            </w:r>
          </w:p>
          <w:p w14:paraId="6F296D48" w14:textId="77777777" w:rsidR="00F278F8" w:rsidRDefault="0065060D">
            <w:pPr>
              <w:ind w:right="-1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05 августа</w:t>
            </w:r>
          </w:p>
        </w:tc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2569F" w14:textId="77777777" w:rsidR="00F278F8" w:rsidRDefault="0065060D">
            <w:pPr>
              <w:ind w:right="71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Завтрак. </w:t>
            </w:r>
          </w:p>
          <w:p w14:paraId="28D1E828" w14:textId="77777777" w:rsidR="00F278F8" w:rsidRDefault="0065060D">
            <w:pPr>
              <w:ind w:right="71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ыезд на экскурсии: по территории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ПЕТРОПАВЛОВСКОЙ КРЕПОСТИ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с момента основания которой берёт своё начало история города. Посещение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Петропавловского собора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усыпальницы большинства российских императоров,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Великокняжеской усыпальницы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а также бывшей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тюрьмы Трубецкого бастиона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17C40A92" w14:textId="582516C5" w:rsidR="00F278F8" w:rsidRDefault="0065060D">
            <w:pPr>
              <w:ind w:right="71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 посещение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ИСААКИЕВСКОГО собора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один из самых крупных и красивых храмов (выдающийся памятник архитектуры XIX в., бывший главный кафедральный собор столицы Российской империи, среди главных святынь собора – чудотворная Тихвинская икона Божьей Матери). Его величавые и золоченые купола служат визитной карточкой Северной столицы. Каждый турист, посещающий славный город на Неве, обязательно посещает это святое сооружение, которое обладает множеством интересных фактов, мифов, легенд. По желанию – дополнительно можно подня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ться на колоннаду собора и с высоты птичьего полета полюбоваться историческим центром Петербурга.</w:t>
            </w:r>
            <w:r w:rsidR="00B605B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доп.плата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14:paraId="6B7FD2A2" w14:textId="77777777" w:rsidR="00B605B4" w:rsidRDefault="0065060D">
            <w:pPr>
              <w:ind w:right="7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Обед в кафе города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Свободное время без использования автобуса. </w:t>
            </w:r>
          </w:p>
          <w:p w14:paraId="56D633D1" w14:textId="4BD95432" w:rsidR="00F278F8" w:rsidRDefault="0065060D">
            <w:pPr>
              <w:ind w:right="71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Самостоятельное возвращение в отель.</w:t>
            </w:r>
          </w:p>
        </w:tc>
        <w:tc>
          <w:tcPr>
            <w:tcW w:w="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8EBC47" w14:textId="77777777" w:rsidR="00F278F8" w:rsidRDefault="00F278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8F8" w14:paraId="1810B6CF" w14:textId="77777777" w:rsidTr="00B605B4">
        <w:trPr>
          <w:trHeight w:val="894"/>
          <w:jc w:val="center"/>
        </w:trPr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0424F5" w14:textId="77777777" w:rsidR="00F278F8" w:rsidRDefault="00F278F8"/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A830D" w14:textId="77777777" w:rsidR="00F278F8" w:rsidRPr="00B605B4" w:rsidRDefault="0065060D">
            <w:pPr>
              <w:ind w:right="-156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05B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 июля/</w:t>
            </w:r>
          </w:p>
          <w:p w14:paraId="63525E77" w14:textId="77777777" w:rsidR="00F278F8" w:rsidRDefault="0065060D">
            <w:pPr>
              <w:ind w:right="-1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06 августа</w:t>
            </w:r>
          </w:p>
        </w:tc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EE5C7" w14:textId="77777777" w:rsidR="00F278F8" w:rsidRDefault="0065060D">
            <w:pPr>
              <w:ind w:right="7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Завтрак.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Выезд на Экскурсии: в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МУЗЕЙ ФАБЕРЖЕ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Музей располагается в Шуваловском дворце на набережной реки Фонтанки – в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одном из красивейших дворцов Санкт-Петербурга, который является историческим памятником. В коллекции музея представлены все направления, в которых работала фирма Фаберже: пасхальные шедевры, фантазийные предметы всех разновидностей, ювелирные украшения, драгоценная галантерея, столовое серебро, интерьерные и культовые предметы. Сейчас собрание Музея Фаберже насчитывает более 4000 экспонатов.</w:t>
            </w:r>
          </w:p>
          <w:p w14:paraId="72C1E85E" w14:textId="77777777" w:rsidR="00F278F8" w:rsidRDefault="0065060D">
            <w:pPr>
              <w:ind w:right="71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Обед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 кафе города</w:t>
            </w:r>
          </w:p>
          <w:p w14:paraId="13FC5FA1" w14:textId="77777777" w:rsidR="00F278F8" w:rsidRDefault="0065060D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Посещение СПАСА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-НА-КРОВИ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собора, построенного на месте смертельного ранения императора Александра II. Собор внесен в книгу рекордов Гиннеса (7050 кв. м мозаик в украшении и внутренних интерьерах).</w:t>
            </w:r>
          </w:p>
          <w:p w14:paraId="53ED522B" w14:textId="77777777" w:rsidR="00F278F8" w:rsidRDefault="0065060D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Свободное время без использования автобуса. Самостоятельное возвращение в отель. </w:t>
            </w:r>
          </w:p>
        </w:tc>
        <w:tc>
          <w:tcPr>
            <w:tcW w:w="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61BAE" w14:textId="77777777" w:rsidR="00F278F8" w:rsidRDefault="00F278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8F8" w14:paraId="6328AD45" w14:textId="77777777" w:rsidTr="00B605B4">
        <w:trPr>
          <w:trHeight w:val="894"/>
          <w:jc w:val="center"/>
        </w:trPr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41D972" w14:textId="77777777" w:rsidR="00F278F8" w:rsidRDefault="00F278F8"/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FD7BB" w14:textId="77777777" w:rsidR="00F278F8" w:rsidRPr="00B605B4" w:rsidRDefault="0065060D">
            <w:pPr>
              <w:ind w:right="-156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05B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 июля/</w:t>
            </w:r>
          </w:p>
          <w:p w14:paraId="154421AA" w14:textId="77777777" w:rsidR="00F278F8" w:rsidRDefault="0065060D">
            <w:pPr>
              <w:ind w:right="-1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07 августа</w:t>
            </w:r>
          </w:p>
        </w:tc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C2CA1" w14:textId="77777777" w:rsidR="00F278F8" w:rsidRDefault="0065060D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Завтрак.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Выселение.</w:t>
            </w:r>
          </w:p>
          <w:p w14:paraId="40D90D55" w14:textId="77777777" w:rsidR="00F278F8" w:rsidRDefault="0065060D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Автобусная экскурсия в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КРОНШТАДТ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КРОНШТАДТ является не только уникальным, но и самым удаленным из 7 пригородов Северной столицы. Этот город - морской форпост, который защищал Петербург почти три столетия. В нем находится около 300 архитектурно-исторических памятников, а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Кронштадская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крепость входит в знаменитый список Всемирного наследия ЮНЕСКО.</w:t>
            </w:r>
          </w:p>
          <w:p w14:paraId="1C340A2D" w14:textId="137731DF" w:rsidR="00B605B4" w:rsidRDefault="0065060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Обзорная экскурсия по городу: Соборная площадь, Гавань, Итальянский дворец (внешний осмотр), Морской собор (осмотр с заходом внутрь), Петровский парк, парадная набережная Петровской гавани, музей-выставка в доме легендарного подводника А.И. Маринеско.</w:t>
            </w:r>
            <w:r w:rsidR="00B605B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Обед в кафе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</w:p>
          <w:p w14:paraId="61E13EA2" w14:textId="2DAEC2B3" w:rsidR="00F278F8" w:rsidRDefault="0065060D">
            <w:pPr>
              <w:jc w:val="both"/>
              <w:rPr>
                <w:rFonts w:ascii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Отъезд в </w:t>
            </w:r>
            <w:proofErr w:type="spellStart"/>
            <w:r w:rsidR="00B605B4">
              <w:rPr>
                <w:rFonts w:ascii="Times New Roman" w:eastAsia="Times New Roman" w:hAnsi="Times New Roman" w:cs="Times New Roman"/>
                <w:sz w:val="22"/>
                <w:szCs w:val="22"/>
              </w:rPr>
              <w:t>г.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Ростов</w:t>
            </w:r>
            <w:proofErr w:type="spellEnd"/>
            <w:r w:rsidR="00B605B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– на - Дону</w:t>
            </w:r>
          </w:p>
        </w:tc>
        <w:tc>
          <w:tcPr>
            <w:tcW w:w="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2CB501" w14:textId="77777777" w:rsidR="00F278F8" w:rsidRDefault="00F278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8F8" w14:paraId="630F7D08" w14:textId="77777777" w:rsidTr="00B605B4">
        <w:trPr>
          <w:trHeight w:val="282"/>
          <w:jc w:val="center"/>
        </w:trPr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8C1BF7" w14:textId="77777777" w:rsidR="00F278F8" w:rsidRDefault="00F278F8"/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F65DE" w14:textId="77777777" w:rsidR="00B605B4" w:rsidRPr="00B605B4" w:rsidRDefault="0065060D">
            <w:pPr>
              <w:ind w:right="-156" w:hanging="151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605B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21 июля/ </w:t>
            </w:r>
            <w:r w:rsidR="00B605B4" w:rsidRPr="00B605B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</w:p>
          <w:p w14:paraId="5C199BC9" w14:textId="49C110D4" w:rsidR="00F278F8" w:rsidRDefault="0065060D">
            <w:pPr>
              <w:ind w:right="-156" w:hanging="151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августа</w:t>
            </w:r>
          </w:p>
        </w:tc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A4BAE" w14:textId="77777777" w:rsidR="00F278F8" w:rsidRDefault="0065060D">
            <w:pPr>
              <w:ind w:right="71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Прибытие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Ростов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-на-Дону вечером. </w:t>
            </w:r>
          </w:p>
        </w:tc>
        <w:tc>
          <w:tcPr>
            <w:tcW w:w="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62E00" w14:textId="77777777" w:rsidR="00F278F8" w:rsidRDefault="00F278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8F8" w14:paraId="0950BE7C" w14:textId="77777777" w:rsidTr="00B605B4">
        <w:trPr>
          <w:trHeight w:val="1120"/>
          <w:jc w:val="center"/>
        </w:trPr>
        <w:tc>
          <w:tcPr>
            <w:tcW w:w="11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1107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9"/>
              <w:gridCol w:w="2270"/>
              <w:gridCol w:w="4478"/>
            </w:tblGrid>
            <w:tr w:rsidR="00F278F8" w14:paraId="519514AE" w14:textId="77777777" w:rsidTr="00B605B4">
              <w:trPr>
                <w:trHeight w:val="399"/>
              </w:trPr>
              <w:tc>
                <w:tcPr>
                  <w:tcW w:w="4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3C7D3C" w14:textId="77777777" w:rsidR="00F278F8" w:rsidRDefault="0065060D">
                  <w:pPr>
                    <w:ind w:right="2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СРОКИ ТУРА</w:t>
                  </w:r>
                </w:p>
              </w:tc>
              <w:tc>
                <w:tcPr>
                  <w:tcW w:w="2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9D651F" w14:textId="77777777" w:rsidR="00F278F8" w:rsidRDefault="0065060D">
                  <w:pPr>
                    <w:ind w:right="2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ГРУППА</w:t>
                  </w:r>
                </w:p>
              </w:tc>
              <w:tc>
                <w:tcPr>
                  <w:tcW w:w="4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3D5FE7" w14:textId="77777777" w:rsidR="00F278F8" w:rsidRDefault="0065060D">
                  <w:pPr>
                    <w:spacing w:before="60" w:after="60"/>
                    <w:ind w:left="-115" w:right="-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СТОИМОСТЬ (руб.\чел.)*</w:t>
                  </w:r>
                </w:p>
              </w:tc>
            </w:tr>
            <w:tr w:rsidR="00F278F8" w14:paraId="5881003C" w14:textId="77777777" w:rsidTr="00B605B4">
              <w:trPr>
                <w:trHeight w:val="696"/>
              </w:trPr>
              <w:tc>
                <w:tcPr>
                  <w:tcW w:w="432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474966" w14:textId="77777777" w:rsidR="00F278F8" w:rsidRDefault="0065060D">
                  <w:pPr>
                    <w:spacing w:before="60" w:after="60"/>
                    <w:ind w:left="-115" w:right="-53"/>
                    <w:jc w:val="center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15-21.07.2025г.</w:t>
                  </w:r>
                </w:p>
                <w:p w14:paraId="4CD7C75D" w14:textId="77777777" w:rsidR="00F278F8" w:rsidRDefault="0065060D">
                  <w:pPr>
                    <w:spacing w:before="60" w:after="60"/>
                    <w:ind w:left="-115" w:right="-53"/>
                    <w:jc w:val="center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02-08.08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.2025г.</w:t>
                  </w:r>
                </w:p>
              </w:tc>
              <w:tc>
                <w:tcPr>
                  <w:tcW w:w="2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08178D" w14:textId="77777777" w:rsidR="00F278F8" w:rsidRDefault="0065060D">
                  <w:pPr>
                    <w:spacing w:before="60" w:after="60"/>
                    <w:ind w:left="-115" w:right="-53"/>
                    <w:jc w:val="center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40 чел.</w:t>
                  </w:r>
                </w:p>
              </w:tc>
              <w:tc>
                <w:tcPr>
                  <w:tcW w:w="4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7C2AC2" w14:textId="77777777" w:rsidR="00F278F8" w:rsidRDefault="0065060D">
                  <w:pPr>
                    <w:spacing w:before="60" w:after="60"/>
                    <w:ind w:left="-115" w:right="-53"/>
                    <w:jc w:val="center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39 300</w:t>
                  </w:r>
                </w:p>
              </w:tc>
            </w:tr>
          </w:tbl>
          <w:p w14:paraId="67F2DAA2" w14:textId="77777777" w:rsidR="00F278F8" w:rsidRDefault="00F278F8">
            <w:pPr>
              <w:pStyle w:val="5"/>
              <w:spacing w:before="0" w:line="276" w:lineRule="auto"/>
              <w:ind w:right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A54B6" w14:textId="77777777" w:rsidR="00F278F8" w:rsidRDefault="00F278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8F8" w14:paraId="334DBF3E" w14:textId="77777777" w:rsidTr="00B605B4">
        <w:trPr>
          <w:trHeight w:val="439"/>
          <w:jc w:val="center"/>
        </w:trPr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851E4" w14:textId="77777777" w:rsidR="00F278F8" w:rsidRDefault="00F278F8"/>
        </w:tc>
        <w:tc>
          <w:tcPr>
            <w:tcW w:w="1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A9688" w14:textId="77777777" w:rsidR="00F278F8" w:rsidRDefault="0065060D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</w:rPr>
              <w:t>В стоимость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</w:rPr>
              <w:t>тура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</w:rPr>
              <w:t>включено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ПРОЕЗД комфортабельным автобусом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Ростов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-Санкт-Петербург-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Ростов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ПРОЖИВАНИЕ в гостинице «БАЛТИЙСКАЯ» в 2-местных номерах с удобствами; ПИТАНИЕ в С-Петербурге по программе (4 завтрака, 5 обедов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); ТРАНСПОРТНОЕ и ЭКСКУРСИОННОЕ ОБСЛУЖИВАНИЕ, входные билеты в музеи (по программе). </w:t>
            </w:r>
          </w:p>
        </w:tc>
      </w:tr>
      <w:tr w:rsidR="00F278F8" w14:paraId="3A31220D" w14:textId="77777777" w:rsidTr="00B605B4">
        <w:trPr>
          <w:trHeight w:val="196"/>
          <w:jc w:val="center"/>
        </w:trPr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AE6D36" w14:textId="77777777" w:rsidR="00F278F8" w:rsidRDefault="00F278F8"/>
        </w:tc>
        <w:tc>
          <w:tcPr>
            <w:tcW w:w="1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09997" w14:textId="77777777" w:rsidR="00F278F8" w:rsidRDefault="0065060D">
            <w:pPr>
              <w:pStyle w:val="a3"/>
              <w:numPr>
                <w:ilvl w:val="0"/>
                <w:numId w:val="26"/>
              </w:numPr>
              <w:ind w:right="23"/>
              <w:jc w:val="both"/>
              <w:outlineLvl w:val="0"/>
              <w:rPr>
                <w:rFonts w:cs="Times New Roman"/>
                <w:sz w:val="18"/>
              </w:rPr>
            </w:pPr>
            <w:r>
              <w:rPr>
                <w:rFonts w:cs="Times New Roman"/>
                <w:sz w:val="22"/>
                <w:szCs w:val="22"/>
              </w:rPr>
              <w:t>Скидка для школьника до 14 лет - 1500 руб.</w:t>
            </w:r>
          </w:p>
        </w:tc>
      </w:tr>
      <w:tr w:rsidR="00F278F8" w14:paraId="36E0DA7F" w14:textId="77777777" w:rsidTr="00B605B4">
        <w:trPr>
          <w:trHeight w:val="196"/>
          <w:jc w:val="center"/>
        </w:trPr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431A8" w14:textId="77777777" w:rsidR="00F278F8" w:rsidRDefault="00F278F8"/>
        </w:tc>
        <w:tc>
          <w:tcPr>
            <w:tcW w:w="1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1A0D7" w14:textId="77777777" w:rsidR="00F278F8" w:rsidRDefault="0065060D">
            <w:pPr>
              <w:ind w:right="23"/>
              <w:jc w:val="both"/>
              <w:outlineLvl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</w:rPr>
              <w:t>Дополнительно оплачивается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проездные билеты в общественном транспорте, питание в пути</w:t>
            </w:r>
          </w:p>
          <w:p w14:paraId="3D245BC1" w14:textId="77777777" w:rsidR="00F278F8" w:rsidRDefault="0065060D">
            <w:pPr>
              <w:ind w:right="23"/>
              <w:jc w:val="both"/>
              <w:outlineLvl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 желанию - дополнительные экскурсии, посещение музеев, не входящих в программу.</w:t>
            </w:r>
          </w:p>
        </w:tc>
      </w:tr>
      <w:tr w:rsidR="00F278F8" w14:paraId="5594EBCF" w14:textId="77777777" w:rsidTr="00B605B4">
        <w:trPr>
          <w:trHeight w:val="239"/>
          <w:jc w:val="center"/>
        </w:trPr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2B1CBD" w14:textId="77777777" w:rsidR="00F278F8" w:rsidRDefault="00F278F8"/>
        </w:tc>
        <w:tc>
          <w:tcPr>
            <w:tcW w:w="1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A805C" w14:textId="77777777" w:rsidR="00F278F8" w:rsidRDefault="0065060D">
            <w:pPr>
              <w:ind w:right="23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white"/>
                <w:u w:val="single"/>
              </w:rPr>
              <w:t>Документы для поездки:</w:t>
            </w:r>
          </w:p>
          <w:p w14:paraId="781B3371" w14:textId="77777777" w:rsidR="00F278F8" w:rsidRDefault="0065060D">
            <w:pPr>
              <w:ind w:right="23"/>
              <w:jc w:val="both"/>
              <w:outlineLvl w:val="0"/>
              <w:rPr>
                <w:rFonts w:ascii="Times New Roman" w:hAnsi="Times New Roman" w:cs="Times New Roman"/>
                <w:sz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 xml:space="preserve">1. ПАСПОРТ (для туристов старше 14 лет);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2. Свидетельство о рождении (для туристов до 14 лет);</w:t>
            </w:r>
          </w:p>
          <w:p w14:paraId="46917727" w14:textId="77777777" w:rsidR="00F278F8" w:rsidRDefault="0065060D">
            <w:pPr>
              <w:ind w:right="23"/>
              <w:jc w:val="both"/>
              <w:outlineLvl w:val="0"/>
              <w:rPr>
                <w:rFonts w:ascii="Times New Roman" w:hAnsi="Times New Roman" w:cs="Times New Roman"/>
                <w:sz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3. Медицинский полис установленного образца (можно копию).</w:t>
            </w:r>
          </w:p>
        </w:tc>
      </w:tr>
      <w:tr w:rsidR="00F278F8" w14:paraId="0940A95B" w14:textId="77777777" w:rsidTr="00B605B4">
        <w:trPr>
          <w:trHeight w:val="74"/>
          <w:jc w:val="center"/>
        </w:trPr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73978" w14:textId="77777777" w:rsidR="00F278F8" w:rsidRDefault="00F278F8"/>
        </w:tc>
        <w:tc>
          <w:tcPr>
            <w:tcW w:w="1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47F31" w14:textId="77777777" w:rsidR="00F278F8" w:rsidRDefault="0065060D">
            <w:pPr>
              <w:ind w:right="23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Организаторы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оставляют за собой право вносить некоторые изменения в программу тура</w:t>
            </w:r>
          </w:p>
          <w:p w14:paraId="17206966" w14:textId="77777777" w:rsidR="00F278F8" w:rsidRDefault="0065060D">
            <w:pPr>
              <w:ind w:right="23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без уменьшения общего объема и качества услуг. </w:t>
            </w:r>
          </w:p>
          <w:p w14:paraId="5178256D" w14:textId="77777777" w:rsidR="00F278F8" w:rsidRDefault="0065060D">
            <w:pPr>
              <w:ind w:right="23"/>
              <w:jc w:val="center"/>
              <w:outlineLvl w:val="0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Организаторы не несут ответственности за задержки, связанные с пробками на дорогах.</w:t>
            </w:r>
          </w:p>
        </w:tc>
      </w:tr>
    </w:tbl>
    <w:p w14:paraId="10ADCAF9" w14:textId="77777777" w:rsidR="00F278F8" w:rsidRDefault="00F278F8">
      <w:pPr>
        <w:widowControl w:val="0"/>
        <w:rPr>
          <w:rFonts w:ascii="Times New Roman" w:hAnsi="Times New Roman"/>
          <w:sz w:val="24"/>
          <w:szCs w:val="24"/>
        </w:rPr>
      </w:pPr>
    </w:p>
    <w:p w14:paraId="76506DCC" w14:textId="77777777" w:rsidR="00F278F8" w:rsidRDefault="00F278F8">
      <w:pPr>
        <w:widowControl w:val="0"/>
        <w:rPr>
          <w:rFonts w:ascii="Times New Roman" w:hAnsi="Times New Roman"/>
          <w:sz w:val="24"/>
          <w:szCs w:val="24"/>
        </w:rPr>
      </w:pPr>
    </w:p>
    <w:p w14:paraId="069125EC" w14:textId="77777777" w:rsidR="00F278F8" w:rsidRDefault="006506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бронирования тура необходимо внести предоплату до 30 мая 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размере 5000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Оставшуюся сумму отдыхающие оплачивают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 01 июля 2025 года.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9687720" w14:textId="77777777" w:rsidR="00F278F8" w:rsidRDefault="006506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Тел. для справок +7 (928) 193-30-40.</w:t>
      </w:r>
    </w:p>
    <w:p w14:paraId="07AEB66F" w14:textId="2E885CC5" w:rsidR="00F278F8" w:rsidRDefault="0065060D">
      <w:pPr>
        <w:pStyle w:val="a4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Заявки необходимо направлять в об</w:t>
      </w:r>
      <w:r>
        <w:rPr>
          <w:rFonts w:ascii="Times New Roman" w:hAnsi="Times New Roman"/>
          <w:sz w:val="24"/>
          <w:szCs w:val="24"/>
        </w:rPr>
        <w:t xml:space="preserve">ластной комитет Профсоюза с указанием темы письма - </w:t>
      </w:r>
      <w:r>
        <w:rPr>
          <w:rFonts w:ascii="Times New Roman" w:hAnsi="Times New Roman"/>
          <w:sz w:val="24"/>
          <w:szCs w:val="24"/>
          <w:u w:val="single"/>
        </w:rPr>
        <w:t>оздоровление.</w:t>
      </w:r>
      <w:r>
        <w:rPr>
          <w:rFonts w:ascii="Times New Roman" w:hAnsi="Times New Roman"/>
          <w:sz w:val="24"/>
          <w:szCs w:val="24"/>
        </w:rPr>
        <w:t xml:space="preserve"> Одновременно с заявкой просим направлять выписку с подписью и печатью об удешевлении тура по Программе «Здоровье, оздоровление и отдых» и реквизиты карт отдыхающих. По окончании тура будет произведено возмещение на карту члена Профсоюза в размере </w:t>
      </w:r>
      <w:r>
        <w:rPr>
          <w:rFonts w:ascii="Times New Roman" w:hAnsi="Times New Roman"/>
          <w:b/>
          <w:bCs/>
          <w:sz w:val="24"/>
          <w:szCs w:val="24"/>
        </w:rPr>
        <w:t>5600</w:t>
      </w:r>
      <w:r>
        <w:rPr>
          <w:rFonts w:ascii="Times New Roman" w:hAnsi="Times New Roman"/>
          <w:sz w:val="24"/>
          <w:szCs w:val="24"/>
        </w:rPr>
        <w:t xml:space="preserve"> руб.</w:t>
      </w:r>
    </w:p>
    <w:sectPr w:rsidR="00F278F8">
      <w:headerReference w:type="default" r:id="rId10"/>
      <w:pgSz w:w="11906" w:h="16838"/>
      <w:pgMar w:top="709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E6316" w14:textId="77777777" w:rsidR="00F278F8" w:rsidRDefault="0065060D">
      <w:r>
        <w:separator/>
      </w:r>
    </w:p>
  </w:endnote>
  <w:endnote w:type="continuationSeparator" w:id="0">
    <w:p w14:paraId="035CCA04" w14:textId="77777777" w:rsidR="00F278F8" w:rsidRDefault="0065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17AD8" w14:textId="77777777" w:rsidR="00F278F8" w:rsidRDefault="0065060D">
      <w:r>
        <w:separator/>
      </w:r>
    </w:p>
  </w:footnote>
  <w:footnote w:type="continuationSeparator" w:id="0">
    <w:p w14:paraId="3BA74CF5" w14:textId="77777777" w:rsidR="00F278F8" w:rsidRDefault="00650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A646D" w14:textId="77777777" w:rsidR="00F278F8" w:rsidRDefault="0065060D">
    <w:pPr>
      <w:pStyle w:val="ab"/>
      <w:jc w:val="center"/>
      <w:rPr>
        <w:rFonts w:ascii="Times New Roman" w:hAnsi="Times New Roman"/>
        <w:sz w:val="24"/>
        <w:szCs w:val="24"/>
        <w:lang w:val="ru-RU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B34"/>
    <w:multiLevelType w:val="hybridMultilevel"/>
    <w:tmpl w:val="E4D2D37C"/>
    <w:lvl w:ilvl="0" w:tplc="EF2E54E6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7BACD6F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62CEFBB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4660677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80BEA02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B8D8D89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1F4E727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F9C8226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571C5B2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06A04D60"/>
    <w:multiLevelType w:val="hybridMultilevel"/>
    <w:tmpl w:val="44944E92"/>
    <w:lvl w:ilvl="0" w:tplc="AEFA365C">
      <w:start w:val="40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 w:tplc="B27CF2AC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 w:tplc="422870B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 w:tplc="CB3898D8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 w:tplc="2DF67D58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 w:tplc="10529C3A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 w:tplc="E07A254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 w:tplc="57F4A726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 w:tplc="09D6CBC0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" w15:restartNumberingAfterBreak="0">
    <w:nsid w:val="0F5A31B8"/>
    <w:multiLevelType w:val="multilevel"/>
    <w:tmpl w:val="2C541F5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3839" w:hanging="720"/>
      </w:pPr>
      <w:rPr>
        <w:strike w:val="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1E9607D0"/>
    <w:multiLevelType w:val="multilevel"/>
    <w:tmpl w:val="BB72AB08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 w15:restartNumberingAfterBreak="0">
    <w:nsid w:val="2BE35EA5"/>
    <w:multiLevelType w:val="multilevel"/>
    <w:tmpl w:val="41467F26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ind w:left="659" w:hanging="375"/>
      </w:pPr>
      <w:rPr>
        <w:b w:val="0"/>
        <w:bCs/>
      </w:r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004" w:hanging="720"/>
      </w:pPr>
    </w:lvl>
    <w:lvl w:ilvl="4">
      <w:start w:val="1"/>
      <w:numFmt w:val="decimal"/>
      <w:lvlText w:val="%1.%2.%3.%4.%5"/>
      <w:lvlJc w:val="left"/>
      <w:pPr>
        <w:ind w:left="1364" w:hanging="1080"/>
      </w:pPr>
    </w:lvl>
    <w:lvl w:ilvl="5">
      <w:start w:val="1"/>
      <w:numFmt w:val="decimal"/>
      <w:lvlText w:val="%1.%2.%3.%4.%5.%6"/>
      <w:lvlJc w:val="left"/>
      <w:pPr>
        <w:ind w:left="1364" w:hanging="1080"/>
      </w:pPr>
    </w:lvl>
    <w:lvl w:ilvl="6">
      <w:start w:val="1"/>
      <w:numFmt w:val="decimal"/>
      <w:lvlText w:val="%1.%2.%3.%4.%5.%6.%7"/>
      <w:lvlJc w:val="left"/>
      <w:pPr>
        <w:ind w:left="1724" w:hanging="1440"/>
      </w:pPr>
    </w:lvl>
    <w:lvl w:ilvl="7">
      <w:start w:val="1"/>
      <w:numFmt w:val="decimal"/>
      <w:lvlText w:val="%1.%2.%3.%4.%5.%6.%7.%8"/>
      <w:lvlJc w:val="left"/>
      <w:pPr>
        <w:ind w:left="1724" w:hanging="1440"/>
      </w:pPr>
    </w:lvl>
    <w:lvl w:ilvl="8">
      <w:start w:val="1"/>
      <w:numFmt w:val="decimal"/>
      <w:lvlText w:val="%1.%2.%3.%4.%5.%6.%7.%8.%9"/>
      <w:lvlJc w:val="left"/>
      <w:pPr>
        <w:ind w:left="2084" w:hanging="1800"/>
      </w:pPr>
    </w:lvl>
  </w:abstractNum>
  <w:abstractNum w:abstractNumId="5" w15:restartNumberingAfterBreak="0">
    <w:nsid w:val="2D3200FC"/>
    <w:multiLevelType w:val="multilevel"/>
    <w:tmpl w:val="F3E2CFC0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2F4F2DDC"/>
    <w:multiLevelType w:val="hybridMultilevel"/>
    <w:tmpl w:val="25908784"/>
    <w:lvl w:ilvl="0" w:tplc="69E60D42">
      <w:start w:val="1"/>
      <w:numFmt w:val="decimal"/>
      <w:lvlText w:val="%1."/>
      <w:lvlJc w:val="left"/>
      <w:pPr>
        <w:ind w:left="1353" w:hanging="360"/>
      </w:pPr>
    </w:lvl>
    <w:lvl w:ilvl="1" w:tplc="0B343294">
      <w:start w:val="1"/>
      <w:numFmt w:val="lowerLetter"/>
      <w:lvlText w:val="%2."/>
      <w:lvlJc w:val="left"/>
      <w:pPr>
        <w:ind w:left="2073" w:hanging="360"/>
      </w:pPr>
    </w:lvl>
    <w:lvl w:ilvl="2" w:tplc="B80421EA">
      <w:start w:val="1"/>
      <w:numFmt w:val="lowerRoman"/>
      <w:lvlText w:val="%3."/>
      <w:lvlJc w:val="right"/>
      <w:pPr>
        <w:ind w:left="2793" w:hanging="180"/>
      </w:pPr>
    </w:lvl>
    <w:lvl w:ilvl="3" w:tplc="69BE0BF2">
      <w:start w:val="1"/>
      <w:numFmt w:val="decimal"/>
      <w:lvlText w:val="%4."/>
      <w:lvlJc w:val="left"/>
      <w:pPr>
        <w:ind w:left="3513" w:hanging="360"/>
      </w:pPr>
    </w:lvl>
    <w:lvl w:ilvl="4" w:tplc="94D65898">
      <w:start w:val="1"/>
      <w:numFmt w:val="lowerLetter"/>
      <w:lvlText w:val="%5."/>
      <w:lvlJc w:val="left"/>
      <w:pPr>
        <w:ind w:left="4233" w:hanging="360"/>
      </w:pPr>
    </w:lvl>
    <w:lvl w:ilvl="5" w:tplc="1B1097DA">
      <w:start w:val="1"/>
      <w:numFmt w:val="lowerRoman"/>
      <w:lvlText w:val="%6."/>
      <w:lvlJc w:val="right"/>
      <w:pPr>
        <w:ind w:left="4953" w:hanging="180"/>
      </w:pPr>
    </w:lvl>
    <w:lvl w:ilvl="6" w:tplc="04AEFB68">
      <w:start w:val="1"/>
      <w:numFmt w:val="decimal"/>
      <w:lvlText w:val="%7."/>
      <w:lvlJc w:val="left"/>
      <w:pPr>
        <w:ind w:left="5673" w:hanging="360"/>
      </w:pPr>
    </w:lvl>
    <w:lvl w:ilvl="7" w:tplc="5A5851F6">
      <w:start w:val="1"/>
      <w:numFmt w:val="lowerLetter"/>
      <w:lvlText w:val="%8."/>
      <w:lvlJc w:val="left"/>
      <w:pPr>
        <w:ind w:left="6393" w:hanging="360"/>
      </w:pPr>
    </w:lvl>
    <w:lvl w:ilvl="8" w:tplc="ADA626BC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A447E4E"/>
    <w:multiLevelType w:val="multilevel"/>
    <w:tmpl w:val="A28C496E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3B3767A5"/>
    <w:multiLevelType w:val="hybridMultilevel"/>
    <w:tmpl w:val="DBB67A04"/>
    <w:lvl w:ilvl="0" w:tplc="57FA6A56">
      <w:start w:val="1"/>
      <w:numFmt w:val="decimal"/>
      <w:lvlText w:val="%1."/>
      <w:lvlJc w:val="left"/>
      <w:pPr>
        <w:ind w:left="1069" w:hanging="360"/>
      </w:pPr>
    </w:lvl>
    <w:lvl w:ilvl="1" w:tplc="C5F01FBC">
      <w:start w:val="1"/>
      <w:numFmt w:val="lowerLetter"/>
      <w:lvlText w:val="%2."/>
      <w:lvlJc w:val="left"/>
      <w:pPr>
        <w:ind w:left="1789" w:hanging="360"/>
      </w:pPr>
    </w:lvl>
    <w:lvl w:ilvl="2" w:tplc="F580F33C">
      <w:start w:val="1"/>
      <w:numFmt w:val="lowerRoman"/>
      <w:lvlText w:val="%3."/>
      <w:lvlJc w:val="right"/>
      <w:pPr>
        <w:ind w:left="2509" w:hanging="180"/>
      </w:pPr>
    </w:lvl>
    <w:lvl w:ilvl="3" w:tplc="DE608670">
      <w:start w:val="1"/>
      <w:numFmt w:val="decimal"/>
      <w:lvlText w:val="%4."/>
      <w:lvlJc w:val="left"/>
      <w:pPr>
        <w:ind w:left="3229" w:hanging="360"/>
      </w:pPr>
    </w:lvl>
    <w:lvl w:ilvl="4" w:tplc="F2601252">
      <w:start w:val="1"/>
      <w:numFmt w:val="lowerLetter"/>
      <w:lvlText w:val="%5."/>
      <w:lvlJc w:val="left"/>
      <w:pPr>
        <w:ind w:left="3949" w:hanging="360"/>
      </w:pPr>
    </w:lvl>
    <w:lvl w:ilvl="5" w:tplc="529CB098">
      <w:start w:val="1"/>
      <w:numFmt w:val="lowerRoman"/>
      <w:lvlText w:val="%6."/>
      <w:lvlJc w:val="right"/>
      <w:pPr>
        <w:ind w:left="4669" w:hanging="180"/>
      </w:pPr>
    </w:lvl>
    <w:lvl w:ilvl="6" w:tplc="27125C1A">
      <w:start w:val="1"/>
      <w:numFmt w:val="decimal"/>
      <w:lvlText w:val="%7."/>
      <w:lvlJc w:val="left"/>
      <w:pPr>
        <w:ind w:left="5389" w:hanging="360"/>
      </w:pPr>
    </w:lvl>
    <w:lvl w:ilvl="7" w:tplc="BB5A256E">
      <w:start w:val="1"/>
      <w:numFmt w:val="lowerLetter"/>
      <w:lvlText w:val="%8."/>
      <w:lvlJc w:val="left"/>
      <w:pPr>
        <w:ind w:left="6109" w:hanging="360"/>
      </w:pPr>
    </w:lvl>
    <w:lvl w:ilvl="8" w:tplc="4F4EE21E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157885"/>
    <w:multiLevelType w:val="multilevel"/>
    <w:tmpl w:val="C7102CDC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70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10" w15:restartNumberingAfterBreak="0">
    <w:nsid w:val="41550949"/>
    <w:multiLevelType w:val="multilevel"/>
    <w:tmpl w:val="D10412CE"/>
    <w:lvl w:ilvl="0">
      <w:start w:val="2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43542494"/>
    <w:multiLevelType w:val="multilevel"/>
    <w:tmpl w:val="19FC1E9A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70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12" w15:restartNumberingAfterBreak="0">
    <w:nsid w:val="43C94081"/>
    <w:multiLevelType w:val="hybridMultilevel"/>
    <w:tmpl w:val="A3BE4BB0"/>
    <w:lvl w:ilvl="0" w:tplc="183AE5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72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F220C8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FD814C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FFCD8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90D0E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2BC0D7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9E041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F864E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4E839B0"/>
    <w:multiLevelType w:val="hybridMultilevel"/>
    <w:tmpl w:val="A328BC74"/>
    <w:lvl w:ilvl="0" w:tplc="378EA43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rFonts w:ascii="Times New Roman" w:hAnsi="Times New Roman" w:cs="Times New Roman"/>
        <w:b/>
      </w:rPr>
    </w:lvl>
    <w:lvl w:ilvl="1" w:tplc="6E3EAB9A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</w:rPr>
    </w:lvl>
    <w:lvl w:ilvl="2" w:tplc="B470E4A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 w:tplc="ADF05162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 w:tplc="B2D0667A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5" w:tplc="D92C22F2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6" w:tplc="1BA28E22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 w:tplc="2B6AF000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 w:tplc="F63AB91E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14" w15:restartNumberingAfterBreak="0">
    <w:nsid w:val="45C963FF"/>
    <w:multiLevelType w:val="hybridMultilevel"/>
    <w:tmpl w:val="EF683248"/>
    <w:lvl w:ilvl="0" w:tplc="6AE2C0D4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b w:val="0"/>
        <w:bCs w:val="0"/>
        <w:sz w:val="24"/>
        <w:szCs w:val="24"/>
      </w:rPr>
    </w:lvl>
    <w:lvl w:ilvl="1" w:tplc="2BF012D2">
      <w:start w:val="1"/>
      <w:numFmt w:val="lowerLetter"/>
      <w:lvlText w:val="%2."/>
      <w:lvlJc w:val="left"/>
      <w:pPr>
        <w:ind w:left="1080" w:hanging="360"/>
      </w:pPr>
    </w:lvl>
    <w:lvl w:ilvl="2" w:tplc="7F90550E">
      <w:start w:val="1"/>
      <w:numFmt w:val="lowerRoman"/>
      <w:lvlText w:val="%3."/>
      <w:lvlJc w:val="right"/>
      <w:pPr>
        <w:ind w:left="1800" w:hanging="180"/>
      </w:pPr>
    </w:lvl>
    <w:lvl w:ilvl="3" w:tplc="8D52F93E">
      <w:start w:val="1"/>
      <w:numFmt w:val="decimal"/>
      <w:lvlText w:val="%4."/>
      <w:lvlJc w:val="left"/>
      <w:pPr>
        <w:ind w:left="2520" w:hanging="360"/>
      </w:pPr>
    </w:lvl>
    <w:lvl w:ilvl="4" w:tplc="481838BC">
      <w:start w:val="1"/>
      <w:numFmt w:val="lowerLetter"/>
      <w:lvlText w:val="%5."/>
      <w:lvlJc w:val="left"/>
      <w:pPr>
        <w:ind w:left="3240" w:hanging="360"/>
      </w:pPr>
    </w:lvl>
    <w:lvl w:ilvl="5" w:tplc="F5C08754">
      <w:start w:val="1"/>
      <w:numFmt w:val="lowerRoman"/>
      <w:lvlText w:val="%6."/>
      <w:lvlJc w:val="right"/>
      <w:pPr>
        <w:ind w:left="3960" w:hanging="180"/>
      </w:pPr>
    </w:lvl>
    <w:lvl w:ilvl="6" w:tplc="49A2643E">
      <w:start w:val="1"/>
      <w:numFmt w:val="decimal"/>
      <w:lvlText w:val="%7."/>
      <w:lvlJc w:val="left"/>
      <w:pPr>
        <w:ind w:left="4680" w:hanging="360"/>
      </w:pPr>
    </w:lvl>
    <w:lvl w:ilvl="7" w:tplc="32B0DCC8">
      <w:start w:val="1"/>
      <w:numFmt w:val="lowerLetter"/>
      <w:lvlText w:val="%8."/>
      <w:lvlJc w:val="left"/>
      <w:pPr>
        <w:ind w:left="5400" w:hanging="360"/>
      </w:pPr>
    </w:lvl>
    <w:lvl w:ilvl="8" w:tplc="9FAC10FC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E8240C"/>
    <w:multiLevelType w:val="hybridMultilevel"/>
    <w:tmpl w:val="0F300216"/>
    <w:lvl w:ilvl="0" w:tplc="600E80EE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b/>
        <w:sz w:val="18"/>
      </w:rPr>
    </w:lvl>
    <w:lvl w:ilvl="1" w:tplc="A508A8E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 w:tplc="5AC83AB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 w:tplc="B0EA781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 w:tplc="13DE9C8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 w:tplc="CFFEE86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 w:tplc="1B28148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 w:tplc="1558400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 w:tplc="81ECD0D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23E4A38"/>
    <w:multiLevelType w:val="multilevel"/>
    <w:tmpl w:val="2C9253E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571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 w15:restartNumberingAfterBreak="0">
    <w:nsid w:val="56356442"/>
    <w:multiLevelType w:val="hybridMultilevel"/>
    <w:tmpl w:val="244831D4"/>
    <w:lvl w:ilvl="0" w:tplc="DE76DECE">
      <w:start w:val="1"/>
      <w:numFmt w:val="decimal"/>
      <w:lvlText w:val="%1."/>
      <w:lvlJc w:val="left"/>
      <w:pPr>
        <w:ind w:left="1440" w:hanging="360"/>
      </w:pPr>
    </w:lvl>
    <w:lvl w:ilvl="1" w:tplc="24D41E82">
      <w:start w:val="1"/>
      <w:numFmt w:val="lowerLetter"/>
      <w:lvlText w:val="%2."/>
      <w:lvlJc w:val="left"/>
      <w:pPr>
        <w:ind w:left="2160" w:hanging="360"/>
      </w:pPr>
    </w:lvl>
    <w:lvl w:ilvl="2" w:tplc="C7604954">
      <w:start w:val="1"/>
      <w:numFmt w:val="lowerRoman"/>
      <w:lvlText w:val="%3."/>
      <w:lvlJc w:val="right"/>
      <w:pPr>
        <w:ind w:left="2880" w:hanging="180"/>
      </w:pPr>
    </w:lvl>
    <w:lvl w:ilvl="3" w:tplc="A4FA992C">
      <w:start w:val="1"/>
      <w:numFmt w:val="decimal"/>
      <w:lvlText w:val="%4."/>
      <w:lvlJc w:val="left"/>
      <w:pPr>
        <w:ind w:left="3600" w:hanging="360"/>
      </w:pPr>
    </w:lvl>
    <w:lvl w:ilvl="4" w:tplc="939C5828">
      <w:start w:val="1"/>
      <w:numFmt w:val="lowerLetter"/>
      <w:lvlText w:val="%5."/>
      <w:lvlJc w:val="left"/>
      <w:pPr>
        <w:ind w:left="4320" w:hanging="360"/>
      </w:pPr>
    </w:lvl>
    <w:lvl w:ilvl="5" w:tplc="56A697BE">
      <w:start w:val="1"/>
      <w:numFmt w:val="lowerRoman"/>
      <w:lvlText w:val="%6."/>
      <w:lvlJc w:val="right"/>
      <w:pPr>
        <w:ind w:left="5040" w:hanging="180"/>
      </w:pPr>
    </w:lvl>
    <w:lvl w:ilvl="6" w:tplc="029694BC">
      <w:start w:val="1"/>
      <w:numFmt w:val="decimal"/>
      <w:lvlText w:val="%7."/>
      <w:lvlJc w:val="left"/>
      <w:pPr>
        <w:ind w:left="5760" w:hanging="360"/>
      </w:pPr>
    </w:lvl>
    <w:lvl w:ilvl="7" w:tplc="80001C04">
      <w:start w:val="1"/>
      <w:numFmt w:val="lowerLetter"/>
      <w:lvlText w:val="%8."/>
      <w:lvlJc w:val="left"/>
      <w:pPr>
        <w:ind w:left="6480" w:hanging="360"/>
      </w:pPr>
    </w:lvl>
    <w:lvl w:ilvl="8" w:tplc="128CFD10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C317BA"/>
    <w:multiLevelType w:val="hybridMultilevel"/>
    <w:tmpl w:val="D01EC994"/>
    <w:lvl w:ilvl="0" w:tplc="B9FEC036">
      <w:start w:val="1"/>
      <w:numFmt w:val="decimal"/>
      <w:lvlText w:val="%1."/>
      <w:lvlJc w:val="left"/>
      <w:pPr>
        <w:ind w:left="720" w:hanging="360"/>
      </w:pPr>
    </w:lvl>
    <w:lvl w:ilvl="1" w:tplc="6A14F400">
      <w:start w:val="1"/>
      <w:numFmt w:val="lowerLetter"/>
      <w:lvlText w:val="%2."/>
      <w:lvlJc w:val="left"/>
      <w:pPr>
        <w:ind w:left="1440" w:hanging="360"/>
      </w:pPr>
    </w:lvl>
    <w:lvl w:ilvl="2" w:tplc="32E037C2">
      <w:start w:val="1"/>
      <w:numFmt w:val="lowerRoman"/>
      <w:lvlText w:val="%3."/>
      <w:lvlJc w:val="right"/>
      <w:pPr>
        <w:ind w:left="2160" w:hanging="180"/>
      </w:pPr>
    </w:lvl>
    <w:lvl w:ilvl="3" w:tplc="8A4E790C">
      <w:start w:val="1"/>
      <w:numFmt w:val="decimal"/>
      <w:lvlText w:val="%4."/>
      <w:lvlJc w:val="left"/>
      <w:pPr>
        <w:ind w:left="2880" w:hanging="360"/>
      </w:pPr>
    </w:lvl>
    <w:lvl w:ilvl="4" w:tplc="327411F8">
      <w:start w:val="1"/>
      <w:numFmt w:val="lowerLetter"/>
      <w:lvlText w:val="%5."/>
      <w:lvlJc w:val="left"/>
      <w:pPr>
        <w:ind w:left="3600" w:hanging="360"/>
      </w:pPr>
    </w:lvl>
    <w:lvl w:ilvl="5" w:tplc="C32C2116">
      <w:start w:val="1"/>
      <w:numFmt w:val="lowerRoman"/>
      <w:lvlText w:val="%6."/>
      <w:lvlJc w:val="right"/>
      <w:pPr>
        <w:ind w:left="4320" w:hanging="180"/>
      </w:pPr>
    </w:lvl>
    <w:lvl w:ilvl="6" w:tplc="A9083B14">
      <w:start w:val="1"/>
      <w:numFmt w:val="decimal"/>
      <w:lvlText w:val="%7."/>
      <w:lvlJc w:val="left"/>
      <w:pPr>
        <w:ind w:left="5040" w:hanging="360"/>
      </w:pPr>
    </w:lvl>
    <w:lvl w:ilvl="7" w:tplc="C264EB16">
      <w:start w:val="1"/>
      <w:numFmt w:val="lowerLetter"/>
      <w:lvlText w:val="%8."/>
      <w:lvlJc w:val="left"/>
      <w:pPr>
        <w:ind w:left="5760" w:hanging="360"/>
      </w:pPr>
    </w:lvl>
    <w:lvl w:ilvl="8" w:tplc="46FE07D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C6F75"/>
    <w:multiLevelType w:val="hybridMultilevel"/>
    <w:tmpl w:val="3C529F54"/>
    <w:lvl w:ilvl="0" w:tplc="D25461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B7466C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443034BE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D32A6A7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A882F2E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3C3E763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59522A58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DC4CE5B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3DF41CA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0" w15:restartNumberingAfterBreak="0">
    <w:nsid w:val="71940132"/>
    <w:multiLevelType w:val="multilevel"/>
    <w:tmpl w:val="0748A4A8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1" w15:restartNumberingAfterBreak="0">
    <w:nsid w:val="751756F1"/>
    <w:multiLevelType w:val="hybridMultilevel"/>
    <w:tmpl w:val="3EF6C11E"/>
    <w:lvl w:ilvl="0" w:tplc="3FB2F352">
      <w:start w:val="2"/>
      <w:numFmt w:val="decimal"/>
      <w:lvlText w:val="3.%1."/>
      <w:legacy w:legacy="1" w:legacySpace="0" w:legacyIndent="0"/>
      <w:lvlJc w:val="left"/>
      <w:rPr>
        <w:rFonts w:ascii="Times New Roman" w:hAnsi="Times New Roman" w:cs="Times New Roman"/>
      </w:rPr>
    </w:lvl>
    <w:lvl w:ilvl="1" w:tplc="57B64D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400C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6E467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30CCC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7906C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F6C25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D0256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8FACE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79CF39D4"/>
    <w:multiLevelType w:val="multilevel"/>
    <w:tmpl w:val="8E6A22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23" w15:restartNumberingAfterBreak="0">
    <w:nsid w:val="7A554F6C"/>
    <w:multiLevelType w:val="hybridMultilevel"/>
    <w:tmpl w:val="34C86EDC"/>
    <w:lvl w:ilvl="0" w:tplc="55E0EA42">
      <w:start w:val="1"/>
      <w:numFmt w:val="decimal"/>
      <w:lvlText w:val="%1."/>
      <w:lvlJc w:val="left"/>
      <w:pPr>
        <w:ind w:left="1428" w:hanging="360"/>
      </w:pPr>
    </w:lvl>
    <w:lvl w:ilvl="1" w:tplc="A6B05648">
      <w:start w:val="1"/>
      <w:numFmt w:val="lowerLetter"/>
      <w:lvlText w:val="%2."/>
      <w:lvlJc w:val="left"/>
      <w:pPr>
        <w:ind w:left="2148" w:hanging="360"/>
      </w:pPr>
    </w:lvl>
    <w:lvl w:ilvl="2" w:tplc="5F92F120">
      <w:start w:val="1"/>
      <w:numFmt w:val="lowerRoman"/>
      <w:lvlText w:val="%3."/>
      <w:lvlJc w:val="right"/>
      <w:pPr>
        <w:ind w:left="2868" w:hanging="180"/>
      </w:pPr>
    </w:lvl>
    <w:lvl w:ilvl="3" w:tplc="E5F22B0C">
      <w:start w:val="1"/>
      <w:numFmt w:val="decimal"/>
      <w:lvlText w:val="%4."/>
      <w:lvlJc w:val="left"/>
      <w:pPr>
        <w:ind w:left="3588" w:hanging="360"/>
      </w:pPr>
    </w:lvl>
    <w:lvl w:ilvl="4" w:tplc="CF2E987C">
      <w:start w:val="1"/>
      <w:numFmt w:val="lowerLetter"/>
      <w:lvlText w:val="%5."/>
      <w:lvlJc w:val="left"/>
      <w:pPr>
        <w:ind w:left="4308" w:hanging="360"/>
      </w:pPr>
    </w:lvl>
    <w:lvl w:ilvl="5" w:tplc="48D6C4C2">
      <w:start w:val="1"/>
      <w:numFmt w:val="lowerRoman"/>
      <w:lvlText w:val="%6."/>
      <w:lvlJc w:val="right"/>
      <w:pPr>
        <w:ind w:left="5028" w:hanging="180"/>
      </w:pPr>
    </w:lvl>
    <w:lvl w:ilvl="6" w:tplc="CEFEA5C0">
      <w:start w:val="1"/>
      <w:numFmt w:val="decimal"/>
      <w:lvlText w:val="%7."/>
      <w:lvlJc w:val="left"/>
      <w:pPr>
        <w:ind w:left="5748" w:hanging="360"/>
      </w:pPr>
    </w:lvl>
    <w:lvl w:ilvl="7" w:tplc="3968AFFC">
      <w:start w:val="1"/>
      <w:numFmt w:val="lowerLetter"/>
      <w:lvlText w:val="%8."/>
      <w:lvlJc w:val="left"/>
      <w:pPr>
        <w:ind w:left="6468" w:hanging="360"/>
      </w:pPr>
    </w:lvl>
    <w:lvl w:ilvl="8" w:tplc="EE76E21C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B2A42FB"/>
    <w:multiLevelType w:val="multilevel"/>
    <w:tmpl w:val="AE045B94"/>
    <w:lvl w:ilvl="0">
      <w:start w:val="3"/>
      <w:numFmt w:val="upperRoman"/>
      <w:lvlText w:val="%1."/>
      <w:lvlJc w:val="left"/>
      <w:pPr>
        <w:ind w:left="2008" w:hanging="720"/>
      </w:pPr>
      <w:rPr>
        <w:b/>
      </w:rPr>
    </w:lvl>
    <w:lvl w:ilvl="1">
      <w:start w:val="1"/>
      <w:numFmt w:val="decimal"/>
      <w:lvlText w:val="%1.%2."/>
      <w:lvlJc w:val="left"/>
      <w:pPr>
        <w:ind w:left="2008" w:hanging="720"/>
      </w:pPr>
    </w:lvl>
    <w:lvl w:ilvl="2">
      <w:start w:val="1"/>
      <w:numFmt w:val="decimal"/>
      <w:lvlText w:val="%1.%2.%3."/>
      <w:lvlJc w:val="left"/>
      <w:pPr>
        <w:ind w:left="2008" w:hanging="720"/>
      </w:pPr>
    </w:lvl>
    <w:lvl w:ilvl="3">
      <w:start w:val="1"/>
      <w:numFmt w:val="decimal"/>
      <w:lvlText w:val="%1.%2.%3.%4."/>
      <w:lvlJc w:val="left"/>
      <w:pPr>
        <w:ind w:left="2368" w:hanging="1080"/>
      </w:pPr>
    </w:lvl>
    <w:lvl w:ilvl="4">
      <w:start w:val="1"/>
      <w:numFmt w:val="decimal"/>
      <w:lvlText w:val="%1.%2.%3.%4.%5."/>
      <w:lvlJc w:val="left"/>
      <w:pPr>
        <w:ind w:left="2368" w:hanging="1080"/>
      </w:pPr>
    </w:lvl>
    <w:lvl w:ilvl="5">
      <w:start w:val="1"/>
      <w:numFmt w:val="decimal"/>
      <w:lvlText w:val="%1.%2.%3.%4.%5.%6."/>
      <w:lvlJc w:val="left"/>
      <w:pPr>
        <w:ind w:left="2728" w:hanging="1440"/>
      </w:pPr>
    </w:lvl>
    <w:lvl w:ilvl="6">
      <w:start w:val="1"/>
      <w:numFmt w:val="decimal"/>
      <w:lvlText w:val="%1.%2.%3.%4.%5.%6.%7."/>
      <w:lvlJc w:val="left"/>
      <w:pPr>
        <w:ind w:left="3088" w:hanging="1800"/>
      </w:pPr>
    </w:lvl>
    <w:lvl w:ilvl="7">
      <w:start w:val="1"/>
      <w:numFmt w:val="decimal"/>
      <w:lvlText w:val="%1.%2.%3.%4.%5.%6.%7.%8."/>
      <w:lvlJc w:val="left"/>
      <w:pPr>
        <w:ind w:left="3088" w:hanging="1800"/>
      </w:pPr>
    </w:lvl>
    <w:lvl w:ilvl="8">
      <w:start w:val="1"/>
      <w:numFmt w:val="decimal"/>
      <w:lvlText w:val="%1.%2.%3.%4.%5.%6.%7.%8.%9."/>
      <w:lvlJc w:val="left"/>
      <w:pPr>
        <w:ind w:left="3448" w:hanging="2160"/>
      </w:pPr>
    </w:lvl>
  </w:abstractNum>
  <w:abstractNum w:abstractNumId="25" w15:restartNumberingAfterBreak="0">
    <w:nsid w:val="7EFC5866"/>
    <w:multiLevelType w:val="multilevel"/>
    <w:tmpl w:val="1C7C3EC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 w16cid:durableId="1240602011">
    <w:abstractNumId w:val="0"/>
  </w:num>
  <w:num w:numId="2" w16cid:durableId="110712935">
    <w:abstractNumId w:val="19"/>
  </w:num>
  <w:num w:numId="3" w16cid:durableId="889192511">
    <w:abstractNumId w:val="21"/>
  </w:num>
  <w:num w:numId="4" w16cid:durableId="207690794">
    <w:abstractNumId w:val="20"/>
  </w:num>
  <w:num w:numId="5" w16cid:durableId="158933105">
    <w:abstractNumId w:val="3"/>
  </w:num>
  <w:num w:numId="6" w16cid:durableId="943423447">
    <w:abstractNumId w:val="10"/>
  </w:num>
  <w:num w:numId="7" w16cid:durableId="376323627">
    <w:abstractNumId w:val="17"/>
  </w:num>
  <w:num w:numId="8" w16cid:durableId="2014870393">
    <w:abstractNumId w:val="5"/>
  </w:num>
  <w:num w:numId="9" w16cid:durableId="901983666">
    <w:abstractNumId w:val="7"/>
  </w:num>
  <w:num w:numId="10" w16cid:durableId="812987867">
    <w:abstractNumId w:val="12"/>
  </w:num>
  <w:num w:numId="11" w16cid:durableId="935133">
    <w:abstractNumId w:val="25"/>
  </w:num>
  <w:num w:numId="12" w16cid:durableId="1080641876">
    <w:abstractNumId w:val="9"/>
  </w:num>
  <w:num w:numId="13" w16cid:durableId="1459256962">
    <w:abstractNumId w:val="8"/>
  </w:num>
  <w:num w:numId="14" w16cid:durableId="275990479">
    <w:abstractNumId w:val="24"/>
  </w:num>
  <w:num w:numId="15" w16cid:durableId="2059276330">
    <w:abstractNumId w:val="16"/>
  </w:num>
  <w:num w:numId="16" w16cid:durableId="1638223114">
    <w:abstractNumId w:val="2"/>
  </w:num>
  <w:num w:numId="17" w16cid:durableId="498892084">
    <w:abstractNumId w:val="11"/>
  </w:num>
  <w:num w:numId="18" w16cid:durableId="1532717527">
    <w:abstractNumId w:val="22"/>
  </w:num>
  <w:num w:numId="19" w16cid:durableId="1483622726">
    <w:abstractNumId w:val="18"/>
  </w:num>
  <w:num w:numId="20" w16cid:durableId="2134446039">
    <w:abstractNumId w:val="23"/>
  </w:num>
  <w:num w:numId="21" w16cid:durableId="1590457421">
    <w:abstractNumId w:val="6"/>
  </w:num>
  <w:num w:numId="22" w16cid:durableId="847476177">
    <w:abstractNumId w:val="15"/>
  </w:num>
  <w:num w:numId="23" w16cid:durableId="1132360960">
    <w:abstractNumId w:val="13"/>
  </w:num>
  <w:num w:numId="24" w16cid:durableId="1666592028">
    <w:abstractNumId w:val="14"/>
  </w:num>
  <w:num w:numId="25" w16cid:durableId="475950">
    <w:abstractNumId w:val="4"/>
  </w:num>
  <w:num w:numId="26" w16cid:durableId="2068409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8F8"/>
    <w:rsid w:val="003F30CE"/>
    <w:rsid w:val="0065060D"/>
    <w:rsid w:val="00742566"/>
    <w:rsid w:val="00B605B4"/>
    <w:rsid w:val="00F2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6636E"/>
  <w15:docId w15:val="{980001A1-8C25-45FB-8A95-4D08C6B1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fc">
    <w:name w:val="Body Text Indent"/>
    <w:basedOn w:val="a"/>
    <w:link w:val="afd"/>
    <w:pPr>
      <w:widowControl w:val="0"/>
      <w:ind w:firstLine="720"/>
      <w:jc w:val="both"/>
    </w:pPr>
    <w:rPr>
      <w:rFonts w:ascii="Times New Roman" w:eastAsia="Times New Roman" w:hAnsi="Times New Roman"/>
      <w:sz w:val="28"/>
      <w:szCs w:val="18"/>
      <w:lang w:val="en-US" w:eastAsia="en-US"/>
    </w:rPr>
  </w:style>
  <w:style w:type="character" w:customStyle="1" w:styleId="afd">
    <w:name w:val="Основной текст с отступом Знак"/>
    <w:link w:val="afc"/>
    <w:rPr>
      <w:rFonts w:ascii="Times New Roman" w:eastAsia="Times New Roman" w:hAnsi="Times New Roman"/>
      <w:sz w:val="28"/>
      <w:szCs w:val="18"/>
    </w:rPr>
  </w:style>
  <w:style w:type="paragraph" w:styleId="25">
    <w:name w:val="Body Text Indent 2"/>
    <w:basedOn w:val="a"/>
    <w:link w:val="26"/>
    <w:uiPriority w:val="99"/>
    <w:unhideWhenUsed/>
    <w:pPr>
      <w:widowControl w:val="0"/>
      <w:spacing w:before="160" w:after="120" w:line="480" w:lineRule="auto"/>
      <w:ind w:left="283" w:firstLine="520"/>
      <w:jc w:val="both"/>
    </w:pPr>
    <w:rPr>
      <w:rFonts w:ascii="Times New Roman" w:eastAsia="Times New Roman" w:hAnsi="Times New Roman"/>
      <w:sz w:val="18"/>
      <w:szCs w:val="18"/>
      <w:lang w:val="en-US" w:eastAsia="en-US"/>
    </w:rPr>
  </w:style>
  <w:style w:type="character" w:customStyle="1" w:styleId="26">
    <w:name w:val="Основной текст с отступом 2 Знак"/>
    <w:link w:val="25"/>
    <w:uiPriority w:val="99"/>
    <w:rPr>
      <w:rFonts w:ascii="Times New Roman" w:eastAsia="Times New Roman" w:hAnsi="Times New Roman"/>
      <w:sz w:val="18"/>
      <w:szCs w:val="18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character" w:styleId="afe">
    <w:name w:val="Strong"/>
    <w:uiPriority w:val="22"/>
    <w:qFormat/>
    <w:rPr>
      <w:b/>
      <w:bCs/>
    </w:rPr>
  </w:style>
  <w:style w:type="character" w:customStyle="1" w:styleId="FontStyle13">
    <w:name w:val="Font Style13"/>
    <w:uiPriority w:val="99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uiPriority w:val="99"/>
    <w:pPr>
      <w:widowControl w:val="0"/>
      <w:spacing w:line="413" w:lineRule="exact"/>
    </w:pPr>
    <w:rPr>
      <w:rFonts w:ascii="Arial" w:eastAsia="Times New Roman" w:hAnsi="Arial" w:cs="Arial"/>
      <w:sz w:val="24"/>
      <w:szCs w:val="24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character" w:styleId="aff0">
    <w:name w:val="annotation reference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Pr>
      <w:lang w:val="en-US"/>
    </w:rPr>
  </w:style>
  <w:style w:type="character" w:customStyle="1" w:styleId="aff2">
    <w:name w:val="Текст примечания Знак"/>
    <w:link w:val="aff1"/>
    <w:uiPriority w:val="99"/>
    <w:semiHidden/>
    <w:rPr>
      <w:lang w:eastAsia="en-US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Pr>
      <w:b/>
      <w:bCs/>
      <w:lang w:eastAsia="en-US"/>
    </w:rPr>
  </w:style>
  <w:style w:type="paragraph" w:customStyle="1" w:styleId="aff5">
    <w:name w:val="Обычный (веб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aff6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ur48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petsk@eseur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1030</Words>
  <Characters>5875</Characters>
  <Application>Microsoft Office Word</Application>
  <DocSecurity>0</DocSecurity>
  <Lines>48</Lines>
  <Paragraphs>13</Paragraphs>
  <ScaleCrop>false</ScaleCrop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udin</dc:creator>
  <cp:lastModifiedBy>user</cp:lastModifiedBy>
  <cp:revision>31</cp:revision>
  <cp:lastPrinted>2025-02-26T10:31:00Z</cp:lastPrinted>
  <dcterms:created xsi:type="dcterms:W3CDTF">2023-02-06T06:33:00Z</dcterms:created>
  <dcterms:modified xsi:type="dcterms:W3CDTF">2025-02-26T10:33:00Z</dcterms:modified>
  <cp:version>1048576</cp:version>
</cp:coreProperties>
</file>