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2B" w:rsidRPr="00A3172B" w:rsidRDefault="00C13580" w:rsidP="00B17768">
      <w:pPr>
        <w:rPr>
          <w:rFonts w:ascii="Gabriola" w:hAnsi="Gabriola"/>
          <w:b/>
          <w:color w:val="943634" w:themeColor="accent2" w:themeShade="BF"/>
          <w:sz w:val="40"/>
          <w:szCs w:val="40"/>
        </w:rPr>
      </w:pPr>
      <w:r>
        <w:rPr>
          <w:rFonts w:ascii="Gabriola" w:hAnsi="Gabriola"/>
          <w:b/>
          <w:noProof/>
          <w:color w:val="C00000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CC7434D" wp14:editId="036DE6A6">
            <wp:simplePos x="0" y="0"/>
            <wp:positionH relativeFrom="column">
              <wp:posOffset>-482600</wp:posOffset>
            </wp:positionH>
            <wp:positionV relativeFrom="paragraph">
              <wp:posOffset>-201295</wp:posOffset>
            </wp:positionV>
            <wp:extent cx="1913255" cy="1435100"/>
            <wp:effectExtent l="0" t="0" r="0" b="0"/>
            <wp:wrapThrough wrapText="bothSides">
              <wp:wrapPolygon edited="0">
                <wp:start x="8173" y="0"/>
                <wp:lineTo x="6452" y="573"/>
                <wp:lineTo x="1505" y="4014"/>
                <wp:lineTo x="0" y="8888"/>
                <wp:lineTo x="0" y="10896"/>
                <wp:lineTo x="215" y="14050"/>
                <wp:lineTo x="3656" y="19211"/>
                <wp:lineTo x="8173" y="21218"/>
                <wp:lineTo x="9248" y="21218"/>
                <wp:lineTo x="12044" y="21218"/>
                <wp:lineTo x="13119" y="21218"/>
                <wp:lineTo x="17636" y="19211"/>
                <wp:lineTo x="20862" y="14623"/>
                <wp:lineTo x="21292" y="11756"/>
                <wp:lineTo x="21292" y="8888"/>
                <wp:lineTo x="19786" y="4014"/>
                <wp:lineTo x="14840" y="573"/>
                <wp:lineTo x="13119" y="0"/>
                <wp:lineTo x="8173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гор-охрана труд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1435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B3D" w:rsidRPr="00045B3D">
        <w:rPr>
          <w:rFonts w:ascii="Gabriola" w:hAnsi="Gabriola"/>
          <w:b/>
          <w:color w:val="C00000"/>
          <w:sz w:val="32"/>
          <w:szCs w:val="32"/>
        </w:rPr>
        <w:t xml:space="preserve">   </w:t>
      </w:r>
      <w:r w:rsidR="00B17768" w:rsidRPr="00A3172B">
        <w:rPr>
          <w:rFonts w:ascii="Gabriola" w:hAnsi="Gabriola"/>
          <w:b/>
          <w:color w:val="943634" w:themeColor="accent2" w:themeShade="BF"/>
          <w:sz w:val="40"/>
          <w:szCs w:val="40"/>
        </w:rPr>
        <w:t xml:space="preserve">Общими усилиями сформировать позитивную культуру </w:t>
      </w:r>
      <w:r w:rsidR="00A3172B" w:rsidRPr="00A3172B">
        <w:rPr>
          <w:rFonts w:ascii="Gabriola" w:hAnsi="Gabriola"/>
          <w:b/>
          <w:color w:val="943634" w:themeColor="accent2" w:themeShade="BF"/>
          <w:sz w:val="40"/>
          <w:szCs w:val="40"/>
        </w:rPr>
        <w:t xml:space="preserve">  </w:t>
      </w:r>
    </w:p>
    <w:p w:rsidR="006F2F36" w:rsidRPr="00A3172B" w:rsidRDefault="00A3172B" w:rsidP="00B17768">
      <w:pPr>
        <w:rPr>
          <w:rFonts w:ascii="Gabriola" w:hAnsi="Gabriola"/>
          <w:b/>
          <w:color w:val="943634" w:themeColor="accent2" w:themeShade="BF"/>
          <w:sz w:val="32"/>
          <w:szCs w:val="32"/>
        </w:rPr>
      </w:pPr>
      <w:r w:rsidRPr="00A3172B">
        <w:rPr>
          <w:rFonts w:ascii="Gabriola" w:hAnsi="Gabriola"/>
          <w:b/>
          <w:color w:val="943634" w:themeColor="accent2" w:themeShade="BF"/>
          <w:sz w:val="40"/>
          <w:szCs w:val="40"/>
        </w:rPr>
        <w:t xml:space="preserve">                               </w:t>
      </w:r>
      <w:r w:rsidR="00B17768" w:rsidRPr="00A3172B">
        <w:rPr>
          <w:rFonts w:ascii="Gabriola" w:hAnsi="Gabriola"/>
          <w:b/>
          <w:color w:val="943634" w:themeColor="accent2" w:themeShade="BF"/>
          <w:sz w:val="40"/>
          <w:szCs w:val="40"/>
        </w:rPr>
        <w:t>охраны труда</w:t>
      </w:r>
    </w:p>
    <w:p w:rsidR="006152AF" w:rsidRPr="006152AF" w:rsidRDefault="006152AF" w:rsidP="006152AF">
      <w:pPr>
        <w:rPr>
          <w:rFonts w:ascii="Gabriola" w:hAnsi="Gabriola"/>
          <w:b/>
          <w:color w:val="C00000"/>
          <w:sz w:val="40"/>
          <w:szCs w:val="40"/>
        </w:rPr>
      </w:pPr>
      <w:r w:rsidRPr="006152AF">
        <w:rPr>
          <w:rFonts w:ascii="Gabriola" w:hAnsi="Gabriola"/>
          <w:b/>
          <w:color w:val="C00000"/>
          <w:sz w:val="40"/>
          <w:szCs w:val="40"/>
        </w:rPr>
        <w:t>Почти всю жизнь человек посвящает работе. И каждый хочет, чтобы на его рабочем месте было комфортно и безопасно. В День охраны труда мы хотим поздравить всех, кто создает и неукоснительно соблюдает правила делающие работу любимым и спокойным местом.</w:t>
      </w:r>
    </w:p>
    <w:p w:rsidR="006152AF" w:rsidRPr="006152AF" w:rsidRDefault="00A3172B" w:rsidP="006152AF">
      <w:pPr>
        <w:rPr>
          <w:rFonts w:ascii="Gabriola" w:hAnsi="Gabriola"/>
          <w:b/>
          <w:color w:val="C0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7D42A69" wp14:editId="216BEDF1">
            <wp:simplePos x="0" y="0"/>
            <wp:positionH relativeFrom="column">
              <wp:posOffset>547370</wp:posOffset>
            </wp:positionH>
            <wp:positionV relativeFrom="paragraph">
              <wp:posOffset>246380</wp:posOffset>
            </wp:positionV>
            <wp:extent cx="5173345" cy="5092700"/>
            <wp:effectExtent l="0" t="0" r="8255" b="0"/>
            <wp:wrapThrough wrapText="bothSides">
              <wp:wrapPolygon edited="0">
                <wp:start x="0" y="0"/>
                <wp:lineTo x="0" y="21492"/>
                <wp:lineTo x="21555" y="21492"/>
                <wp:lineTo x="21555" y="0"/>
                <wp:lineTo x="0" y="0"/>
              </wp:wrapPolygon>
            </wp:wrapThrough>
            <wp:docPr id="3" name="Рисунок 3" descr="http://uvarovo-cadets.68edu.ru/wp-content/uploads/2020/05/%D1%80%D0%B5%D1%86%D0%B5%D0%BF%D1%82-%D1%85%D0%BE%D1%80-%D0%BD%D0%B0%D1%81%D1%82%D1%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uvarovo-cadets.68edu.ru/wp-content/uploads/2020/05/%D1%80%D0%B5%D1%86%D0%B5%D0%BF%D1%82-%D1%85%D0%BE%D1%80-%D0%BD%D0%B0%D1%81%D1%82%D1%8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345" cy="509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2AF" w:rsidRPr="006152AF" w:rsidRDefault="006152AF" w:rsidP="006152AF">
      <w:pPr>
        <w:rPr>
          <w:rFonts w:ascii="Gabriola" w:hAnsi="Gabriola"/>
          <w:b/>
          <w:color w:val="C00000"/>
          <w:sz w:val="40"/>
          <w:szCs w:val="40"/>
        </w:rPr>
      </w:pPr>
    </w:p>
    <w:p w:rsidR="00C13580" w:rsidRDefault="00C13580" w:rsidP="00B17768">
      <w:pPr>
        <w:rPr>
          <w:rFonts w:ascii="Gabriola" w:hAnsi="Gabriola"/>
          <w:b/>
          <w:color w:val="C00000"/>
          <w:sz w:val="40"/>
          <w:szCs w:val="40"/>
        </w:rPr>
      </w:pPr>
    </w:p>
    <w:p w:rsidR="00C13580" w:rsidRDefault="00C13580" w:rsidP="00B17768">
      <w:pPr>
        <w:rPr>
          <w:rFonts w:ascii="Gabriola" w:hAnsi="Gabriola"/>
          <w:b/>
          <w:color w:val="C00000"/>
          <w:sz w:val="40"/>
          <w:szCs w:val="40"/>
        </w:rPr>
      </w:pPr>
    </w:p>
    <w:p w:rsidR="00045B3D" w:rsidRDefault="00045B3D" w:rsidP="00B17768">
      <w:pPr>
        <w:rPr>
          <w:rFonts w:ascii="Gabriola" w:hAnsi="Gabriola"/>
          <w:b/>
          <w:color w:val="C00000"/>
          <w:sz w:val="40"/>
          <w:szCs w:val="40"/>
        </w:rPr>
      </w:pPr>
    </w:p>
    <w:p w:rsidR="00045B3D" w:rsidRDefault="00045B3D" w:rsidP="00B17768">
      <w:pPr>
        <w:rPr>
          <w:rFonts w:ascii="Gabriola" w:hAnsi="Gabriola"/>
          <w:b/>
          <w:color w:val="C00000"/>
          <w:sz w:val="40"/>
          <w:szCs w:val="40"/>
        </w:rPr>
      </w:pPr>
    </w:p>
    <w:p w:rsidR="00702E62" w:rsidRDefault="00702E62" w:rsidP="00B17768">
      <w:pPr>
        <w:rPr>
          <w:rFonts w:ascii="Gabriola" w:hAnsi="Gabriola"/>
          <w:b/>
          <w:color w:val="C00000"/>
          <w:sz w:val="40"/>
          <w:szCs w:val="40"/>
        </w:rPr>
      </w:pPr>
    </w:p>
    <w:p w:rsidR="00702E62" w:rsidRDefault="00702E62" w:rsidP="00B17768">
      <w:pPr>
        <w:rPr>
          <w:rFonts w:ascii="Gabriola" w:hAnsi="Gabriola"/>
          <w:b/>
          <w:color w:val="C00000"/>
          <w:sz w:val="40"/>
          <w:szCs w:val="40"/>
        </w:rPr>
      </w:pPr>
    </w:p>
    <w:p w:rsidR="00702E62" w:rsidRDefault="00702E62" w:rsidP="00B17768">
      <w:pPr>
        <w:rPr>
          <w:rFonts w:ascii="Gabriola" w:hAnsi="Gabriola"/>
          <w:b/>
          <w:color w:val="C00000"/>
          <w:sz w:val="40"/>
          <w:szCs w:val="40"/>
        </w:rPr>
      </w:pPr>
    </w:p>
    <w:p w:rsidR="00702E62" w:rsidRPr="00702E62" w:rsidRDefault="00702E62" w:rsidP="00702E62">
      <w:pPr>
        <w:rPr>
          <w:rFonts w:ascii="Georgia" w:hAnsi="Georgia"/>
          <w:b/>
          <w:color w:val="943634" w:themeColor="accent2" w:themeShade="BF"/>
          <w:sz w:val="20"/>
          <w:szCs w:val="20"/>
        </w:rPr>
      </w:pPr>
      <w:r w:rsidRPr="00702E62">
        <w:rPr>
          <w:rFonts w:ascii="Georgia" w:hAnsi="Georgia"/>
          <w:b/>
          <w:color w:val="943634" w:themeColor="accent2" w:themeShade="BF"/>
          <w:sz w:val="20"/>
          <w:szCs w:val="20"/>
        </w:rPr>
        <w:t>ПРЕЗИДИУМ РС  ЧЕРТКОВСКОЙ РАЙОННОЙ ПРОФСОЮЗНО ОРГАНИЗАЦИИ ОБРАЗОВАНИЯ</w:t>
      </w:r>
    </w:p>
    <w:p w:rsidR="00702E62" w:rsidRDefault="00702E62" w:rsidP="00702E62">
      <w:pPr>
        <w:rPr>
          <w:rFonts w:ascii="Georgia" w:hAnsi="Georgia"/>
          <w:b/>
          <w:color w:val="943634" w:themeColor="accent2" w:themeShade="BF"/>
        </w:rPr>
      </w:pPr>
      <w:r>
        <w:rPr>
          <w:rFonts w:ascii="Georgia" w:hAnsi="Georgia"/>
          <w:b/>
          <w:color w:val="943634" w:themeColor="accent2" w:themeShade="BF"/>
        </w:rPr>
        <w:t xml:space="preserve">                                                                                2022г.</w:t>
      </w:r>
      <w:bookmarkStart w:id="0" w:name="_GoBack"/>
      <w:bookmarkEnd w:id="0"/>
    </w:p>
    <w:sectPr w:rsidR="00702E62" w:rsidSect="00702E62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68"/>
    <w:rsid w:val="00045B3D"/>
    <w:rsid w:val="00204B8A"/>
    <w:rsid w:val="006152AF"/>
    <w:rsid w:val="006F2F36"/>
    <w:rsid w:val="00702E62"/>
    <w:rsid w:val="00A3172B"/>
    <w:rsid w:val="00B17768"/>
    <w:rsid w:val="00C04CFB"/>
    <w:rsid w:val="00C1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15</cp:revision>
  <cp:lastPrinted>2022-04-10T11:24:00Z</cp:lastPrinted>
  <dcterms:created xsi:type="dcterms:W3CDTF">2022-04-08T04:10:00Z</dcterms:created>
  <dcterms:modified xsi:type="dcterms:W3CDTF">2022-04-10T11:27:00Z</dcterms:modified>
</cp:coreProperties>
</file>