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6E4" w:rsidRPr="004326E4" w:rsidRDefault="004326E4" w:rsidP="004326E4">
      <w:pPr>
        <w:pStyle w:val="a4"/>
        <w:spacing w:after="0" w:line="240" w:lineRule="auto"/>
        <w:jc w:val="center"/>
        <w:rPr>
          <w:b/>
        </w:rPr>
      </w:pPr>
      <w:r w:rsidRPr="004326E4">
        <w:rPr>
          <w:b/>
          <w:sz w:val="28"/>
          <w:szCs w:val="28"/>
        </w:rPr>
        <w:t>Ростовская областная организация Профсоюза работников народного образования и науки Российской Федерации</w:t>
      </w:r>
    </w:p>
    <w:p w:rsidR="004326E4" w:rsidRDefault="004326E4" w:rsidP="004326E4">
      <w:pPr>
        <w:pStyle w:val="a4"/>
        <w:spacing w:after="0" w:line="240" w:lineRule="auto"/>
      </w:pPr>
    </w:p>
    <w:p w:rsidR="004326E4" w:rsidRDefault="004326E4" w:rsidP="004326E4">
      <w:pPr>
        <w:pStyle w:val="a4"/>
        <w:spacing w:after="0" w:line="240" w:lineRule="auto"/>
        <w:jc w:val="center"/>
      </w:pPr>
      <w:r>
        <w:rPr>
          <w:noProof/>
        </w:rPr>
        <w:drawing>
          <wp:inline distT="0" distB="0" distL="0" distR="0">
            <wp:extent cx="1817245" cy="2067687"/>
            <wp:effectExtent l="19050" t="0" r="0" b="0"/>
            <wp:docPr id="1"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cstate="print"/>
                    <a:srcRect/>
                    <a:stretch>
                      <a:fillRect/>
                    </a:stretch>
                  </pic:blipFill>
                  <pic:spPr bwMode="auto">
                    <a:xfrm>
                      <a:off x="0" y="0"/>
                      <a:ext cx="1817174" cy="2067606"/>
                    </a:xfrm>
                    <a:prstGeom prst="rect">
                      <a:avLst/>
                    </a:prstGeom>
                    <a:noFill/>
                    <a:ln w="9525">
                      <a:noFill/>
                      <a:miter lim="800000"/>
                      <a:headEnd/>
                      <a:tailEnd/>
                    </a:ln>
                  </pic:spPr>
                </pic:pic>
              </a:graphicData>
            </a:graphic>
          </wp:inline>
        </w:drawing>
      </w:r>
    </w:p>
    <w:p w:rsidR="004326E4" w:rsidRDefault="004326E4" w:rsidP="004326E4">
      <w:pPr>
        <w:pStyle w:val="a4"/>
        <w:spacing w:after="0" w:line="240" w:lineRule="auto"/>
      </w:pPr>
    </w:p>
    <w:p w:rsidR="004326E4" w:rsidRDefault="004326E4" w:rsidP="004326E4">
      <w:pPr>
        <w:pStyle w:val="a4"/>
        <w:spacing w:after="0" w:line="240" w:lineRule="auto"/>
      </w:pPr>
    </w:p>
    <w:p w:rsidR="004326E4" w:rsidRDefault="004326E4" w:rsidP="004326E4">
      <w:pPr>
        <w:pStyle w:val="a4"/>
        <w:spacing w:after="0" w:line="240" w:lineRule="auto"/>
        <w:jc w:val="center"/>
      </w:pPr>
      <w:r>
        <w:rPr>
          <w:b/>
          <w:bCs/>
          <w:sz w:val="64"/>
          <w:szCs w:val="64"/>
        </w:rPr>
        <w:t>В Е С Т Н И К № 6</w:t>
      </w:r>
    </w:p>
    <w:p w:rsidR="004326E4" w:rsidRDefault="004326E4" w:rsidP="004326E4">
      <w:pPr>
        <w:pStyle w:val="a4"/>
        <w:spacing w:after="0" w:line="240" w:lineRule="auto"/>
      </w:pPr>
    </w:p>
    <w:p w:rsidR="004326E4" w:rsidRDefault="004326E4" w:rsidP="004326E4">
      <w:pPr>
        <w:pStyle w:val="a4"/>
        <w:spacing w:after="0" w:line="240" w:lineRule="auto"/>
        <w:jc w:val="center"/>
      </w:pPr>
      <w:r>
        <w:rPr>
          <w:b/>
          <w:bCs/>
          <w:sz w:val="44"/>
          <w:szCs w:val="44"/>
        </w:rPr>
        <w:t>«НОВОЕ В ЗАКОНОДАТЕЛЬСТВЕ»</w:t>
      </w:r>
    </w:p>
    <w:p w:rsidR="004326E4" w:rsidRDefault="004326E4" w:rsidP="004326E4">
      <w:pPr>
        <w:pStyle w:val="a4"/>
        <w:spacing w:after="0" w:line="240" w:lineRule="auto"/>
        <w:jc w:val="center"/>
      </w:pPr>
      <w:r>
        <w:rPr>
          <w:sz w:val="26"/>
          <w:szCs w:val="26"/>
        </w:rPr>
        <w:t>(</w:t>
      </w:r>
      <w:r>
        <w:t>В ПОМОЩЬ ПРОФСОЮЗНЫМ КАДРАМ И АКТИВУ</w:t>
      </w:r>
      <w:r>
        <w:rPr>
          <w:sz w:val="26"/>
          <w:szCs w:val="26"/>
        </w:rPr>
        <w:t>)</w:t>
      </w:r>
    </w:p>
    <w:p w:rsidR="004326E4" w:rsidRDefault="004326E4" w:rsidP="004326E4">
      <w:pPr>
        <w:pStyle w:val="a4"/>
        <w:spacing w:after="0" w:line="240" w:lineRule="auto"/>
      </w:pPr>
    </w:p>
    <w:p w:rsidR="004326E4" w:rsidRDefault="004326E4" w:rsidP="004326E4">
      <w:pPr>
        <w:pStyle w:val="a4"/>
        <w:spacing w:after="0" w:line="240" w:lineRule="auto"/>
      </w:pPr>
    </w:p>
    <w:p w:rsidR="004326E4" w:rsidRDefault="004326E4" w:rsidP="004326E4">
      <w:pPr>
        <w:pStyle w:val="a4"/>
        <w:spacing w:after="0" w:line="240" w:lineRule="auto"/>
        <w:jc w:val="center"/>
      </w:pPr>
      <w:r>
        <w:rPr>
          <w:b/>
          <w:bCs/>
          <w:sz w:val="28"/>
          <w:szCs w:val="28"/>
        </w:rPr>
        <w:t>Краткий обзор изменений</w:t>
      </w:r>
    </w:p>
    <w:p w:rsidR="004326E4" w:rsidRDefault="004326E4" w:rsidP="004326E4">
      <w:pPr>
        <w:pStyle w:val="a4"/>
        <w:spacing w:after="0" w:line="240" w:lineRule="auto"/>
      </w:pPr>
    </w:p>
    <w:p w:rsidR="004326E4" w:rsidRDefault="004326E4" w:rsidP="004326E4">
      <w:pPr>
        <w:pStyle w:val="a4"/>
        <w:spacing w:after="0" w:line="240" w:lineRule="auto"/>
      </w:pPr>
    </w:p>
    <w:p w:rsidR="004326E4" w:rsidRDefault="004326E4" w:rsidP="004326E4">
      <w:pPr>
        <w:pStyle w:val="a4"/>
        <w:spacing w:after="0" w:line="240" w:lineRule="auto"/>
      </w:pPr>
    </w:p>
    <w:p w:rsidR="004326E4" w:rsidRDefault="004326E4" w:rsidP="004326E4">
      <w:pPr>
        <w:pStyle w:val="a4"/>
        <w:spacing w:after="0" w:line="240" w:lineRule="auto"/>
        <w:jc w:val="center"/>
      </w:pPr>
    </w:p>
    <w:p w:rsidR="004326E4" w:rsidRDefault="004326E4" w:rsidP="004326E4">
      <w:pPr>
        <w:pStyle w:val="a4"/>
        <w:spacing w:after="0" w:line="240" w:lineRule="auto"/>
      </w:pPr>
    </w:p>
    <w:p w:rsidR="004326E4" w:rsidRDefault="004326E4" w:rsidP="004326E4">
      <w:pPr>
        <w:pStyle w:val="a4"/>
        <w:spacing w:after="0" w:line="240" w:lineRule="auto"/>
      </w:pPr>
    </w:p>
    <w:p w:rsidR="004326E4" w:rsidRDefault="004326E4" w:rsidP="004326E4">
      <w:pPr>
        <w:pStyle w:val="a4"/>
        <w:spacing w:after="0" w:line="240" w:lineRule="auto"/>
        <w:jc w:val="center"/>
      </w:pPr>
      <w:r>
        <w:rPr>
          <w:sz w:val="28"/>
          <w:szCs w:val="28"/>
        </w:rPr>
        <w:t>г. Ростов-на-Дону</w:t>
      </w:r>
    </w:p>
    <w:p w:rsidR="004326E4" w:rsidRDefault="004326E4" w:rsidP="004326E4">
      <w:pPr>
        <w:pStyle w:val="western"/>
        <w:spacing w:after="0" w:line="240" w:lineRule="auto"/>
        <w:ind w:firstLine="709"/>
        <w:jc w:val="right"/>
      </w:pPr>
      <w:r>
        <w:rPr>
          <w:b/>
          <w:bCs/>
          <w:sz w:val="28"/>
          <w:szCs w:val="28"/>
        </w:rPr>
        <w:lastRenderedPageBreak/>
        <w:t>Предисловие</w:t>
      </w:r>
    </w:p>
    <w:p w:rsidR="004326E4" w:rsidRDefault="004326E4" w:rsidP="004326E4">
      <w:pPr>
        <w:pStyle w:val="western"/>
        <w:spacing w:after="0" w:line="240" w:lineRule="auto"/>
      </w:pPr>
    </w:p>
    <w:p w:rsidR="004326E4" w:rsidRDefault="004326E4" w:rsidP="004326E4">
      <w:pPr>
        <w:pStyle w:val="western"/>
        <w:spacing w:after="0" w:line="240" w:lineRule="auto"/>
      </w:pPr>
    </w:p>
    <w:p w:rsidR="004326E4" w:rsidRDefault="004326E4" w:rsidP="004326E4">
      <w:pPr>
        <w:pStyle w:val="western"/>
        <w:spacing w:after="0" w:line="240" w:lineRule="auto"/>
      </w:pPr>
    </w:p>
    <w:p w:rsidR="004326E4" w:rsidRDefault="004326E4" w:rsidP="004326E4">
      <w:pPr>
        <w:pStyle w:val="western"/>
        <w:spacing w:after="0" w:line="240" w:lineRule="auto"/>
      </w:pPr>
    </w:p>
    <w:p w:rsidR="004326E4" w:rsidRDefault="004326E4" w:rsidP="004326E4">
      <w:pPr>
        <w:pStyle w:val="western"/>
        <w:spacing w:after="0" w:line="240" w:lineRule="auto"/>
      </w:pPr>
    </w:p>
    <w:p w:rsidR="004326E4" w:rsidRDefault="004326E4" w:rsidP="004326E4">
      <w:pPr>
        <w:pStyle w:val="2"/>
        <w:spacing w:before="0"/>
        <w:jc w:val="center"/>
        <w:rPr>
          <w:rFonts w:ascii="Cambria" w:hAnsi="Cambria"/>
        </w:rPr>
      </w:pPr>
      <w:r>
        <w:rPr>
          <w:i/>
          <w:iCs/>
          <w:color w:val="00000A"/>
          <w:sz w:val="32"/>
          <w:szCs w:val="32"/>
        </w:rPr>
        <w:t>Уважаемые коллеги!</w:t>
      </w:r>
    </w:p>
    <w:p w:rsidR="004326E4" w:rsidRDefault="004326E4" w:rsidP="004326E4">
      <w:pPr>
        <w:pStyle w:val="western"/>
        <w:spacing w:after="0" w:line="240" w:lineRule="auto"/>
      </w:pPr>
    </w:p>
    <w:p w:rsidR="004326E4" w:rsidRDefault="004326E4" w:rsidP="004326E4">
      <w:pPr>
        <w:pStyle w:val="a4"/>
        <w:spacing w:after="0" w:line="240" w:lineRule="auto"/>
        <w:jc w:val="both"/>
      </w:pPr>
      <w:r>
        <w:rPr>
          <w:sz w:val="28"/>
          <w:szCs w:val="28"/>
        </w:rPr>
        <w:t>Направляем для использования в повседневной работе настоящий вестник в помощь профсоюзным кадрам и руководителям образовательных организаций.</w:t>
      </w:r>
    </w:p>
    <w:p w:rsidR="004326E4" w:rsidRDefault="004326E4" w:rsidP="004326E4">
      <w:pPr>
        <w:pStyle w:val="a4"/>
        <w:spacing w:after="0" w:line="240" w:lineRule="auto"/>
      </w:pPr>
    </w:p>
    <w:p w:rsidR="004326E4" w:rsidRDefault="004326E4" w:rsidP="004326E4">
      <w:pPr>
        <w:pStyle w:val="a4"/>
        <w:spacing w:after="0" w:line="240" w:lineRule="auto"/>
      </w:pPr>
    </w:p>
    <w:p w:rsidR="004326E4" w:rsidRDefault="004326E4" w:rsidP="004326E4">
      <w:pPr>
        <w:pStyle w:val="a4"/>
        <w:spacing w:after="0" w:line="240" w:lineRule="auto"/>
      </w:pPr>
    </w:p>
    <w:p w:rsidR="004326E4" w:rsidRDefault="004326E4" w:rsidP="004326E4">
      <w:pPr>
        <w:pStyle w:val="a4"/>
        <w:spacing w:after="0" w:line="240" w:lineRule="auto"/>
      </w:pPr>
    </w:p>
    <w:p w:rsidR="004326E4" w:rsidRDefault="004326E4" w:rsidP="004326E4">
      <w:pPr>
        <w:pStyle w:val="a4"/>
        <w:spacing w:after="0" w:line="240" w:lineRule="auto"/>
      </w:pPr>
      <w:r>
        <w:rPr>
          <w:sz w:val="28"/>
          <w:szCs w:val="28"/>
        </w:rPr>
        <w:t xml:space="preserve">Заместитель председателя – </w:t>
      </w:r>
    </w:p>
    <w:p w:rsidR="004326E4" w:rsidRDefault="004326E4" w:rsidP="004326E4">
      <w:pPr>
        <w:pStyle w:val="a4"/>
        <w:spacing w:after="0" w:line="240" w:lineRule="auto"/>
      </w:pPr>
      <w:r>
        <w:rPr>
          <w:sz w:val="28"/>
          <w:szCs w:val="28"/>
        </w:rPr>
        <w:t xml:space="preserve">Главный правовой инспектор труда                                 Л.В. </w:t>
      </w:r>
      <w:proofErr w:type="spellStart"/>
      <w:r>
        <w:rPr>
          <w:sz w:val="28"/>
          <w:szCs w:val="28"/>
        </w:rPr>
        <w:t>Ясиновская</w:t>
      </w:r>
      <w:proofErr w:type="spellEnd"/>
    </w:p>
    <w:p w:rsidR="004326E4" w:rsidRDefault="004326E4" w:rsidP="004326E4">
      <w:pPr>
        <w:pStyle w:val="a4"/>
        <w:spacing w:after="0" w:line="240" w:lineRule="auto"/>
      </w:pPr>
    </w:p>
    <w:p w:rsidR="004326E4" w:rsidRDefault="004326E4" w:rsidP="004326E4">
      <w:pPr>
        <w:pStyle w:val="a4"/>
        <w:spacing w:after="0" w:line="240" w:lineRule="auto"/>
      </w:pPr>
    </w:p>
    <w:p w:rsidR="004326E4" w:rsidRDefault="004326E4" w:rsidP="004326E4">
      <w:pPr>
        <w:pStyle w:val="a4"/>
        <w:spacing w:after="0" w:line="240" w:lineRule="auto"/>
      </w:pPr>
    </w:p>
    <w:p w:rsidR="004326E4" w:rsidRDefault="004326E4" w:rsidP="004326E4">
      <w:pPr>
        <w:pStyle w:val="a4"/>
        <w:spacing w:after="0" w:line="240" w:lineRule="auto"/>
      </w:pPr>
    </w:p>
    <w:p w:rsidR="004326E4" w:rsidRDefault="004326E4" w:rsidP="004326E4">
      <w:pPr>
        <w:pStyle w:val="a4"/>
        <w:spacing w:after="0" w:line="240" w:lineRule="auto"/>
      </w:pPr>
    </w:p>
    <w:p w:rsidR="004326E4" w:rsidRDefault="004326E4" w:rsidP="004326E4">
      <w:pPr>
        <w:pStyle w:val="a4"/>
        <w:spacing w:after="0" w:line="240" w:lineRule="auto"/>
      </w:pPr>
    </w:p>
    <w:p w:rsidR="004326E4" w:rsidRDefault="004326E4" w:rsidP="004326E4">
      <w:pPr>
        <w:pStyle w:val="a4"/>
        <w:spacing w:after="0" w:line="240" w:lineRule="auto"/>
      </w:pPr>
    </w:p>
    <w:p w:rsidR="004326E4" w:rsidRDefault="004326E4" w:rsidP="004326E4">
      <w:pPr>
        <w:pStyle w:val="a4"/>
        <w:spacing w:after="0" w:line="240" w:lineRule="auto"/>
      </w:pPr>
    </w:p>
    <w:p w:rsidR="004326E4" w:rsidRDefault="004326E4" w:rsidP="004326E4">
      <w:pPr>
        <w:pStyle w:val="a4"/>
        <w:spacing w:after="0" w:line="240" w:lineRule="auto"/>
      </w:pPr>
    </w:p>
    <w:p w:rsidR="004326E4" w:rsidRDefault="004326E4" w:rsidP="00E05BBC">
      <w:pPr>
        <w:shd w:val="clear" w:color="auto" w:fill="FFFFFF"/>
        <w:spacing w:after="236" w:line="354" w:lineRule="atLeast"/>
        <w:jc w:val="center"/>
        <w:textAlignment w:val="baseline"/>
        <w:outlineLvl w:val="0"/>
        <w:rPr>
          <w:rFonts w:ascii="Arial" w:eastAsia="Times New Roman" w:hAnsi="Arial" w:cs="Arial"/>
          <w:b/>
          <w:color w:val="000000"/>
          <w:kern w:val="36"/>
          <w:sz w:val="28"/>
          <w:szCs w:val="28"/>
          <w:lang w:eastAsia="ru-RU"/>
        </w:rPr>
      </w:pPr>
    </w:p>
    <w:p w:rsidR="00E05BBC" w:rsidRPr="00F43E4D" w:rsidRDefault="00E05BBC" w:rsidP="00E05BBC">
      <w:pPr>
        <w:shd w:val="clear" w:color="auto" w:fill="FFFFFF"/>
        <w:spacing w:after="236" w:line="354" w:lineRule="atLeast"/>
        <w:jc w:val="center"/>
        <w:textAlignment w:val="baseline"/>
        <w:outlineLvl w:val="0"/>
        <w:rPr>
          <w:rFonts w:ascii="Arial" w:eastAsia="Times New Roman" w:hAnsi="Arial" w:cs="Arial"/>
          <w:b/>
          <w:color w:val="FF0000"/>
          <w:kern w:val="36"/>
          <w:sz w:val="28"/>
          <w:szCs w:val="28"/>
          <w:lang w:eastAsia="ru-RU"/>
        </w:rPr>
      </w:pPr>
      <w:r w:rsidRPr="00F43E4D">
        <w:rPr>
          <w:rFonts w:ascii="Arial" w:eastAsia="Times New Roman" w:hAnsi="Arial" w:cs="Arial"/>
          <w:b/>
          <w:color w:val="FF0000"/>
          <w:kern w:val="36"/>
          <w:sz w:val="28"/>
          <w:szCs w:val="28"/>
          <w:lang w:eastAsia="ru-RU"/>
        </w:rPr>
        <w:lastRenderedPageBreak/>
        <w:t>ИЗМЕНЕНИЯ В ТРУДОВОМ КОДЕКСЕ РФ</w:t>
      </w:r>
    </w:p>
    <w:p w:rsidR="003A2AB3" w:rsidRPr="003A2AB3" w:rsidRDefault="003A2AB3" w:rsidP="003A2AB3">
      <w:pPr>
        <w:shd w:val="clear" w:color="auto" w:fill="FFFFFF"/>
        <w:spacing w:after="236" w:line="354" w:lineRule="atLeast"/>
        <w:textAlignment w:val="baseline"/>
        <w:outlineLvl w:val="0"/>
        <w:rPr>
          <w:rFonts w:ascii="Arial" w:eastAsia="Times New Roman" w:hAnsi="Arial" w:cs="Arial"/>
          <w:color w:val="000000"/>
          <w:kern w:val="36"/>
          <w:sz w:val="28"/>
          <w:szCs w:val="28"/>
          <w:lang w:eastAsia="ru-RU"/>
        </w:rPr>
      </w:pPr>
      <w:r w:rsidRPr="003A2AB3">
        <w:rPr>
          <w:rFonts w:ascii="Arial" w:eastAsia="Times New Roman" w:hAnsi="Arial" w:cs="Arial"/>
          <w:color w:val="000000"/>
          <w:kern w:val="36"/>
          <w:sz w:val="28"/>
          <w:szCs w:val="28"/>
          <w:lang w:eastAsia="ru-RU"/>
        </w:rPr>
        <w:t>Об установлении срока давности для применения дисциплинарных взысканий за коррупционные правонарушения</w:t>
      </w:r>
    </w:p>
    <w:p w:rsidR="003A2AB3" w:rsidRDefault="003A2AB3" w:rsidP="003A2AB3">
      <w:pPr>
        <w:spacing w:after="0" w:line="240" w:lineRule="auto"/>
        <w:jc w:val="both"/>
        <w:rPr>
          <w:rFonts w:ascii="Times New Roman" w:eastAsia="Times New Roman" w:hAnsi="Times New Roman" w:cs="Times New Roman"/>
          <w:sz w:val="24"/>
          <w:szCs w:val="24"/>
          <w:lang w:eastAsia="ru-RU"/>
        </w:rPr>
      </w:pPr>
      <w:r>
        <w:rPr>
          <w:rFonts w:ascii="Arial" w:hAnsi="Arial" w:cs="Arial"/>
          <w:color w:val="000000"/>
          <w:sz w:val="19"/>
          <w:szCs w:val="19"/>
          <w:shd w:val="clear" w:color="auto" w:fill="FFFFFF"/>
        </w:rPr>
        <w:t>Согласно дополнениям, внесенным в часть четвертую статьи 193 Трудового кодекса РФ, дисциплинарное взыскание за несоблюдение ограничений и запретов, неисполнение обязанностей, установленных законодательством РФ о противодействии коррупции, не может быть применено позднее трех лет со дня совершения проступка. Время производства по уголовному делу, как и ранее, в указанные сроки не включается.</w:t>
      </w:r>
    </w:p>
    <w:p w:rsidR="003A2AB3" w:rsidRDefault="003A2AB3" w:rsidP="003A2AB3">
      <w:pPr>
        <w:spacing w:after="0" w:line="240" w:lineRule="auto"/>
        <w:jc w:val="both"/>
        <w:rPr>
          <w:rFonts w:ascii="Times New Roman" w:eastAsia="Times New Roman" w:hAnsi="Times New Roman" w:cs="Times New Roman"/>
          <w:sz w:val="24"/>
          <w:szCs w:val="24"/>
          <w:lang w:eastAsia="ru-RU"/>
        </w:rPr>
      </w:pPr>
    </w:p>
    <w:p w:rsidR="003A2AB3" w:rsidRPr="003A2AB3" w:rsidRDefault="003A2AB3" w:rsidP="003A2AB3">
      <w:pPr>
        <w:spacing w:after="0" w:line="240" w:lineRule="auto"/>
        <w:jc w:val="both"/>
        <w:rPr>
          <w:rFonts w:ascii="Verdana" w:eastAsia="Times New Roman" w:hAnsi="Verdana" w:cs="Times New Roman"/>
          <w:sz w:val="21"/>
          <w:szCs w:val="21"/>
          <w:lang w:eastAsia="ru-RU"/>
        </w:rPr>
      </w:pPr>
      <w:r w:rsidRPr="003A2AB3">
        <w:rPr>
          <w:rFonts w:ascii="Times New Roman" w:eastAsia="Times New Roman" w:hAnsi="Times New Roman" w:cs="Times New Roman"/>
          <w:sz w:val="24"/>
          <w:szCs w:val="24"/>
          <w:lang w:eastAsia="ru-RU"/>
        </w:rPr>
        <w:t>3 августа 2018 года N 304-ФЗ</w:t>
      </w:r>
      <w:r w:rsidRPr="003A2AB3">
        <w:rPr>
          <w:rFonts w:ascii="Times New Roman" w:eastAsia="Times New Roman" w:hAnsi="Times New Roman" w:cs="Times New Roman"/>
          <w:sz w:val="24"/>
          <w:szCs w:val="24"/>
          <w:lang w:eastAsia="ru-RU"/>
        </w:rPr>
        <w:br/>
      </w:r>
    </w:p>
    <w:p w:rsidR="003A2AB3" w:rsidRPr="003A2AB3" w:rsidRDefault="003A2AB3" w:rsidP="00E05BBC">
      <w:pPr>
        <w:spacing w:after="0" w:line="240" w:lineRule="auto"/>
        <w:jc w:val="center"/>
        <w:rPr>
          <w:rFonts w:ascii="Verdana" w:eastAsia="Times New Roman" w:hAnsi="Verdana" w:cs="Times New Roman"/>
          <w:sz w:val="21"/>
          <w:szCs w:val="21"/>
          <w:lang w:eastAsia="ru-RU"/>
        </w:rPr>
      </w:pPr>
      <w:r w:rsidRPr="003A2AB3">
        <w:rPr>
          <w:rFonts w:ascii="Times New Roman" w:eastAsia="Times New Roman" w:hAnsi="Times New Roman" w:cs="Times New Roman"/>
          <w:sz w:val="24"/>
          <w:szCs w:val="24"/>
          <w:lang w:eastAsia="ru-RU"/>
        </w:rPr>
        <w:t>------------------------------------------------------------------</w:t>
      </w:r>
    </w:p>
    <w:p w:rsidR="003A2AB3" w:rsidRPr="003A2AB3" w:rsidRDefault="003A2AB3" w:rsidP="003A2AB3">
      <w:pPr>
        <w:spacing w:after="0" w:line="240" w:lineRule="auto"/>
        <w:jc w:val="both"/>
        <w:rPr>
          <w:rFonts w:ascii="Verdana" w:eastAsia="Times New Roman" w:hAnsi="Verdana" w:cs="Times New Roman"/>
          <w:sz w:val="21"/>
          <w:szCs w:val="21"/>
          <w:lang w:eastAsia="ru-RU"/>
        </w:rPr>
      </w:pPr>
      <w:r w:rsidRPr="003A2AB3">
        <w:rPr>
          <w:rFonts w:ascii="Times New Roman" w:eastAsia="Times New Roman" w:hAnsi="Times New Roman" w:cs="Times New Roman"/>
          <w:sz w:val="24"/>
          <w:szCs w:val="24"/>
          <w:lang w:eastAsia="ru-RU"/>
        </w:rPr>
        <w:t> </w:t>
      </w:r>
    </w:p>
    <w:p w:rsidR="003A2AB3" w:rsidRPr="003A2AB3" w:rsidRDefault="003A2AB3" w:rsidP="003A2AB3">
      <w:pPr>
        <w:spacing w:after="0" w:line="240" w:lineRule="auto"/>
        <w:jc w:val="center"/>
        <w:rPr>
          <w:rFonts w:ascii="Verdana" w:eastAsia="Times New Roman" w:hAnsi="Verdana" w:cs="Times New Roman"/>
          <w:b/>
          <w:bCs/>
          <w:sz w:val="21"/>
          <w:szCs w:val="21"/>
          <w:lang w:eastAsia="ru-RU"/>
        </w:rPr>
      </w:pPr>
      <w:r w:rsidRPr="003A2AB3">
        <w:rPr>
          <w:rFonts w:ascii="Arial" w:eastAsia="Times New Roman" w:hAnsi="Arial" w:cs="Arial"/>
          <w:b/>
          <w:bCs/>
          <w:sz w:val="24"/>
          <w:szCs w:val="24"/>
          <w:lang w:eastAsia="ru-RU"/>
        </w:rPr>
        <w:t>РОССИЙСКАЯ ФЕДЕРАЦИЯ</w:t>
      </w:r>
    </w:p>
    <w:p w:rsidR="003A2AB3" w:rsidRPr="003A2AB3" w:rsidRDefault="003A2AB3" w:rsidP="003A2AB3">
      <w:pPr>
        <w:spacing w:after="0" w:line="240" w:lineRule="auto"/>
        <w:jc w:val="both"/>
        <w:rPr>
          <w:rFonts w:ascii="Verdana" w:eastAsia="Times New Roman" w:hAnsi="Verdana" w:cs="Times New Roman"/>
          <w:b/>
          <w:bCs/>
          <w:sz w:val="12"/>
          <w:szCs w:val="21"/>
          <w:lang w:eastAsia="ru-RU"/>
        </w:rPr>
      </w:pPr>
      <w:r w:rsidRPr="003A2AB3">
        <w:rPr>
          <w:rFonts w:ascii="Arial" w:eastAsia="Times New Roman" w:hAnsi="Arial" w:cs="Arial"/>
          <w:b/>
          <w:bCs/>
          <w:sz w:val="24"/>
          <w:szCs w:val="24"/>
          <w:lang w:eastAsia="ru-RU"/>
        </w:rPr>
        <w:t> </w:t>
      </w:r>
    </w:p>
    <w:p w:rsidR="003A2AB3" w:rsidRPr="003A2AB3" w:rsidRDefault="003A2AB3" w:rsidP="003A2AB3">
      <w:pPr>
        <w:spacing w:after="0" w:line="240" w:lineRule="auto"/>
        <w:jc w:val="center"/>
        <w:rPr>
          <w:rFonts w:ascii="Verdana" w:eastAsia="Times New Roman" w:hAnsi="Verdana" w:cs="Times New Roman"/>
          <w:b/>
          <w:bCs/>
          <w:sz w:val="21"/>
          <w:szCs w:val="21"/>
          <w:lang w:eastAsia="ru-RU"/>
        </w:rPr>
      </w:pPr>
      <w:r w:rsidRPr="003A2AB3">
        <w:rPr>
          <w:rFonts w:ascii="Arial" w:eastAsia="Times New Roman" w:hAnsi="Arial" w:cs="Arial"/>
          <w:b/>
          <w:bCs/>
          <w:sz w:val="24"/>
          <w:szCs w:val="24"/>
          <w:lang w:eastAsia="ru-RU"/>
        </w:rPr>
        <w:t>ФЕДЕРАЛЬНЫЙ ЗАКОН</w:t>
      </w:r>
    </w:p>
    <w:p w:rsidR="003A2AB3" w:rsidRPr="003A2AB3" w:rsidRDefault="003A2AB3" w:rsidP="003A2AB3">
      <w:pPr>
        <w:spacing w:after="0" w:line="240" w:lineRule="auto"/>
        <w:jc w:val="both"/>
        <w:rPr>
          <w:rFonts w:ascii="Verdana" w:eastAsia="Times New Roman" w:hAnsi="Verdana" w:cs="Times New Roman"/>
          <w:b/>
          <w:bCs/>
          <w:sz w:val="16"/>
          <w:szCs w:val="21"/>
          <w:lang w:eastAsia="ru-RU"/>
        </w:rPr>
      </w:pPr>
      <w:r w:rsidRPr="003A2AB3">
        <w:rPr>
          <w:rFonts w:ascii="Arial" w:eastAsia="Times New Roman" w:hAnsi="Arial" w:cs="Arial"/>
          <w:b/>
          <w:bCs/>
          <w:sz w:val="24"/>
          <w:szCs w:val="24"/>
          <w:lang w:eastAsia="ru-RU"/>
        </w:rPr>
        <w:t> </w:t>
      </w:r>
    </w:p>
    <w:p w:rsidR="003A2AB3" w:rsidRPr="003A2AB3" w:rsidRDefault="003A2AB3" w:rsidP="003A2AB3">
      <w:pPr>
        <w:spacing w:after="0" w:line="240" w:lineRule="auto"/>
        <w:jc w:val="center"/>
        <w:rPr>
          <w:rFonts w:ascii="Verdana" w:eastAsia="Times New Roman" w:hAnsi="Verdana" w:cs="Times New Roman"/>
          <w:b/>
          <w:bCs/>
          <w:sz w:val="21"/>
          <w:szCs w:val="21"/>
          <w:lang w:eastAsia="ru-RU"/>
        </w:rPr>
      </w:pPr>
      <w:r w:rsidRPr="003A2AB3">
        <w:rPr>
          <w:rFonts w:ascii="Arial" w:eastAsia="Times New Roman" w:hAnsi="Arial" w:cs="Arial"/>
          <w:b/>
          <w:bCs/>
          <w:sz w:val="24"/>
          <w:szCs w:val="24"/>
          <w:lang w:eastAsia="ru-RU"/>
        </w:rPr>
        <w:t>О ВНЕСЕНИИ ИЗМЕНЕНИЯ</w:t>
      </w:r>
    </w:p>
    <w:p w:rsidR="003A2AB3" w:rsidRPr="003A2AB3" w:rsidRDefault="003A2AB3" w:rsidP="003A2AB3">
      <w:pPr>
        <w:spacing w:after="0" w:line="240" w:lineRule="auto"/>
        <w:jc w:val="center"/>
        <w:rPr>
          <w:rFonts w:ascii="Verdana" w:eastAsia="Times New Roman" w:hAnsi="Verdana" w:cs="Times New Roman"/>
          <w:b/>
          <w:bCs/>
          <w:sz w:val="21"/>
          <w:szCs w:val="21"/>
          <w:lang w:eastAsia="ru-RU"/>
        </w:rPr>
      </w:pPr>
      <w:r w:rsidRPr="003A2AB3">
        <w:rPr>
          <w:rFonts w:ascii="Arial" w:eastAsia="Times New Roman" w:hAnsi="Arial" w:cs="Arial"/>
          <w:b/>
          <w:bCs/>
          <w:sz w:val="24"/>
          <w:szCs w:val="24"/>
          <w:lang w:eastAsia="ru-RU"/>
        </w:rPr>
        <w:t>В СТАТЬЮ 193 ТРУДОВОГО КОДЕКСА РОССИЙСКОЙ ФЕДЕРАЦИИ</w:t>
      </w:r>
    </w:p>
    <w:p w:rsidR="003A2AB3" w:rsidRPr="003A2AB3" w:rsidRDefault="003A2AB3" w:rsidP="003A2AB3">
      <w:pPr>
        <w:spacing w:after="0" w:line="240" w:lineRule="auto"/>
        <w:jc w:val="both"/>
        <w:rPr>
          <w:rFonts w:ascii="Verdana" w:eastAsia="Times New Roman" w:hAnsi="Verdana" w:cs="Times New Roman"/>
          <w:sz w:val="21"/>
          <w:szCs w:val="21"/>
          <w:lang w:eastAsia="ru-RU"/>
        </w:rPr>
      </w:pPr>
      <w:r w:rsidRPr="003A2AB3">
        <w:rPr>
          <w:rFonts w:ascii="Times New Roman" w:eastAsia="Times New Roman" w:hAnsi="Times New Roman" w:cs="Times New Roman"/>
          <w:sz w:val="24"/>
          <w:szCs w:val="24"/>
          <w:lang w:eastAsia="ru-RU"/>
        </w:rPr>
        <w:t> </w:t>
      </w:r>
    </w:p>
    <w:p w:rsidR="003A2AB3" w:rsidRPr="003A2AB3" w:rsidRDefault="003A2AB3" w:rsidP="003A2AB3">
      <w:pPr>
        <w:spacing w:after="0" w:line="240" w:lineRule="auto"/>
        <w:jc w:val="right"/>
        <w:rPr>
          <w:rFonts w:ascii="Verdana" w:eastAsia="Times New Roman" w:hAnsi="Verdana" w:cs="Times New Roman"/>
          <w:sz w:val="20"/>
          <w:szCs w:val="21"/>
          <w:lang w:eastAsia="ru-RU"/>
        </w:rPr>
      </w:pPr>
      <w:r w:rsidRPr="003A2AB3">
        <w:rPr>
          <w:rFonts w:ascii="Times New Roman" w:eastAsia="Times New Roman" w:hAnsi="Times New Roman" w:cs="Times New Roman"/>
          <w:szCs w:val="24"/>
          <w:lang w:eastAsia="ru-RU"/>
        </w:rPr>
        <w:t>Принят</w:t>
      </w:r>
    </w:p>
    <w:p w:rsidR="003A2AB3" w:rsidRPr="003A2AB3" w:rsidRDefault="003A2AB3" w:rsidP="003A2AB3">
      <w:pPr>
        <w:spacing w:after="0" w:line="240" w:lineRule="auto"/>
        <w:jc w:val="right"/>
        <w:rPr>
          <w:rFonts w:ascii="Verdana" w:eastAsia="Times New Roman" w:hAnsi="Verdana" w:cs="Times New Roman"/>
          <w:sz w:val="20"/>
          <w:szCs w:val="21"/>
          <w:lang w:eastAsia="ru-RU"/>
        </w:rPr>
      </w:pPr>
      <w:r w:rsidRPr="003A2AB3">
        <w:rPr>
          <w:rFonts w:ascii="Times New Roman" w:eastAsia="Times New Roman" w:hAnsi="Times New Roman" w:cs="Times New Roman"/>
          <w:szCs w:val="24"/>
          <w:lang w:eastAsia="ru-RU"/>
        </w:rPr>
        <w:t>Государственной Думой</w:t>
      </w:r>
    </w:p>
    <w:p w:rsidR="003A2AB3" w:rsidRPr="003A2AB3" w:rsidRDefault="003A2AB3" w:rsidP="003A2AB3">
      <w:pPr>
        <w:spacing w:after="0" w:line="240" w:lineRule="auto"/>
        <w:jc w:val="right"/>
        <w:rPr>
          <w:rFonts w:ascii="Verdana" w:eastAsia="Times New Roman" w:hAnsi="Verdana" w:cs="Times New Roman"/>
          <w:sz w:val="20"/>
          <w:szCs w:val="21"/>
          <w:lang w:eastAsia="ru-RU"/>
        </w:rPr>
      </w:pPr>
      <w:r w:rsidRPr="003A2AB3">
        <w:rPr>
          <w:rFonts w:ascii="Times New Roman" w:eastAsia="Times New Roman" w:hAnsi="Times New Roman" w:cs="Times New Roman"/>
          <w:szCs w:val="24"/>
          <w:lang w:eastAsia="ru-RU"/>
        </w:rPr>
        <w:t>24 июля 2018 года</w:t>
      </w:r>
    </w:p>
    <w:p w:rsidR="003A2AB3" w:rsidRPr="003A2AB3" w:rsidRDefault="003A2AB3" w:rsidP="003A2AB3">
      <w:pPr>
        <w:spacing w:after="0" w:line="240" w:lineRule="auto"/>
        <w:jc w:val="both"/>
        <w:rPr>
          <w:rFonts w:ascii="Verdana" w:eastAsia="Times New Roman" w:hAnsi="Verdana" w:cs="Times New Roman"/>
          <w:sz w:val="20"/>
          <w:szCs w:val="21"/>
          <w:lang w:eastAsia="ru-RU"/>
        </w:rPr>
      </w:pPr>
      <w:r w:rsidRPr="003A2AB3">
        <w:rPr>
          <w:rFonts w:ascii="Times New Roman" w:eastAsia="Times New Roman" w:hAnsi="Times New Roman" w:cs="Times New Roman"/>
          <w:szCs w:val="24"/>
          <w:lang w:eastAsia="ru-RU"/>
        </w:rPr>
        <w:t> </w:t>
      </w:r>
    </w:p>
    <w:p w:rsidR="003A2AB3" w:rsidRPr="003A2AB3" w:rsidRDefault="003A2AB3" w:rsidP="003A2AB3">
      <w:pPr>
        <w:spacing w:after="0" w:line="240" w:lineRule="auto"/>
        <w:jc w:val="right"/>
        <w:rPr>
          <w:rFonts w:ascii="Verdana" w:eastAsia="Times New Roman" w:hAnsi="Verdana" w:cs="Times New Roman"/>
          <w:sz w:val="20"/>
          <w:szCs w:val="21"/>
          <w:lang w:eastAsia="ru-RU"/>
        </w:rPr>
      </w:pPr>
      <w:r w:rsidRPr="003A2AB3">
        <w:rPr>
          <w:rFonts w:ascii="Times New Roman" w:eastAsia="Times New Roman" w:hAnsi="Times New Roman" w:cs="Times New Roman"/>
          <w:szCs w:val="24"/>
          <w:lang w:eastAsia="ru-RU"/>
        </w:rPr>
        <w:t>Одобрен</w:t>
      </w:r>
    </w:p>
    <w:p w:rsidR="003A2AB3" w:rsidRPr="003A2AB3" w:rsidRDefault="003A2AB3" w:rsidP="003A2AB3">
      <w:pPr>
        <w:spacing w:after="0" w:line="240" w:lineRule="auto"/>
        <w:jc w:val="right"/>
        <w:rPr>
          <w:rFonts w:ascii="Verdana" w:eastAsia="Times New Roman" w:hAnsi="Verdana" w:cs="Times New Roman"/>
          <w:sz w:val="20"/>
          <w:szCs w:val="21"/>
          <w:lang w:eastAsia="ru-RU"/>
        </w:rPr>
      </w:pPr>
      <w:r w:rsidRPr="003A2AB3">
        <w:rPr>
          <w:rFonts w:ascii="Times New Roman" w:eastAsia="Times New Roman" w:hAnsi="Times New Roman" w:cs="Times New Roman"/>
          <w:szCs w:val="24"/>
          <w:lang w:eastAsia="ru-RU"/>
        </w:rPr>
        <w:t>Советом Федерации</w:t>
      </w:r>
    </w:p>
    <w:p w:rsidR="003A2AB3" w:rsidRPr="003A2AB3" w:rsidRDefault="003A2AB3" w:rsidP="003A2AB3">
      <w:pPr>
        <w:spacing w:after="0" w:line="240" w:lineRule="auto"/>
        <w:jc w:val="right"/>
        <w:rPr>
          <w:rFonts w:ascii="Verdana" w:eastAsia="Times New Roman" w:hAnsi="Verdana" w:cs="Times New Roman"/>
          <w:sz w:val="20"/>
          <w:szCs w:val="21"/>
          <w:lang w:eastAsia="ru-RU"/>
        </w:rPr>
      </w:pPr>
      <w:r w:rsidRPr="003A2AB3">
        <w:rPr>
          <w:rFonts w:ascii="Times New Roman" w:eastAsia="Times New Roman" w:hAnsi="Times New Roman" w:cs="Times New Roman"/>
          <w:szCs w:val="24"/>
          <w:lang w:eastAsia="ru-RU"/>
        </w:rPr>
        <w:t>28 июля 2018 года</w:t>
      </w:r>
    </w:p>
    <w:p w:rsidR="003A2AB3" w:rsidRPr="003A2AB3" w:rsidRDefault="003A2AB3" w:rsidP="003A2AB3">
      <w:pPr>
        <w:spacing w:after="0" w:line="240" w:lineRule="auto"/>
        <w:jc w:val="both"/>
        <w:rPr>
          <w:rFonts w:ascii="Verdana" w:eastAsia="Times New Roman" w:hAnsi="Verdana" w:cs="Times New Roman"/>
          <w:sz w:val="21"/>
          <w:szCs w:val="21"/>
          <w:lang w:eastAsia="ru-RU"/>
        </w:rPr>
      </w:pPr>
      <w:r w:rsidRPr="003A2AB3">
        <w:rPr>
          <w:rFonts w:ascii="Times New Roman" w:eastAsia="Times New Roman" w:hAnsi="Times New Roman" w:cs="Times New Roman"/>
          <w:sz w:val="24"/>
          <w:szCs w:val="24"/>
          <w:lang w:eastAsia="ru-RU"/>
        </w:rPr>
        <w:t> </w:t>
      </w:r>
    </w:p>
    <w:p w:rsidR="003A2AB3" w:rsidRPr="003A2AB3" w:rsidRDefault="003A2AB3" w:rsidP="003A2AB3">
      <w:pPr>
        <w:spacing w:after="0" w:line="240" w:lineRule="auto"/>
        <w:ind w:firstLine="540"/>
        <w:jc w:val="both"/>
        <w:rPr>
          <w:rFonts w:ascii="Verdana" w:eastAsia="Times New Roman" w:hAnsi="Verdana" w:cs="Times New Roman"/>
          <w:sz w:val="21"/>
          <w:szCs w:val="21"/>
          <w:lang w:eastAsia="ru-RU"/>
        </w:rPr>
      </w:pPr>
      <w:r w:rsidRPr="003A2AB3">
        <w:rPr>
          <w:rFonts w:ascii="Times New Roman" w:eastAsia="Times New Roman" w:hAnsi="Times New Roman" w:cs="Times New Roman"/>
          <w:sz w:val="24"/>
          <w:szCs w:val="24"/>
          <w:lang w:eastAsia="ru-RU"/>
        </w:rPr>
        <w:t>Внести в часть четвертую статьи 193 Трудового кодекса Российской Федерации (Собрание законодательства Российской Федерации, 2002, N 1, ст. 3; 2006, N 27, ст. 2878) изменение, изложив ее в следующей редакции:</w:t>
      </w:r>
    </w:p>
    <w:p w:rsidR="003A2AB3" w:rsidRPr="003A2AB3" w:rsidRDefault="003A2AB3" w:rsidP="003A2AB3">
      <w:pPr>
        <w:spacing w:after="0" w:line="240" w:lineRule="auto"/>
        <w:ind w:firstLine="540"/>
        <w:jc w:val="both"/>
        <w:rPr>
          <w:rFonts w:ascii="Verdana" w:eastAsia="Times New Roman" w:hAnsi="Verdana" w:cs="Times New Roman"/>
          <w:sz w:val="21"/>
          <w:szCs w:val="21"/>
          <w:lang w:eastAsia="ru-RU"/>
        </w:rPr>
      </w:pPr>
      <w:r w:rsidRPr="003A2AB3">
        <w:rPr>
          <w:rFonts w:ascii="Times New Roman" w:eastAsia="Times New Roman" w:hAnsi="Times New Roman" w:cs="Times New Roman"/>
          <w:sz w:val="24"/>
          <w:szCs w:val="24"/>
          <w:lang w:eastAsia="ru-RU"/>
        </w:rPr>
        <w:t xml:space="preserve">"Дисциплинарное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w:t>
      </w:r>
      <w:r>
        <w:rPr>
          <w:rFonts w:ascii="Times New Roman" w:eastAsia="Times New Roman" w:hAnsi="Times New Roman" w:cs="Times New Roman"/>
          <w:sz w:val="24"/>
          <w:szCs w:val="24"/>
          <w:lang w:eastAsia="ru-RU"/>
        </w:rPr>
        <w:t>производства по уголовному делу</w:t>
      </w:r>
      <w:r w:rsidRPr="003A2AB3">
        <w:rPr>
          <w:rFonts w:ascii="Times New Roman" w:eastAsia="Times New Roman" w:hAnsi="Times New Roman" w:cs="Times New Roman"/>
          <w:sz w:val="24"/>
          <w:szCs w:val="24"/>
          <w:lang w:eastAsia="ru-RU"/>
        </w:rPr>
        <w:t>".</w:t>
      </w:r>
    </w:p>
    <w:p w:rsidR="003A2AB3" w:rsidRPr="003A2AB3" w:rsidRDefault="003A2AB3" w:rsidP="003A2AB3">
      <w:pPr>
        <w:spacing w:after="0" w:line="240" w:lineRule="auto"/>
        <w:jc w:val="both"/>
        <w:rPr>
          <w:rFonts w:ascii="Verdana" w:eastAsia="Times New Roman" w:hAnsi="Verdana" w:cs="Times New Roman"/>
          <w:sz w:val="21"/>
          <w:szCs w:val="21"/>
          <w:lang w:eastAsia="ru-RU"/>
        </w:rPr>
      </w:pPr>
      <w:r w:rsidRPr="003A2AB3">
        <w:rPr>
          <w:rFonts w:ascii="Times New Roman" w:eastAsia="Times New Roman" w:hAnsi="Times New Roman" w:cs="Times New Roman"/>
          <w:sz w:val="24"/>
          <w:szCs w:val="24"/>
          <w:lang w:eastAsia="ru-RU"/>
        </w:rPr>
        <w:t> </w:t>
      </w:r>
    </w:p>
    <w:p w:rsidR="003A2AB3" w:rsidRPr="003A2AB3" w:rsidRDefault="003A2AB3" w:rsidP="003A2AB3">
      <w:pPr>
        <w:spacing w:after="0" w:line="240" w:lineRule="auto"/>
        <w:jc w:val="right"/>
        <w:rPr>
          <w:rFonts w:ascii="Verdana" w:eastAsia="Times New Roman" w:hAnsi="Verdana" w:cs="Times New Roman"/>
          <w:sz w:val="21"/>
          <w:szCs w:val="21"/>
          <w:lang w:eastAsia="ru-RU"/>
        </w:rPr>
      </w:pPr>
      <w:r w:rsidRPr="003A2AB3">
        <w:rPr>
          <w:rFonts w:ascii="Times New Roman" w:eastAsia="Times New Roman" w:hAnsi="Times New Roman" w:cs="Times New Roman"/>
          <w:sz w:val="24"/>
          <w:szCs w:val="24"/>
          <w:lang w:eastAsia="ru-RU"/>
        </w:rPr>
        <w:t>Президент</w:t>
      </w:r>
    </w:p>
    <w:p w:rsidR="003A2AB3" w:rsidRPr="003A2AB3" w:rsidRDefault="003A2AB3" w:rsidP="003A2AB3">
      <w:pPr>
        <w:spacing w:after="0" w:line="240" w:lineRule="auto"/>
        <w:jc w:val="right"/>
        <w:rPr>
          <w:rFonts w:ascii="Verdana" w:eastAsia="Times New Roman" w:hAnsi="Verdana" w:cs="Times New Roman"/>
          <w:sz w:val="21"/>
          <w:szCs w:val="21"/>
          <w:lang w:eastAsia="ru-RU"/>
        </w:rPr>
      </w:pPr>
      <w:r w:rsidRPr="003A2AB3">
        <w:rPr>
          <w:rFonts w:ascii="Times New Roman" w:eastAsia="Times New Roman" w:hAnsi="Times New Roman" w:cs="Times New Roman"/>
          <w:sz w:val="24"/>
          <w:szCs w:val="24"/>
          <w:lang w:eastAsia="ru-RU"/>
        </w:rPr>
        <w:t>Российской Федерации</w:t>
      </w:r>
    </w:p>
    <w:p w:rsidR="003A2AB3" w:rsidRPr="003A2AB3" w:rsidRDefault="003A2AB3" w:rsidP="003A2AB3">
      <w:pPr>
        <w:spacing w:after="0" w:line="240" w:lineRule="auto"/>
        <w:jc w:val="right"/>
        <w:rPr>
          <w:rFonts w:ascii="Verdana" w:eastAsia="Times New Roman" w:hAnsi="Verdana" w:cs="Times New Roman"/>
          <w:sz w:val="21"/>
          <w:szCs w:val="21"/>
          <w:lang w:eastAsia="ru-RU"/>
        </w:rPr>
      </w:pPr>
      <w:r w:rsidRPr="003A2AB3">
        <w:rPr>
          <w:rFonts w:ascii="Times New Roman" w:eastAsia="Times New Roman" w:hAnsi="Times New Roman" w:cs="Times New Roman"/>
          <w:sz w:val="24"/>
          <w:szCs w:val="24"/>
          <w:lang w:eastAsia="ru-RU"/>
        </w:rPr>
        <w:t>В.ПУТИН</w:t>
      </w:r>
    </w:p>
    <w:p w:rsidR="003A2AB3" w:rsidRPr="003A2AB3" w:rsidRDefault="003A2AB3" w:rsidP="003A2AB3">
      <w:pPr>
        <w:spacing w:after="0" w:line="240" w:lineRule="auto"/>
        <w:rPr>
          <w:rFonts w:ascii="Verdana" w:eastAsia="Times New Roman" w:hAnsi="Verdana" w:cs="Times New Roman"/>
          <w:sz w:val="21"/>
          <w:szCs w:val="21"/>
          <w:lang w:eastAsia="ru-RU"/>
        </w:rPr>
      </w:pPr>
      <w:r w:rsidRPr="003A2AB3">
        <w:rPr>
          <w:rFonts w:ascii="Times New Roman" w:eastAsia="Times New Roman" w:hAnsi="Times New Roman" w:cs="Times New Roman"/>
          <w:sz w:val="24"/>
          <w:szCs w:val="24"/>
          <w:lang w:eastAsia="ru-RU"/>
        </w:rPr>
        <w:t>Москва, Кремль</w:t>
      </w:r>
    </w:p>
    <w:p w:rsidR="003A2AB3" w:rsidRPr="003A2AB3" w:rsidRDefault="003A2AB3" w:rsidP="003A2AB3">
      <w:pPr>
        <w:spacing w:after="0" w:line="240" w:lineRule="auto"/>
        <w:rPr>
          <w:rFonts w:ascii="Verdana" w:eastAsia="Times New Roman" w:hAnsi="Verdana" w:cs="Times New Roman"/>
          <w:sz w:val="21"/>
          <w:szCs w:val="21"/>
          <w:lang w:eastAsia="ru-RU"/>
        </w:rPr>
      </w:pPr>
      <w:r w:rsidRPr="003A2AB3">
        <w:rPr>
          <w:rFonts w:ascii="Times New Roman" w:eastAsia="Times New Roman" w:hAnsi="Times New Roman" w:cs="Times New Roman"/>
          <w:sz w:val="24"/>
          <w:szCs w:val="24"/>
          <w:lang w:eastAsia="ru-RU"/>
        </w:rPr>
        <w:t>3 августа 2018 года</w:t>
      </w:r>
    </w:p>
    <w:p w:rsidR="003A2AB3" w:rsidRPr="003A2AB3" w:rsidRDefault="003A2AB3" w:rsidP="003A2AB3">
      <w:pPr>
        <w:spacing w:after="0" w:line="240" w:lineRule="auto"/>
        <w:rPr>
          <w:rFonts w:ascii="Verdana" w:eastAsia="Times New Roman" w:hAnsi="Verdana" w:cs="Times New Roman"/>
          <w:sz w:val="21"/>
          <w:szCs w:val="21"/>
          <w:lang w:eastAsia="ru-RU"/>
        </w:rPr>
      </w:pPr>
      <w:r w:rsidRPr="003A2AB3">
        <w:rPr>
          <w:rFonts w:ascii="Times New Roman" w:eastAsia="Times New Roman" w:hAnsi="Times New Roman" w:cs="Times New Roman"/>
          <w:sz w:val="24"/>
          <w:szCs w:val="24"/>
          <w:lang w:eastAsia="ru-RU"/>
        </w:rPr>
        <w:t>N 304-ФЗ</w:t>
      </w:r>
    </w:p>
    <w:p w:rsidR="002949AD" w:rsidRDefault="002949AD"/>
    <w:p w:rsidR="00F55278" w:rsidRDefault="00F55278"/>
    <w:p w:rsidR="00F55278" w:rsidRPr="00F55278" w:rsidRDefault="00F55278" w:rsidP="00F55278">
      <w:pPr>
        <w:shd w:val="clear" w:color="auto" w:fill="FFFFFF"/>
        <w:spacing w:after="0" w:line="261" w:lineRule="atLeast"/>
        <w:jc w:val="both"/>
        <w:rPr>
          <w:rFonts w:ascii="Times New Roman" w:eastAsia="Times New Roman" w:hAnsi="Times New Roman" w:cs="Times New Roman"/>
          <w:color w:val="000000"/>
          <w:sz w:val="20"/>
          <w:szCs w:val="20"/>
          <w:lang w:eastAsia="ru-RU"/>
        </w:rPr>
      </w:pPr>
      <w:r w:rsidRPr="00F55278">
        <w:rPr>
          <w:rFonts w:ascii="Times New Roman" w:eastAsia="Times New Roman" w:hAnsi="Times New Roman" w:cs="Times New Roman"/>
          <w:color w:val="000000"/>
          <w:sz w:val="20"/>
          <w:lang w:eastAsia="ru-RU"/>
        </w:rPr>
        <w:lastRenderedPageBreak/>
        <w:t>3 августа 2018 года N 315-ФЗ</w:t>
      </w:r>
      <w:r w:rsidRPr="00F55278">
        <w:rPr>
          <w:rFonts w:ascii="Times New Roman" w:eastAsia="Times New Roman" w:hAnsi="Times New Roman" w:cs="Times New Roman"/>
          <w:color w:val="000000"/>
          <w:sz w:val="20"/>
          <w:szCs w:val="20"/>
          <w:lang w:eastAsia="ru-RU"/>
        </w:rPr>
        <w:br/>
      </w:r>
    </w:p>
    <w:p w:rsidR="00F55278" w:rsidRPr="00F55278" w:rsidRDefault="00696ED9" w:rsidP="00F55278">
      <w:pPr>
        <w:shd w:val="clear" w:color="auto" w:fill="FFFFFF"/>
        <w:spacing w:after="0" w:line="261" w:lineRule="atLeast"/>
        <w:jc w:val="both"/>
        <w:rPr>
          <w:rFonts w:ascii="Times New Roman" w:eastAsia="Times New Roman" w:hAnsi="Times New Roman" w:cs="Times New Roman"/>
          <w:sz w:val="24"/>
          <w:szCs w:val="24"/>
          <w:lang w:eastAsia="ru-RU"/>
        </w:rPr>
      </w:pPr>
      <w:r w:rsidRPr="00696ED9">
        <w:rPr>
          <w:rFonts w:ascii="Times New Roman" w:eastAsia="Times New Roman" w:hAnsi="Times New Roman" w:cs="Times New Roman"/>
          <w:color w:val="000000"/>
          <w:sz w:val="20"/>
          <w:lang w:eastAsia="ru-RU"/>
        </w:rPr>
        <w:pict>
          <v:rect id="_x0000_i1025" style="width:0;height:1.2pt" o:hralign="center" o:hrstd="t" o:hrnoshade="t" o:hr="t" fillcolor="black" stroked="f"/>
        </w:pict>
      </w:r>
    </w:p>
    <w:p w:rsidR="00F55278" w:rsidRPr="00F55278" w:rsidRDefault="00F55278" w:rsidP="00F55278">
      <w:pPr>
        <w:shd w:val="clear" w:color="auto" w:fill="FFFFFF"/>
        <w:spacing w:after="0" w:line="261" w:lineRule="atLeast"/>
        <w:jc w:val="both"/>
        <w:rPr>
          <w:rFonts w:ascii="Times New Roman" w:eastAsia="Times New Roman" w:hAnsi="Times New Roman" w:cs="Times New Roman"/>
          <w:sz w:val="24"/>
          <w:szCs w:val="24"/>
          <w:lang w:eastAsia="ru-RU"/>
        </w:rPr>
      </w:pPr>
      <w:r w:rsidRPr="00F55278">
        <w:rPr>
          <w:rFonts w:ascii="Times New Roman" w:eastAsia="Times New Roman" w:hAnsi="Times New Roman" w:cs="Times New Roman"/>
          <w:color w:val="000000"/>
          <w:sz w:val="20"/>
          <w:lang w:eastAsia="ru-RU"/>
        </w:rPr>
        <w:t> </w:t>
      </w:r>
    </w:p>
    <w:p w:rsidR="00F55278" w:rsidRPr="00F55278" w:rsidRDefault="00F55278" w:rsidP="00F55278">
      <w:pPr>
        <w:shd w:val="clear" w:color="auto" w:fill="FFFFFF"/>
        <w:spacing w:after="0" w:line="301" w:lineRule="atLeast"/>
        <w:jc w:val="center"/>
        <w:rPr>
          <w:rFonts w:ascii="Arial" w:eastAsia="Times New Roman" w:hAnsi="Arial" w:cs="Arial"/>
          <w:b/>
          <w:bCs/>
          <w:color w:val="000000"/>
          <w:sz w:val="20"/>
          <w:szCs w:val="20"/>
          <w:lang w:eastAsia="ru-RU"/>
        </w:rPr>
      </w:pPr>
      <w:r w:rsidRPr="00F55278">
        <w:rPr>
          <w:rFonts w:ascii="Arial" w:eastAsia="Times New Roman" w:hAnsi="Arial" w:cs="Arial"/>
          <w:b/>
          <w:bCs/>
          <w:color w:val="000000"/>
          <w:sz w:val="20"/>
          <w:lang w:eastAsia="ru-RU"/>
        </w:rPr>
        <w:t>РОССИЙСКАЯ ФЕДЕРАЦИЯ</w:t>
      </w:r>
    </w:p>
    <w:p w:rsidR="00F55278" w:rsidRPr="00F55278" w:rsidRDefault="00F55278" w:rsidP="00F55278">
      <w:pPr>
        <w:shd w:val="clear" w:color="auto" w:fill="FFFFFF"/>
        <w:spacing w:after="0" w:line="301" w:lineRule="atLeast"/>
        <w:jc w:val="both"/>
        <w:rPr>
          <w:rFonts w:ascii="Arial" w:eastAsia="Times New Roman" w:hAnsi="Arial" w:cs="Arial"/>
          <w:b/>
          <w:bCs/>
          <w:color w:val="000000"/>
          <w:sz w:val="20"/>
          <w:szCs w:val="20"/>
          <w:lang w:eastAsia="ru-RU"/>
        </w:rPr>
      </w:pPr>
      <w:r w:rsidRPr="00F55278">
        <w:rPr>
          <w:rFonts w:ascii="Arial" w:eastAsia="Times New Roman" w:hAnsi="Arial" w:cs="Arial"/>
          <w:b/>
          <w:bCs/>
          <w:color w:val="000000"/>
          <w:sz w:val="20"/>
          <w:lang w:eastAsia="ru-RU"/>
        </w:rPr>
        <w:t> </w:t>
      </w:r>
    </w:p>
    <w:p w:rsidR="00F55278" w:rsidRPr="00F55278" w:rsidRDefault="00F55278" w:rsidP="00F55278">
      <w:pPr>
        <w:shd w:val="clear" w:color="auto" w:fill="FFFFFF"/>
        <w:spacing w:after="0" w:line="301" w:lineRule="atLeast"/>
        <w:jc w:val="center"/>
        <w:rPr>
          <w:rFonts w:ascii="Arial" w:eastAsia="Times New Roman" w:hAnsi="Arial" w:cs="Arial"/>
          <w:b/>
          <w:bCs/>
          <w:color w:val="000000"/>
          <w:sz w:val="20"/>
          <w:szCs w:val="20"/>
          <w:lang w:eastAsia="ru-RU"/>
        </w:rPr>
      </w:pPr>
      <w:r w:rsidRPr="00F55278">
        <w:rPr>
          <w:rFonts w:ascii="Arial" w:eastAsia="Times New Roman" w:hAnsi="Arial" w:cs="Arial"/>
          <w:b/>
          <w:bCs/>
          <w:color w:val="000000"/>
          <w:sz w:val="20"/>
          <w:lang w:eastAsia="ru-RU"/>
        </w:rPr>
        <w:t>ФЕДЕРАЛЬНЫЙ ЗАКОН</w:t>
      </w:r>
    </w:p>
    <w:p w:rsidR="00F55278" w:rsidRPr="00F55278" w:rsidRDefault="00F55278" w:rsidP="00F55278">
      <w:pPr>
        <w:shd w:val="clear" w:color="auto" w:fill="FFFFFF"/>
        <w:spacing w:after="0" w:line="301" w:lineRule="atLeast"/>
        <w:jc w:val="both"/>
        <w:rPr>
          <w:rFonts w:ascii="Arial" w:eastAsia="Times New Roman" w:hAnsi="Arial" w:cs="Arial"/>
          <w:b/>
          <w:bCs/>
          <w:color w:val="000000"/>
          <w:sz w:val="20"/>
          <w:szCs w:val="20"/>
          <w:lang w:eastAsia="ru-RU"/>
        </w:rPr>
      </w:pPr>
      <w:r w:rsidRPr="00F55278">
        <w:rPr>
          <w:rFonts w:ascii="Arial" w:eastAsia="Times New Roman" w:hAnsi="Arial" w:cs="Arial"/>
          <w:b/>
          <w:bCs/>
          <w:color w:val="000000"/>
          <w:sz w:val="20"/>
          <w:lang w:eastAsia="ru-RU"/>
        </w:rPr>
        <w:t> </w:t>
      </w:r>
    </w:p>
    <w:p w:rsidR="00F55278" w:rsidRPr="00F55278" w:rsidRDefault="00F55278" w:rsidP="00F55278">
      <w:pPr>
        <w:shd w:val="clear" w:color="auto" w:fill="FFFFFF"/>
        <w:spacing w:after="0" w:line="301" w:lineRule="atLeast"/>
        <w:jc w:val="center"/>
        <w:rPr>
          <w:rFonts w:ascii="Arial" w:eastAsia="Times New Roman" w:hAnsi="Arial" w:cs="Arial"/>
          <w:b/>
          <w:bCs/>
          <w:color w:val="000000"/>
          <w:sz w:val="20"/>
          <w:szCs w:val="20"/>
          <w:lang w:eastAsia="ru-RU"/>
        </w:rPr>
      </w:pPr>
      <w:r w:rsidRPr="00F55278">
        <w:rPr>
          <w:rFonts w:ascii="Arial" w:eastAsia="Times New Roman" w:hAnsi="Arial" w:cs="Arial"/>
          <w:b/>
          <w:bCs/>
          <w:color w:val="000000"/>
          <w:sz w:val="20"/>
          <w:lang w:eastAsia="ru-RU"/>
        </w:rPr>
        <w:t>О ВНЕСЕНИИ ИЗМЕНЕНИЙ</w:t>
      </w:r>
    </w:p>
    <w:p w:rsidR="00F55278" w:rsidRPr="00F55278" w:rsidRDefault="00F55278" w:rsidP="00F55278">
      <w:pPr>
        <w:shd w:val="clear" w:color="auto" w:fill="FFFFFF"/>
        <w:spacing w:after="0" w:line="301" w:lineRule="atLeast"/>
        <w:jc w:val="center"/>
        <w:rPr>
          <w:rFonts w:ascii="Arial" w:eastAsia="Times New Roman" w:hAnsi="Arial" w:cs="Arial"/>
          <w:b/>
          <w:bCs/>
          <w:color w:val="000000"/>
          <w:sz w:val="20"/>
          <w:szCs w:val="20"/>
          <w:lang w:eastAsia="ru-RU"/>
        </w:rPr>
      </w:pPr>
      <w:r w:rsidRPr="00F55278">
        <w:rPr>
          <w:rFonts w:ascii="Arial" w:eastAsia="Times New Roman" w:hAnsi="Arial" w:cs="Arial"/>
          <w:b/>
          <w:bCs/>
          <w:color w:val="000000"/>
          <w:sz w:val="20"/>
          <w:lang w:eastAsia="ru-RU"/>
        </w:rPr>
        <w:t>В ТРУДОВОЙ КОДЕКС РОССИЙСКОЙ ФЕДЕРАЦИИ В ЦЕЛЯХ ОБЕСПЕЧЕНИЯ</w:t>
      </w:r>
    </w:p>
    <w:p w:rsidR="00F55278" w:rsidRPr="00F55278" w:rsidRDefault="00F55278" w:rsidP="00F55278">
      <w:pPr>
        <w:shd w:val="clear" w:color="auto" w:fill="FFFFFF"/>
        <w:spacing w:after="0" w:line="301" w:lineRule="atLeast"/>
        <w:jc w:val="center"/>
        <w:rPr>
          <w:rFonts w:ascii="Arial" w:eastAsia="Times New Roman" w:hAnsi="Arial" w:cs="Arial"/>
          <w:b/>
          <w:bCs/>
          <w:color w:val="000000"/>
          <w:sz w:val="20"/>
          <w:szCs w:val="20"/>
          <w:lang w:eastAsia="ru-RU"/>
        </w:rPr>
      </w:pPr>
      <w:r w:rsidRPr="00F55278">
        <w:rPr>
          <w:rFonts w:ascii="Arial" w:eastAsia="Times New Roman" w:hAnsi="Arial" w:cs="Arial"/>
          <w:b/>
          <w:bCs/>
          <w:color w:val="000000"/>
          <w:sz w:val="20"/>
          <w:lang w:eastAsia="ru-RU"/>
        </w:rPr>
        <w:t>УЧАСТИЯ ПРЕДСТАВИТЕЛЕЙ РАБОТНИКОВ В ЗАСЕДАНИЯХ</w:t>
      </w:r>
    </w:p>
    <w:p w:rsidR="00F55278" w:rsidRPr="00F55278" w:rsidRDefault="00F55278" w:rsidP="00F55278">
      <w:pPr>
        <w:shd w:val="clear" w:color="auto" w:fill="FFFFFF"/>
        <w:spacing w:after="0" w:line="301" w:lineRule="atLeast"/>
        <w:jc w:val="center"/>
        <w:rPr>
          <w:rFonts w:ascii="Arial" w:eastAsia="Times New Roman" w:hAnsi="Arial" w:cs="Arial"/>
          <w:b/>
          <w:bCs/>
          <w:color w:val="000000"/>
          <w:sz w:val="20"/>
          <w:szCs w:val="20"/>
          <w:lang w:eastAsia="ru-RU"/>
        </w:rPr>
      </w:pPr>
      <w:r w:rsidRPr="00F55278">
        <w:rPr>
          <w:rFonts w:ascii="Arial" w:eastAsia="Times New Roman" w:hAnsi="Arial" w:cs="Arial"/>
          <w:b/>
          <w:bCs/>
          <w:color w:val="000000"/>
          <w:sz w:val="20"/>
          <w:lang w:eastAsia="ru-RU"/>
        </w:rPr>
        <w:t>КОЛЛЕГИАЛЬНОГО ОРГАНА УПРАВЛЕНИЯ ОРГАНИЗАЦИИ</w:t>
      </w:r>
    </w:p>
    <w:p w:rsidR="00F55278" w:rsidRPr="00F55278" w:rsidRDefault="00F55278" w:rsidP="00F55278">
      <w:pPr>
        <w:shd w:val="clear" w:color="auto" w:fill="FFFFFF"/>
        <w:spacing w:after="0" w:line="261" w:lineRule="atLeast"/>
        <w:jc w:val="both"/>
        <w:rPr>
          <w:rFonts w:ascii="Times New Roman" w:eastAsia="Times New Roman" w:hAnsi="Times New Roman" w:cs="Times New Roman"/>
          <w:color w:val="000000"/>
          <w:sz w:val="20"/>
          <w:szCs w:val="20"/>
          <w:lang w:eastAsia="ru-RU"/>
        </w:rPr>
      </w:pPr>
      <w:r w:rsidRPr="00F55278">
        <w:rPr>
          <w:rFonts w:ascii="Times New Roman" w:eastAsia="Times New Roman" w:hAnsi="Times New Roman" w:cs="Times New Roman"/>
          <w:color w:val="000000"/>
          <w:sz w:val="20"/>
          <w:lang w:eastAsia="ru-RU"/>
        </w:rPr>
        <w:t> </w:t>
      </w:r>
    </w:p>
    <w:p w:rsidR="00F55278" w:rsidRPr="00F55278" w:rsidRDefault="00F55278" w:rsidP="00F55278">
      <w:pPr>
        <w:shd w:val="clear" w:color="auto" w:fill="FFFFFF"/>
        <w:spacing w:after="0" w:line="301" w:lineRule="atLeast"/>
        <w:jc w:val="right"/>
        <w:rPr>
          <w:rFonts w:ascii="Times New Roman" w:eastAsia="Times New Roman" w:hAnsi="Times New Roman" w:cs="Times New Roman"/>
          <w:color w:val="000000"/>
          <w:sz w:val="20"/>
          <w:szCs w:val="20"/>
          <w:lang w:eastAsia="ru-RU"/>
        </w:rPr>
      </w:pPr>
      <w:r w:rsidRPr="00F55278">
        <w:rPr>
          <w:rFonts w:ascii="Times New Roman" w:eastAsia="Times New Roman" w:hAnsi="Times New Roman" w:cs="Times New Roman"/>
          <w:color w:val="000000"/>
          <w:sz w:val="20"/>
          <w:lang w:eastAsia="ru-RU"/>
        </w:rPr>
        <w:t>Принят</w:t>
      </w:r>
    </w:p>
    <w:p w:rsidR="00F55278" w:rsidRPr="00F55278" w:rsidRDefault="00F55278" w:rsidP="00F55278">
      <w:pPr>
        <w:shd w:val="clear" w:color="auto" w:fill="FFFFFF"/>
        <w:spacing w:after="0" w:line="301" w:lineRule="atLeast"/>
        <w:jc w:val="right"/>
        <w:rPr>
          <w:rFonts w:ascii="Times New Roman" w:eastAsia="Times New Roman" w:hAnsi="Times New Roman" w:cs="Times New Roman"/>
          <w:color w:val="000000"/>
          <w:sz w:val="20"/>
          <w:szCs w:val="20"/>
          <w:lang w:eastAsia="ru-RU"/>
        </w:rPr>
      </w:pPr>
      <w:r w:rsidRPr="00F55278">
        <w:rPr>
          <w:rFonts w:ascii="Times New Roman" w:eastAsia="Times New Roman" w:hAnsi="Times New Roman" w:cs="Times New Roman"/>
          <w:color w:val="000000"/>
          <w:sz w:val="20"/>
          <w:lang w:eastAsia="ru-RU"/>
        </w:rPr>
        <w:t>Государственной Думой</w:t>
      </w:r>
    </w:p>
    <w:p w:rsidR="00F55278" w:rsidRPr="00F55278" w:rsidRDefault="00F55278" w:rsidP="00F55278">
      <w:pPr>
        <w:shd w:val="clear" w:color="auto" w:fill="FFFFFF"/>
        <w:spacing w:after="0" w:line="301" w:lineRule="atLeast"/>
        <w:jc w:val="right"/>
        <w:rPr>
          <w:rFonts w:ascii="Times New Roman" w:eastAsia="Times New Roman" w:hAnsi="Times New Roman" w:cs="Times New Roman"/>
          <w:color w:val="000000"/>
          <w:sz w:val="20"/>
          <w:szCs w:val="20"/>
          <w:lang w:eastAsia="ru-RU"/>
        </w:rPr>
      </w:pPr>
      <w:r w:rsidRPr="00F55278">
        <w:rPr>
          <w:rFonts w:ascii="Times New Roman" w:eastAsia="Times New Roman" w:hAnsi="Times New Roman" w:cs="Times New Roman"/>
          <w:color w:val="000000"/>
          <w:sz w:val="20"/>
          <w:lang w:eastAsia="ru-RU"/>
        </w:rPr>
        <w:t>24 июля 2018 года</w:t>
      </w:r>
    </w:p>
    <w:p w:rsidR="00F55278" w:rsidRPr="00F55278" w:rsidRDefault="00F55278" w:rsidP="00F55278">
      <w:pPr>
        <w:shd w:val="clear" w:color="auto" w:fill="FFFFFF"/>
        <w:spacing w:after="0" w:line="261" w:lineRule="atLeast"/>
        <w:jc w:val="both"/>
        <w:rPr>
          <w:rFonts w:ascii="Times New Roman" w:eastAsia="Times New Roman" w:hAnsi="Times New Roman" w:cs="Times New Roman"/>
          <w:color w:val="000000"/>
          <w:sz w:val="20"/>
          <w:szCs w:val="20"/>
          <w:lang w:eastAsia="ru-RU"/>
        </w:rPr>
      </w:pPr>
      <w:r w:rsidRPr="00F55278">
        <w:rPr>
          <w:rFonts w:ascii="Times New Roman" w:eastAsia="Times New Roman" w:hAnsi="Times New Roman" w:cs="Times New Roman"/>
          <w:color w:val="000000"/>
          <w:sz w:val="20"/>
          <w:lang w:eastAsia="ru-RU"/>
        </w:rPr>
        <w:t> </w:t>
      </w:r>
    </w:p>
    <w:p w:rsidR="00F55278" w:rsidRPr="00F55278" w:rsidRDefault="00F55278" w:rsidP="00F55278">
      <w:pPr>
        <w:shd w:val="clear" w:color="auto" w:fill="FFFFFF"/>
        <w:spacing w:after="0" w:line="301" w:lineRule="atLeast"/>
        <w:jc w:val="right"/>
        <w:rPr>
          <w:rFonts w:ascii="Times New Roman" w:eastAsia="Times New Roman" w:hAnsi="Times New Roman" w:cs="Times New Roman"/>
          <w:color w:val="000000"/>
          <w:sz w:val="20"/>
          <w:szCs w:val="20"/>
          <w:lang w:eastAsia="ru-RU"/>
        </w:rPr>
      </w:pPr>
      <w:r w:rsidRPr="00F55278">
        <w:rPr>
          <w:rFonts w:ascii="Times New Roman" w:eastAsia="Times New Roman" w:hAnsi="Times New Roman" w:cs="Times New Roman"/>
          <w:color w:val="000000"/>
          <w:sz w:val="20"/>
          <w:lang w:eastAsia="ru-RU"/>
        </w:rPr>
        <w:t>Одобрен</w:t>
      </w:r>
    </w:p>
    <w:p w:rsidR="00F55278" w:rsidRPr="00F55278" w:rsidRDefault="00F55278" w:rsidP="00F55278">
      <w:pPr>
        <w:shd w:val="clear" w:color="auto" w:fill="FFFFFF"/>
        <w:spacing w:after="0" w:line="301" w:lineRule="atLeast"/>
        <w:jc w:val="right"/>
        <w:rPr>
          <w:rFonts w:ascii="Times New Roman" w:eastAsia="Times New Roman" w:hAnsi="Times New Roman" w:cs="Times New Roman"/>
          <w:color w:val="000000"/>
          <w:sz w:val="20"/>
          <w:szCs w:val="20"/>
          <w:lang w:eastAsia="ru-RU"/>
        </w:rPr>
      </w:pPr>
      <w:r w:rsidRPr="00F55278">
        <w:rPr>
          <w:rFonts w:ascii="Times New Roman" w:eastAsia="Times New Roman" w:hAnsi="Times New Roman" w:cs="Times New Roman"/>
          <w:color w:val="000000"/>
          <w:sz w:val="20"/>
          <w:lang w:eastAsia="ru-RU"/>
        </w:rPr>
        <w:t>Советом Федерации</w:t>
      </w:r>
    </w:p>
    <w:p w:rsidR="00F55278" w:rsidRPr="00F55278" w:rsidRDefault="00F55278" w:rsidP="00F55278">
      <w:pPr>
        <w:shd w:val="clear" w:color="auto" w:fill="FFFFFF"/>
        <w:spacing w:after="0" w:line="301" w:lineRule="atLeast"/>
        <w:jc w:val="right"/>
        <w:rPr>
          <w:rFonts w:ascii="Times New Roman" w:eastAsia="Times New Roman" w:hAnsi="Times New Roman" w:cs="Times New Roman"/>
          <w:color w:val="000000"/>
          <w:sz w:val="20"/>
          <w:szCs w:val="20"/>
          <w:lang w:eastAsia="ru-RU"/>
        </w:rPr>
      </w:pPr>
      <w:r w:rsidRPr="00F55278">
        <w:rPr>
          <w:rFonts w:ascii="Times New Roman" w:eastAsia="Times New Roman" w:hAnsi="Times New Roman" w:cs="Times New Roman"/>
          <w:color w:val="000000"/>
          <w:sz w:val="20"/>
          <w:lang w:eastAsia="ru-RU"/>
        </w:rPr>
        <w:t>28 июля 2018 года</w:t>
      </w:r>
    </w:p>
    <w:p w:rsidR="00F55278" w:rsidRPr="00F55278" w:rsidRDefault="00F55278" w:rsidP="00F55278">
      <w:pPr>
        <w:shd w:val="clear" w:color="auto" w:fill="FFFFFF"/>
        <w:spacing w:after="0" w:line="261" w:lineRule="atLeast"/>
        <w:jc w:val="both"/>
        <w:rPr>
          <w:rFonts w:ascii="Times New Roman" w:eastAsia="Times New Roman" w:hAnsi="Times New Roman" w:cs="Times New Roman"/>
          <w:color w:val="000000"/>
          <w:sz w:val="20"/>
          <w:szCs w:val="20"/>
          <w:lang w:eastAsia="ru-RU"/>
        </w:rPr>
      </w:pPr>
      <w:r w:rsidRPr="00F55278">
        <w:rPr>
          <w:rFonts w:ascii="Times New Roman" w:eastAsia="Times New Roman" w:hAnsi="Times New Roman" w:cs="Times New Roman"/>
          <w:color w:val="000000"/>
          <w:sz w:val="20"/>
          <w:lang w:eastAsia="ru-RU"/>
        </w:rPr>
        <w:t> </w:t>
      </w:r>
    </w:p>
    <w:p w:rsidR="00F55278" w:rsidRPr="00F55278" w:rsidRDefault="00F55278" w:rsidP="00F55278">
      <w:pPr>
        <w:shd w:val="clear" w:color="auto" w:fill="FFFFFF"/>
        <w:spacing w:after="0" w:line="261" w:lineRule="atLeast"/>
        <w:ind w:firstLine="540"/>
        <w:jc w:val="both"/>
        <w:rPr>
          <w:rFonts w:ascii="Times New Roman" w:eastAsia="Times New Roman" w:hAnsi="Times New Roman" w:cs="Times New Roman"/>
          <w:color w:val="000000"/>
          <w:sz w:val="20"/>
          <w:szCs w:val="20"/>
          <w:lang w:eastAsia="ru-RU"/>
        </w:rPr>
      </w:pPr>
      <w:r w:rsidRPr="00F55278">
        <w:rPr>
          <w:rFonts w:ascii="Times New Roman" w:eastAsia="Times New Roman" w:hAnsi="Times New Roman" w:cs="Times New Roman"/>
          <w:color w:val="000000"/>
          <w:sz w:val="20"/>
          <w:lang w:eastAsia="ru-RU"/>
        </w:rPr>
        <w:t>Внести в Трудовой </w:t>
      </w:r>
      <w:hyperlink r:id="rId5" w:history="1">
        <w:r w:rsidRPr="00F55278">
          <w:rPr>
            <w:rFonts w:ascii="Times New Roman" w:eastAsia="Times New Roman" w:hAnsi="Times New Roman" w:cs="Times New Roman"/>
            <w:color w:val="820082"/>
            <w:sz w:val="20"/>
            <w:u w:val="single"/>
            <w:lang w:eastAsia="ru-RU"/>
          </w:rPr>
          <w:t>кодекс</w:t>
        </w:r>
      </w:hyperlink>
      <w:r w:rsidRPr="00F55278">
        <w:rPr>
          <w:rFonts w:ascii="Times New Roman" w:eastAsia="Times New Roman" w:hAnsi="Times New Roman" w:cs="Times New Roman"/>
          <w:color w:val="000000"/>
          <w:sz w:val="20"/>
          <w:lang w:eastAsia="ru-RU"/>
        </w:rPr>
        <w:t> Российской Федерации (Собрание законодательства Российской Федерации, 2002, N 1, ст. 3; 2006, N 27, ст. 2878; 2012, N 50, ст. 6957; 2013, N 27, ст. 3477; 2017, N 49, ст. 7331) следующие изменения:</w:t>
      </w:r>
    </w:p>
    <w:p w:rsidR="00F55278" w:rsidRPr="00F55278" w:rsidRDefault="00F55278" w:rsidP="00F55278">
      <w:pPr>
        <w:shd w:val="clear" w:color="auto" w:fill="FFFFFF"/>
        <w:spacing w:after="0" w:line="261" w:lineRule="atLeast"/>
        <w:ind w:firstLine="540"/>
        <w:jc w:val="both"/>
        <w:rPr>
          <w:rFonts w:ascii="Times New Roman" w:eastAsia="Times New Roman" w:hAnsi="Times New Roman" w:cs="Times New Roman"/>
          <w:color w:val="000000"/>
          <w:sz w:val="20"/>
          <w:szCs w:val="20"/>
          <w:lang w:eastAsia="ru-RU"/>
        </w:rPr>
      </w:pPr>
      <w:r w:rsidRPr="00F55278">
        <w:rPr>
          <w:rFonts w:ascii="Times New Roman" w:eastAsia="Times New Roman" w:hAnsi="Times New Roman" w:cs="Times New Roman"/>
          <w:color w:val="000000"/>
          <w:sz w:val="20"/>
          <w:lang w:eastAsia="ru-RU"/>
        </w:rPr>
        <w:t>1) в </w:t>
      </w:r>
      <w:hyperlink r:id="rId6" w:history="1">
        <w:r w:rsidRPr="00F55278">
          <w:rPr>
            <w:rFonts w:ascii="Times New Roman" w:eastAsia="Times New Roman" w:hAnsi="Times New Roman" w:cs="Times New Roman"/>
            <w:color w:val="820082"/>
            <w:sz w:val="20"/>
            <w:u w:val="single"/>
            <w:lang w:eastAsia="ru-RU"/>
          </w:rPr>
          <w:t>части первой статьи 53</w:t>
        </w:r>
      </w:hyperlink>
      <w:r w:rsidRPr="00F55278">
        <w:rPr>
          <w:rFonts w:ascii="Times New Roman" w:eastAsia="Times New Roman" w:hAnsi="Times New Roman" w:cs="Times New Roman"/>
          <w:color w:val="000000"/>
          <w:sz w:val="20"/>
          <w:lang w:eastAsia="ru-RU"/>
        </w:rPr>
        <w:t>:</w:t>
      </w:r>
    </w:p>
    <w:p w:rsidR="00F55278" w:rsidRPr="00F55278" w:rsidRDefault="00F55278" w:rsidP="00F55278">
      <w:pPr>
        <w:shd w:val="clear" w:color="auto" w:fill="FFFFFF"/>
        <w:spacing w:after="0" w:line="261" w:lineRule="atLeast"/>
        <w:ind w:firstLine="540"/>
        <w:jc w:val="both"/>
        <w:rPr>
          <w:rFonts w:ascii="Times New Roman" w:eastAsia="Times New Roman" w:hAnsi="Times New Roman" w:cs="Times New Roman"/>
          <w:color w:val="000000"/>
          <w:sz w:val="20"/>
          <w:szCs w:val="20"/>
          <w:lang w:eastAsia="ru-RU"/>
        </w:rPr>
      </w:pPr>
      <w:r w:rsidRPr="00F55278">
        <w:rPr>
          <w:rFonts w:ascii="Times New Roman" w:eastAsia="Times New Roman" w:hAnsi="Times New Roman" w:cs="Times New Roman"/>
          <w:color w:val="000000"/>
          <w:sz w:val="20"/>
          <w:lang w:eastAsia="ru-RU"/>
        </w:rPr>
        <w:t>а) </w:t>
      </w:r>
      <w:hyperlink r:id="rId7" w:history="1">
        <w:r w:rsidRPr="00F55278">
          <w:rPr>
            <w:rFonts w:ascii="Times New Roman" w:eastAsia="Times New Roman" w:hAnsi="Times New Roman" w:cs="Times New Roman"/>
            <w:color w:val="820082"/>
            <w:sz w:val="20"/>
            <w:u w:val="single"/>
            <w:lang w:eastAsia="ru-RU"/>
          </w:rPr>
          <w:t>дополнить</w:t>
        </w:r>
      </w:hyperlink>
      <w:r w:rsidRPr="00F55278">
        <w:rPr>
          <w:rFonts w:ascii="Times New Roman" w:eastAsia="Times New Roman" w:hAnsi="Times New Roman" w:cs="Times New Roman"/>
          <w:color w:val="000000"/>
          <w:sz w:val="20"/>
          <w:lang w:eastAsia="ru-RU"/>
        </w:rPr>
        <w:t> новым абзацем восьмым следующего содержания:</w:t>
      </w:r>
    </w:p>
    <w:p w:rsidR="00F55278" w:rsidRPr="00F55278" w:rsidRDefault="00F55278" w:rsidP="00F55278">
      <w:pPr>
        <w:shd w:val="clear" w:color="auto" w:fill="FFFFFF"/>
        <w:spacing w:after="0" w:line="261" w:lineRule="atLeast"/>
        <w:ind w:firstLine="540"/>
        <w:jc w:val="both"/>
        <w:rPr>
          <w:rFonts w:ascii="Times New Roman" w:eastAsia="Times New Roman" w:hAnsi="Times New Roman" w:cs="Times New Roman"/>
          <w:color w:val="000000"/>
          <w:sz w:val="20"/>
          <w:szCs w:val="20"/>
          <w:lang w:eastAsia="ru-RU"/>
        </w:rPr>
      </w:pPr>
      <w:r w:rsidRPr="00F55278">
        <w:rPr>
          <w:rFonts w:ascii="Times New Roman" w:eastAsia="Times New Roman" w:hAnsi="Times New Roman" w:cs="Times New Roman"/>
          <w:color w:val="000000"/>
          <w:sz w:val="20"/>
          <w:lang w:eastAsia="ru-RU"/>
        </w:rPr>
        <w:t>"участие представителей работников в заседаниях коллегиального органа управления организации с правом совещательного голоса в соответствии с настоящим Кодексом, иными федеральными законами, учредительным документом организации, внутренним регламентом, иным внутренним документом организации, колле</w:t>
      </w:r>
      <w:r w:rsidR="00FE0A28">
        <w:rPr>
          <w:rFonts w:ascii="Times New Roman" w:eastAsia="Times New Roman" w:hAnsi="Times New Roman" w:cs="Times New Roman"/>
          <w:color w:val="000000"/>
          <w:sz w:val="20"/>
          <w:lang w:eastAsia="ru-RU"/>
        </w:rPr>
        <w:t>ктивным договором, соглашениями</w:t>
      </w:r>
      <w:r w:rsidRPr="00F55278">
        <w:rPr>
          <w:rFonts w:ascii="Times New Roman" w:eastAsia="Times New Roman" w:hAnsi="Times New Roman" w:cs="Times New Roman"/>
          <w:color w:val="000000"/>
          <w:sz w:val="20"/>
          <w:lang w:eastAsia="ru-RU"/>
        </w:rPr>
        <w:t>";</w:t>
      </w:r>
    </w:p>
    <w:p w:rsidR="00F55278" w:rsidRPr="00F55278" w:rsidRDefault="00F55278" w:rsidP="00F55278">
      <w:pPr>
        <w:shd w:val="clear" w:color="auto" w:fill="FFFFFF"/>
        <w:spacing w:after="0" w:line="261" w:lineRule="atLeast"/>
        <w:ind w:firstLine="540"/>
        <w:jc w:val="both"/>
        <w:rPr>
          <w:rFonts w:ascii="Times New Roman" w:eastAsia="Times New Roman" w:hAnsi="Times New Roman" w:cs="Times New Roman"/>
          <w:color w:val="000000"/>
          <w:sz w:val="20"/>
          <w:szCs w:val="20"/>
          <w:lang w:eastAsia="ru-RU"/>
        </w:rPr>
      </w:pPr>
      <w:r w:rsidRPr="00F55278">
        <w:rPr>
          <w:rFonts w:ascii="Times New Roman" w:eastAsia="Times New Roman" w:hAnsi="Times New Roman" w:cs="Times New Roman"/>
          <w:color w:val="000000"/>
          <w:sz w:val="20"/>
          <w:lang w:eastAsia="ru-RU"/>
        </w:rPr>
        <w:t>б) </w:t>
      </w:r>
      <w:hyperlink r:id="rId8" w:history="1">
        <w:r w:rsidRPr="00F55278">
          <w:rPr>
            <w:rFonts w:ascii="Times New Roman" w:eastAsia="Times New Roman" w:hAnsi="Times New Roman" w:cs="Times New Roman"/>
            <w:color w:val="820082"/>
            <w:sz w:val="20"/>
            <w:u w:val="single"/>
            <w:lang w:eastAsia="ru-RU"/>
          </w:rPr>
          <w:t>абзац восьмой</w:t>
        </w:r>
      </w:hyperlink>
      <w:r w:rsidRPr="00F55278">
        <w:rPr>
          <w:rFonts w:ascii="Times New Roman" w:eastAsia="Times New Roman" w:hAnsi="Times New Roman" w:cs="Times New Roman"/>
          <w:color w:val="000000"/>
          <w:sz w:val="20"/>
          <w:lang w:eastAsia="ru-RU"/>
        </w:rPr>
        <w:t> считать абзацем девятым;</w:t>
      </w:r>
    </w:p>
    <w:p w:rsidR="00F55278" w:rsidRPr="00F55278" w:rsidRDefault="00F55278" w:rsidP="00F55278">
      <w:pPr>
        <w:shd w:val="clear" w:color="auto" w:fill="FFFFFF"/>
        <w:spacing w:after="0" w:line="261" w:lineRule="atLeast"/>
        <w:ind w:firstLine="540"/>
        <w:jc w:val="both"/>
        <w:rPr>
          <w:rFonts w:ascii="Times New Roman" w:eastAsia="Times New Roman" w:hAnsi="Times New Roman" w:cs="Times New Roman"/>
          <w:color w:val="000000"/>
          <w:sz w:val="20"/>
          <w:szCs w:val="20"/>
          <w:lang w:eastAsia="ru-RU"/>
        </w:rPr>
      </w:pPr>
      <w:r w:rsidRPr="00F55278">
        <w:rPr>
          <w:rFonts w:ascii="Times New Roman" w:eastAsia="Times New Roman" w:hAnsi="Times New Roman" w:cs="Times New Roman"/>
          <w:color w:val="000000"/>
          <w:sz w:val="20"/>
          <w:lang w:eastAsia="ru-RU"/>
        </w:rPr>
        <w:t>2) </w:t>
      </w:r>
      <w:hyperlink r:id="rId9" w:history="1">
        <w:r w:rsidRPr="00F55278">
          <w:rPr>
            <w:rFonts w:ascii="Times New Roman" w:eastAsia="Times New Roman" w:hAnsi="Times New Roman" w:cs="Times New Roman"/>
            <w:color w:val="820082"/>
            <w:sz w:val="20"/>
            <w:u w:val="single"/>
            <w:lang w:eastAsia="ru-RU"/>
          </w:rPr>
          <w:t>главу 8</w:t>
        </w:r>
      </w:hyperlink>
      <w:r w:rsidRPr="00F55278">
        <w:rPr>
          <w:rFonts w:ascii="Times New Roman" w:eastAsia="Times New Roman" w:hAnsi="Times New Roman" w:cs="Times New Roman"/>
          <w:color w:val="000000"/>
          <w:sz w:val="20"/>
          <w:lang w:eastAsia="ru-RU"/>
        </w:rPr>
        <w:t> дополнить статьей 53.1 следующего содержания:</w:t>
      </w:r>
    </w:p>
    <w:p w:rsidR="00F55278" w:rsidRPr="00F55278" w:rsidRDefault="00F55278" w:rsidP="00F55278">
      <w:pPr>
        <w:shd w:val="clear" w:color="auto" w:fill="FFFFFF"/>
        <w:spacing w:after="0" w:line="261" w:lineRule="atLeast"/>
        <w:jc w:val="both"/>
        <w:rPr>
          <w:rFonts w:ascii="Times New Roman" w:eastAsia="Times New Roman" w:hAnsi="Times New Roman" w:cs="Times New Roman"/>
          <w:color w:val="000000"/>
          <w:sz w:val="20"/>
          <w:szCs w:val="20"/>
          <w:lang w:eastAsia="ru-RU"/>
        </w:rPr>
      </w:pPr>
      <w:r w:rsidRPr="00F55278">
        <w:rPr>
          <w:rFonts w:ascii="Times New Roman" w:eastAsia="Times New Roman" w:hAnsi="Times New Roman" w:cs="Times New Roman"/>
          <w:color w:val="000000"/>
          <w:sz w:val="20"/>
          <w:lang w:eastAsia="ru-RU"/>
        </w:rPr>
        <w:t> </w:t>
      </w:r>
    </w:p>
    <w:p w:rsidR="00F55278" w:rsidRPr="00F55278" w:rsidRDefault="00F55278" w:rsidP="00F55278">
      <w:pPr>
        <w:shd w:val="clear" w:color="auto" w:fill="FFFFFF"/>
        <w:spacing w:after="0" w:line="261" w:lineRule="atLeast"/>
        <w:ind w:firstLine="540"/>
        <w:jc w:val="both"/>
        <w:rPr>
          <w:rFonts w:ascii="Times New Roman" w:eastAsia="Times New Roman" w:hAnsi="Times New Roman" w:cs="Times New Roman"/>
          <w:color w:val="000000"/>
          <w:sz w:val="20"/>
          <w:szCs w:val="20"/>
          <w:lang w:eastAsia="ru-RU"/>
        </w:rPr>
      </w:pPr>
      <w:r w:rsidRPr="00F55278">
        <w:rPr>
          <w:rFonts w:ascii="Times New Roman" w:eastAsia="Times New Roman" w:hAnsi="Times New Roman" w:cs="Times New Roman"/>
          <w:color w:val="000000"/>
          <w:sz w:val="20"/>
          <w:lang w:eastAsia="ru-RU"/>
        </w:rPr>
        <w:t>"Статья 53.1. Участие представителей работников в заседаниях коллегиального органа управления организации с правом совещательного голоса</w:t>
      </w:r>
    </w:p>
    <w:p w:rsidR="00F55278" w:rsidRPr="00F55278" w:rsidRDefault="00F55278" w:rsidP="00F55278">
      <w:pPr>
        <w:shd w:val="clear" w:color="auto" w:fill="FFFFFF"/>
        <w:spacing w:after="0" w:line="261" w:lineRule="atLeast"/>
        <w:jc w:val="both"/>
        <w:rPr>
          <w:rFonts w:ascii="Times New Roman" w:eastAsia="Times New Roman" w:hAnsi="Times New Roman" w:cs="Times New Roman"/>
          <w:color w:val="000000"/>
          <w:sz w:val="20"/>
          <w:szCs w:val="20"/>
          <w:lang w:eastAsia="ru-RU"/>
        </w:rPr>
      </w:pPr>
      <w:r w:rsidRPr="00F55278">
        <w:rPr>
          <w:rFonts w:ascii="Times New Roman" w:eastAsia="Times New Roman" w:hAnsi="Times New Roman" w:cs="Times New Roman"/>
          <w:color w:val="000000"/>
          <w:sz w:val="20"/>
          <w:lang w:eastAsia="ru-RU"/>
        </w:rPr>
        <w:t> </w:t>
      </w:r>
    </w:p>
    <w:p w:rsidR="00F55278" w:rsidRPr="00F55278" w:rsidRDefault="00F55278" w:rsidP="00F55278">
      <w:pPr>
        <w:shd w:val="clear" w:color="auto" w:fill="FFFFFF"/>
        <w:spacing w:after="0" w:line="261" w:lineRule="atLeast"/>
        <w:ind w:firstLine="540"/>
        <w:jc w:val="both"/>
        <w:rPr>
          <w:rFonts w:ascii="Times New Roman" w:eastAsia="Times New Roman" w:hAnsi="Times New Roman" w:cs="Times New Roman"/>
          <w:color w:val="000000"/>
          <w:sz w:val="24"/>
          <w:szCs w:val="24"/>
          <w:lang w:eastAsia="ru-RU"/>
        </w:rPr>
      </w:pPr>
      <w:r w:rsidRPr="00F55278">
        <w:rPr>
          <w:rFonts w:ascii="Times New Roman" w:eastAsia="Times New Roman" w:hAnsi="Times New Roman" w:cs="Times New Roman"/>
          <w:color w:val="000000"/>
          <w:sz w:val="20"/>
          <w:lang w:eastAsia="ru-RU"/>
        </w:rPr>
        <w:t>Право представителей работников на участие в заседаниях коллегиального органа управления организации с правом совещательного голоса может устанавливаться федеральными законами, учредительным документом организации, внутренним регламентом, иным внутренним документом организации, коллективным договором, соглашениями.</w:t>
      </w:r>
    </w:p>
    <w:p w:rsidR="00F55278" w:rsidRPr="00F55278" w:rsidRDefault="00F55278" w:rsidP="00F55278">
      <w:pPr>
        <w:shd w:val="clear" w:color="auto" w:fill="FFFFFF"/>
        <w:spacing w:after="0" w:line="261" w:lineRule="atLeast"/>
        <w:ind w:firstLine="540"/>
        <w:jc w:val="both"/>
        <w:rPr>
          <w:rFonts w:ascii="Times New Roman" w:eastAsia="Times New Roman" w:hAnsi="Times New Roman" w:cs="Times New Roman"/>
          <w:color w:val="000000"/>
          <w:sz w:val="20"/>
          <w:szCs w:val="20"/>
          <w:lang w:eastAsia="ru-RU"/>
        </w:rPr>
      </w:pPr>
      <w:r w:rsidRPr="00F55278">
        <w:rPr>
          <w:rFonts w:ascii="Times New Roman" w:eastAsia="Times New Roman" w:hAnsi="Times New Roman" w:cs="Times New Roman"/>
          <w:color w:val="000000"/>
          <w:sz w:val="20"/>
          <w:lang w:eastAsia="ru-RU"/>
        </w:rPr>
        <w:t>Назначать представителей работников, полномочных участвовать в заседаниях коллегиального органа управления организации с правом совещательного голоса в соответствии с положениями части первой настоящей статьи, вправе представитель (представительный орган) работников, определяемый в соответствии со статьями 29 - 31 настоящего Кодекса. Решение об их назначении оформляется соответствующим протоколом, который направляется руководителю организации и в соответствующий коллегиальный орган управления организации.</w:t>
      </w:r>
    </w:p>
    <w:p w:rsidR="00F55278" w:rsidRPr="00F55278" w:rsidRDefault="00F55278" w:rsidP="00F55278">
      <w:pPr>
        <w:shd w:val="clear" w:color="auto" w:fill="FFFFFF"/>
        <w:spacing w:after="0" w:line="261" w:lineRule="atLeast"/>
        <w:ind w:firstLine="540"/>
        <w:jc w:val="both"/>
        <w:rPr>
          <w:rFonts w:ascii="Times New Roman" w:eastAsia="Times New Roman" w:hAnsi="Times New Roman" w:cs="Times New Roman"/>
          <w:color w:val="000000"/>
          <w:sz w:val="20"/>
          <w:szCs w:val="20"/>
          <w:lang w:eastAsia="ru-RU"/>
        </w:rPr>
      </w:pPr>
      <w:r w:rsidRPr="00F55278">
        <w:rPr>
          <w:rFonts w:ascii="Times New Roman" w:eastAsia="Times New Roman" w:hAnsi="Times New Roman" w:cs="Times New Roman"/>
          <w:color w:val="000000"/>
          <w:sz w:val="20"/>
          <w:lang w:eastAsia="ru-RU"/>
        </w:rPr>
        <w:t>Представители работников, участвующие в заседаниях коллегиального органа управления организации с правом совещательного голоса, несут ответственность за разглашение сведений, составляющих охраняемую законом тайну (государственную, служебную, коммерческую или иную), ставшую им известной в связи с этим участием. В случае, если для участия в заседании коллегиального органа управления организации требуется наличие допуска к соответствующей тайне, указанные представители работников должны получить такой допуск в порядке, установленном законодательством Российской Федерации.";</w:t>
      </w:r>
    </w:p>
    <w:p w:rsidR="00F55278" w:rsidRPr="00F55278" w:rsidRDefault="00F55278" w:rsidP="00F55278">
      <w:pPr>
        <w:shd w:val="clear" w:color="auto" w:fill="FFFFFF"/>
        <w:spacing w:after="0" w:line="261" w:lineRule="atLeast"/>
        <w:jc w:val="both"/>
        <w:rPr>
          <w:rFonts w:ascii="Times New Roman" w:eastAsia="Times New Roman" w:hAnsi="Times New Roman" w:cs="Times New Roman"/>
          <w:color w:val="000000"/>
          <w:sz w:val="20"/>
          <w:szCs w:val="20"/>
          <w:lang w:eastAsia="ru-RU"/>
        </w:rPr>
      </w:pPr>
      <w:r w:rsidRPr="00F55278">
        <w:rPr>
          <w:rFonts w:ascii="Times New Roman" w:eastAsia="Times New Roman" w:hAnsi="Times New Roman" w:cs="Times New Roman"/>
          <w:color w:val="000000"/>
          <w:sz w:val="20"/>
          <w:lang w:eastAsia="ru-RU"/>
        </w:rPr>
        <w:lastRenderedPageBreak/>
        <w:t> </w:t>
      </w:r>
    </w:p>
    <w:p w:rsidR="00F55278" w:rsidRPr="00F55278" w:rsidRDefault="00F55278" w:rsidP="00F55278">
      <w:pPr>
        <w:shd w:val="clear" w:color="auto" w:fill="FFFFFF"/>
        <w:spacing w:after="0" w:line="261" w:lineRule="atLeast"/>
        <w:ind w:firstLine="540"/>
        <w:jc w:val="both"/>
        <w:rPr>
          <w:rFonts w:ascii="Times New Roman" w:eastAsia="Times New Roman" w:hAnsi="Times New Roman" w:cs="Times New Roman"/>
          <w:color w:val="000000"/>
          <w:sz w:val="20"/>
          <w:szCs w:val="20"/>
          <w:lang w:eastAsia="ru-RU"/>
        </w:rPr>
      </w:pPr>
      <w:r w:rsidRPr="00F55278">
        <w:rPr>
          <w:rFonts w:ascii="Times New Roman" w:eastAsia="Times New Roman" w:hAnsi="Times New Roman" w:cs="Times New Roman"/>
          <w:color w:val="000000"/>
          <w:sz w:val="20"/>
          <w:lang w:eastAsia="ru-RU"/>
        </w:rPr>
        <w:t>3) </w:t>
      </w:r>
      <w:hyperlink r:id="rId10" w:anchor="5o8avtcy65w" w:history="1">
        <w:r w:rsidRPr="00F55278">
          <w:rPr>
            <w:rFonts w:ascii="Times New Roman" w:eastAsia="Times New Roman" w:hAnsi="Times New Roman" w:cs="Times New Roman"/>
            <w:color w:val="820082"/>
            <w:sz w:val="20"/>
            <w:u w:val="single"/>
            <w:lang w:eastAsia="ru-RU"/>
          </w:rPr>
          <w:t>пункт 7 части первой статьи 243</w:t>
        </w:r>
      </w:hyperlink>
      <w:r w:rsidRPr="00F55278">
        <w:rPr>
          <w:rFonts w:ascii="Times New Roman" w:eastAsia="Times New Roman" w:hAnsi="Times New Roman" w:cs="Times New Roman"/>
          <w:color w:val="000000"/>
          <w:sz w:val="20"/>
          <w:lang w:eastAsia="ru-RU"/>
        </w:rPr>
        <w:t> после слова "предусмотренных" дополнить словами "настоящим Кодексом, другими".</w:t>
      </w:r>
    </w:p>
    <w:p w:rsidR="00F55278" w:rsidRPr="00F55278" w:rsidRDefault="00F55278" w:rsidP="00E05BBC">
      <w:pPr>
        <w:shd w:val="clear" w:color="auto" w:fill="FFFFFF"/>
        <w:spacing w:after="0" w:line="261" w:lineRule="atLeast"/>
        <w:jc w:val="both"/>
        <w:rPr>
          <w:rFonts w:ascii="Times New Roman" w:eastAsia="Times New Roman" w:hAnsi="Times New Roman" w:cs="Times New Roman"/>
          <w:color w:val="000000"/>
          <w:sz w:val="20"/>
          <w:szCs w:val="20"/>
          <w:lang w:eastAsia="ru-RU"/>
        </w:rPr>
      </w:pPr>
      <w:r w:rsidRPr="00F55278">
        <w:rPr>
          <w:rFonts w:ascii="Times New Roman" w:eastAsia="Times New Roman" w:hAnsi="Times New Roman" w:cs="Times New Roman"/>
          <w:color w:val="000000"/>
          <w:sz w:val="20"/>
          <w:lang w:eastAsia="ru-RU"/>
        </w:rPr>
        <w:t> Президент</w:t>
      </w:r>
    </w:p>
    <w:p w:rsidR="00F55278" w:rsidRPr="00F55278" w:rsidRDefault="00F55278" w:rsidP="00F55278">
      <w:pPr>
        <w:shd w:val="clear" w:color="auto" w:fill="FFFFFF"/>
        <w:spacing w:after="0" w:line="301" w:lineRule="atLeast"/>
        <w:jc w:val="right"/>
        <w:rPr>
          <w:rFonts w:ascii="Times New Roman" w:eastAsia="Times New Roman" w:hAnsi="Times New Roman" w:cs="Times New Roman"/>
          <w:color w:val="000000"/>
          <w:sz w:val="20"/>
          <w:szCs w:val="20"/>
          <w:lang w:eastAsia="ru-RU"/>
        </w:rPr>
      </w:pPr>
      <w:r w:rsidRPr="00F55278">
        <w:rPr>
          <w:rFonts w:ascii="Times New Roman" w:eastAsia="Times New Roman" w:hAnsi="Times New Roman" w:cs="Times New Roman"/>
          <w:color w:val="000000"/>
          <w:sz w:val="20"/>
          <w:lang w:eastAsia="ru-RU"/>
        </w:rPr>
        <w:t>Российской Федерации</w:t>
      </w:r>
    </w:p>
    <w:p w:rsidR="00F55278" w:rsidRPr="00F55278" w:rsidRDefault="00F55278" w:rsidP="00F55278">
      <w:pPr>
        <w:shd w:val="clear" w:color="auto" w:fill="FFFFFF"/>
        <w:spacing w:after="0" w:line="301" w:lineRule="atLeast"/>
        <w:jc w:val="right"/>
        <w:rPr>
          <w:rFonts w:ascii="Times New Roman" w:eastAsia="Times New Roman" w:hAnsi="Times New Roman" w:cs="Times New Roman"/>
          <w:color w:val="000000"/>
          <w:sz w:val="20"/>
          <w:szCs w:val="20"/>
          <w:lang w:eastAsia="ru-RU"/>
        </w:rPr>
      </w:pPr>
      <w:r w:rsidRPr="00F55278">
        <w:rPr>
          <w:rFonts w:ascii="Times New Roman" w:eastAsia="Times New Roman" w:hAnsi="Times New Roman" w:cs="Times New Roman"/>
          <w:color w:val="000000"/>
          <w:sz w:val="20"/>
          <w:lang w:eastAsia="ru-RU"/>
        </w:rPr>
        <w:t>В.ПУТИН</w:t>
      </w:r>
    </w:p>
    <w:p w:rsidR="00F55278" w:rsidRPr="00F55278" w:rsidRDefault="00F55278" w:rsidP="00F55278">
      <w:pPr>
        <w:shd w:val="clear" w:color="auto" w:fill="FFFFFF"/>
        <w:spacing w:after="0" w:line="240" w:lineRule="auto"/>
        <w:rPr>
          <w:rFonts w:ascii="Times New Roman" w:eastAsia="Times New Roman" w:hAnsi="Times New Roman" w:cs="Times New Roman"/>
          <w:color w:val="000000"/>
          <w:sz w:val="20"/>
          <w:szCs w:val="20"/>
          <w:lang w:eastAsia="ru-RU"/>
        </w:rPr>
      </w:pPr>
      <w:r w:rsidRPr="00F55278">
        <w:rPr>
          <w:rFonts w:ascii="Times New Roman" w:eastAsia="Times New Roman" w:hAnsi="Times New Roman" w:cs="Times New Roman"/>
          <w:color w:val="000000"/>
          <w:sz w:val="20"/>
          <w:lang w:eastAsia="ru-RU"/>
        </w:rPr>
        <w:t>Москва, Кремль</w:t>
      </w:r>
    </w:p>
    <w:p w:rsidR="00F55278" w:rsidRPr="00F55278" w:rsidRDefault="00F55278" w:rsidP="00F55278">
      <w:pPr>
        <w:shd w:val="clear" w:color="auto" w:fill="FFFFFF"/>
        <w:spacing w:after="0" w:line="240" w:lineRule="auto"/>
        <w:rPr>
          <w:rFonts w:ascii="Times New Roman" w:eastAsia="Times New Roman" w:hAnsi="Times New Roman" w:cs="Times New Roman"/>
          <w:color w:val="000000"/>
          <w:sz w:val="20"/>
          <w:szCs w:val="20"/>
          <w:lang w:eastAsia="ru-RU"/>
        </w:rPr>
      </w:pPr>
      <w:r w:rsidRPr="00F55278">
        <w:rPr>
          <w:rFonts w:ascii="Times New Roman" w:eastAsia="Times New Roman" w:hAnsi="Times New Roman" w:cs="Times New Roman"/>
          <w:color w:val="000000"/>
          <w:sz w:val="20"/>
          <w:lang w:eastAsia="ru-RU"/>
        </w:rPr>
        <w:t>3 августа 2018 года</w:t>
      </w:r>
    </w:p>
    <w:p w:rsidR="00F55278" w:rsidRPr="00F55278" w:rsidRDefault="00F55278" w:rsidP="00F55278">
      <w:pPr>
        <w:shd w:val="clear" w:color="auto" w:fill="FFFFFF"/>
        <w:spacing w:after="0" w:line="240" w:lineRule="auto"/>
        <w:rPr>
          <w:rFonts w:ascii="Times New Roman" w:eastAsia="Times New Roman" w:hAnsi="Times New Roman" w:cs="Times New Roman"/>
          <w:color w:val="000000"/>
          <w:sz w:val="20"/>
          <w:szCs w:val="20"/>
          <w:lang w:eastAsia="ru-RU"/>
        </w:rPr>
      </w:pPr>
      <w:r w:rsidRPr="00F55278">
        <w:rPr>
          <w:rFonts w:ascii="Times New Roman" w:eastAsia="Times New Roman" w:hAnsi="Times New Roman" w:cs="Times New Roman"/>
          <w:color w:val="000000"/>
          <w:sz w:val="20"/>
          <w:lang w:eastAsia="ru-RU"/>
        </w:rPr>
        <w:t>N 315-ФЗ</w:t>
      </w:r>
    </w:p>
    <w:p w:rsidR="00F55278" w:rsidRPr="00F55278" w:rsidRDefault="00F55278" w:rsidP="00F55278">
      <w:pPr>
        <w:shd w:val="clear" w:color="auto" w:fill="FFFFFF"/>
        <w:spacing w:after="0" w:line="261" w:lineRule="atLeast"/>
        <w:jc w:val="both"/>
        <w:rPr>
          <w:rFonts w:ascii="Times New Roman" w:eastAsia="Times New Roman" w:hAnsi="Times New Roman" w:cs="Times New Roman"/>
          <w:color w:val="000000"/>
          <w:sz w:val="20"/>
          <w:szCs w:val="20"/>
          <w:lang w:eastAsia="ru-RU"/>
        </w:rPr>
      </w:pPr>
      <w:r w:rsidRPr="00F55278">
        <w:rPr>
          <w:rFonts w:ascii="Times New Roman" w:eastAsia="Times New Roman" w:hAnsi="Times New Roman" w:cs="Times New Roman"/>
          <w:color w:val="000000"/>
          <w:sz w:val="20"/>
          <w:lang w:eastAsia="ru-RU"/>
        </w:rPr>
        <w:t> </w:t>
      </w:r>
    </w:p>
    <w:p w:rsidR="00E05BBC" w:rsidRPr="00E05BBC" w:rsidRDefault="00E05BBC" w:rsidP="00E05BBC">
      <w:pPr>
        <w:spacing w:after="0" w:line="240" w:lineRule="auto"/>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3 октября 2018 года N 353-ФЗ</w:t>
      </w:r>
      <w:r w:rsidRPr="00E05BBC">
        <w:rPr>
          <w:rFonts w:ascii="Times New Roman" w:eastAsia="Times New Roman" w:hAnsi="Times New Roman" w:cs="Times New Roman"/>
          <w:sz w:val="24"/>
          <w:szCs w:val="24"/>
          <w:lang w:eastAsia="ru-RU"/>
        </w:rPr>
        <w:br/>
      </w:r>
    </w:p>
    <w:p w:rsidR="00E05BBC" w:rsidRPr="00E05BBC" w:rsidRDefault="00E05BBC" w:rsidP="00E05BBC">
      <w:pPr>
        <w:spacing w:after="0" w:line="240" w:lineRule="auto"/>
        <w:jc w:val="center"/>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w:t>
      </w:r>
    </w:p>
    <w:p w:rsidR="00E05BBC" w:rsidRPr="00E05BBC" w:rsidRDefault="00E05BBC" w:rsidP="00E05BBC">
      <w:pPr>
        <w:spacing w:after="0" w:line="240" w:lineRule="auto"/>
        <w:jc w:val="center"/>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 </w:t>
      </w:r>
    </w:p>
    <w:p w:rsidR="00E05BBC" w:rsidRPr="00E05BBC" w:rsidRDefault="00E05BBC" w:rsidP="00E05BBC">
      <w:pPr>
        <w:spacing w:after="0" w:line="240" w:lineRule="auto"/>
        <w:jc w:val="center"/>
        <w:rPr>
          <w:rFonts w:ascii="Verdana" w:eastAsia="Times New Roman" w:hAnsi="Verdana" w:cs="Times New Roman"/>
          <w:b/>
          <w:bCs/>
          <w:sz w:val="21"/>
          <w:szCs w:val="21"/>
          <w:lang w:eastAsia="ru-RU"/>
        </w:rPr>
      </w:pPr>
      <w:r w:rsidRPr="00E05BBC">
        <w:rPr>
          <w:rFonts w:ascii="Arial" w:eastAsia="Times New Roman" w:hAnsi="Arial" w:cs="Arial"/>
          <w:b/>
          <w:bCs/>
          <w:sz w:val="24"/>
          <w:szCs w:val="24"/>
          <w:lang w:eastAsia="ru-RU"/>
        </w:rPr>
        <w:t>РОССИЙСКАЯ ФЕДЕРАЦИЯ</w:t>
      </w:r>
    </w:p>
    <w:p w:rsidR="00E05BBC" w:rsidRPr="00E05BBC" w:rsidRDefault="00E05BBC" w:rsidP="00E05BBC">
      <w:pPr>
        <w:spacing w:after="0" w:line="240" w:lineRule="auto"/>
        <w:jc w:val="center"/>
        <w:rPr>
          <w:rFonts w:ascii="Verdana" w:eastAsia="Times New Roman" w:hAnsi="Verdana" w:cs="Times New Roman"/>
          <w:b/>
          <w:bCs/>
          <w:sz w:val="21"/>
          <w:szCs w:val="21"/>
          <w:lang w:eastAsia="ru-RU"/>
        </w:rPr>
      </w:pPr>
      <w:r w:rsidRPr="00E05BBC">
        <w:rPr>
          <w:rFonts w:ascii="Arial" w:eastAsia="Times New Roman" w:hAnsi="Arial" w:cs="Arial"/>
          <w:b/>
          <w:bCs/>
          <w:sz w:val="24"/>
          <w:szCs w:val="24"/>
          <w:lang w:eastAsia="ru-RU"/>
        </w:rPr>
        <w:t> </w:t>
      </w:r>
    </w:p>
    <w:p w:rsidR="00E05BBC" w:rsidRPr="00E05BBC" w:rsidRDefault="00E05BBC" w:rsidP="00E05BBC">
      <w:pPr>
        <w:spacing w:after="0" w:line="240" w:lineRule="auto"/>
        <w:jc w:val="center"/>
        <w:rPr>
          <w:rFonts w:ascii="Verdana" w:eastAsia="Times New Roman" w:hAnsi="Verdana" w:cs="Times New Roman"/>
          <w:b/>
          <w:bCs/>
          <w:sz w:val="21"/>
          <w:szCs w:val="21"/>
          <w:lang w:eastAsia="ru-RU"/>
        </w:rPr>
      </w:pPr>
      <w:r w:rsidRPr="00E05BBC">
        <w:rPr>
          <w:rFonts w:ascii="Arial" w:eastAsia="Times New Roman" w:hAnsi="Arial" w:cs="Arial"/>
          <w:b/>
          <w:bCs/>
          <w:sz w:val="24"/>
          <w:szCs w:val="24"/>
          <w:lang w:eastAsia="ru-RU"/>
        </w:rPr>
        <w:t>ФЕДЕРАЛЬНЫЙ ЗАКОН</w:t>
      </w:r>
    </w:p>
    <w:p w:rsidR="00E05BBC" w:rsidRPr="00E05BBC" w:rsidRDefault="00E05BBC" w:rsidP="00E05BBC">
      <w:pPr>
        <w:spacing w:after="0" w:line="240" w:lineRule="auto"/>
        <w:jc w:val="center"/>
        <w:rPr>
          <w:rFonts w:ascii="Verdana" w:eastAsia="Times New Roman" w:hAnsi="Verdana" w:cs="Times New Roman"/>
          <w:b/>
          <w:bCs/>
          <w:sz w:val="21"/>
          <w:szCs w:val="21"/>
          <w:lang w:eastAsia="ru-RU"/>
        </w:rPr>
      </w:pPr>
      <w:r w:rsidRPr="00E05BBC">
        <w:rPr>
          <w:rFonts w:ascii="Arial" w:eastAsia="Times New Roman" w:hAnsi="Arial" w:cs="Arial"/>
          <w:b/>
          <w:bCs/>
          <w:sz w:val="24"/>
          <w:szCs w:val="24"/>
          <w:lang w:eastAsia="ru-RU"/>
        </w:rPr>
        <w:t> </w:t>
      </w:r>
    </w:p>
    <w:p w:rsidR="00E05BBC" w:rsidRPr="00E05BBC" w:rsidRDefault="00E05BBC" w:rsidP="00E05BBC">
      <w:pPr>
        <w:spacing w:after="0" w:line="240" w:lineRule="auto"/>
        <w:jc w:val="center"/>
        <w:rPr>
          <w:rFonts w:ascii="Verdana" w:eastAsia="Times New Roman" w:hAnsi="Verdana" w:cs="Times New Roman"/>
          <w:b/>
          <w:bCs/>
          <w:sz w:val="21"/>
          <w:szCs w:val="21"/>
          <w:lang w:eastAsia="ru-RU"/>
        </w:rPr>
      </w:pPr>
      <w:r w:rsidRPr="00E05BBC">
        <w:rPr>
          <w:rFonts w:ascii="Arial" w:eastAsia="Times New Roman" w:hAnsi="Arial" w:cs="Arial"/>
          <w:b/>
          <w:bCs/>
          <w:sz w:val="24"/>
          <w:szCs w:val="24"/>
          <w:lang w:eastAsia="ru-RU"/>
        </w:rPr>
        <w:t>О ВНЕСЕНИИ ИЗМЕНЕНИЯ В ТРУДОВОЙ КОДЕКС РОССИЙСКОЙ ФЕДЕРАЦИИ</w:t>
      </w:r>
    </w:p>
    <w:p w:rsidR="00E05BBC" w:rsidRPr="00E05BBC" w:rsidRDefault="00E05BBC" w:rsidP="00E05BBC">
      <w:pPr>
        <w:spacing w:after="0" w:line="240" w:lineRule="auto"/>
        <w:jc w:val="center"/>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 </w:t>
      </w:r>
    </w:p>
    <w:p w:rsidR="00E05BBC" w:rsidRPr="00E05BBC" w:rsidRDefault="00E05BBC" w:rsidP="00E05BBC">
      <w:pPr>
        <w:spacing w:after="0" w:line="240" w:lineRule="auto"/>
        <w:jc w:val="right"/>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Принят</w:t>
      </w:r>
    </w:p>
    <w:p w:rsidR="00E05BBC" w:rsidRPr="00E05BBC" w:rsidRDefault="00E05BBC" w:rsidP="00E05BBC">
      <w:pPr>
        <w:spacing w:after="0" w:line="240" w:lineRule="auto"/>
        <w:jc w:val="right"/>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Государственной Думой</w:t>
      </w:r>
    </w:p>
    <w:p w:rsidR="00E05BBC" w:rsidRPr="00E05BBC" w:rsidRDefault="00E05BBC" w:rsidP="00E05BBC">
      <w:pPr>
        <w:spacing w:after="0" w:line="240" w:lineRule="auto"/>
        <w:jc w:val="right"/>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27 сентября 2018 года</w:t>
      </w:r>
    </w:p>
    <w:p w:rsidR="00E05BBC" w:rsidRPr="00E05BBC" w:rsidRDefault="00E05BBC" w:rsidP="00E05BBC">
      <w:pPr>
        <w:spacing w:after="0" w:line="240" w:lineRule="auto"/>
        <w:jc w:val="right"/>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 </w:t>
      </w:r>
    </w:p>
    <w:p w:rsidR="00E05BBC" w:rsidRPr="00E05BBC" w:rsidRDefault="00E05BBC" w:rsidP="00E05BBC">
      <w:pPr>
        <w:spacing w:after="0" w:line="240" w:lineRule="auto"/>
        <w:jc w:val="right"/>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Одобрен</w:t>
      </w:r>
    </w:p>
    <w:p w:rsidR="00E05BBC" w:rsidRPr="00E05BBC" w:rsidRDefault="00E05BBC" w:rsidP="00E05BBC">
      <w:pPr>
        <w:spacing w:after="0" w:line="240" w:lineRule="auto"/>
        <w:jc w:val="right"/>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Советом Федерации</w:t>
      </w:r>
    </w:p>
    <w:p w:rsidR="00E05BBC" w:rsidRPr="00E05BBC" w:rsidRDefault="00E05BBC" w:rsidP="00E05BBC">
      <w:pPr>
        <w:spacing w:after="0" w:line="240" w:lineRule="auto"/>
        <w:jc w:val="right"/>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3 октября 2018 года</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 </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Arial" w:eastAsia="Times New Roman" w:hAnsi="Arial" w:cs="Arial"/>
          <w:b/>
          <w:bCs/>
          <w:sz w:val="24"/>
          <w:szCs w:val="24"/>
          <w:lang w:eastAsia="ru-RU"/>
        </w:rPr>
        <w:t>Статья 1</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 </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Внести в Трудовой кодекс Российской Федерации (Собрание законодательства Российской Федерации, 2002, N 1, ст. 3; 2004, N 35, ст. 3607; 2006, N 27, ст. 2878; 2008, N 30, ст. 3613; 2013, N 27, ст. 3477; N 48, ст. 6165; N 52, ст. 6986; 2016, N 27, ст. 4172) изменение, дополнив его статьей 185.1 следующего содержания:</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 </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"Статья 185.1. Гарантии работникам при прохождении диспансеризации</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 </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Работники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 </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Arial" w:eastAsia="Times New Roman" w:hAnsi="Arial" w:cs="Arial"/>
          <w:b/>
          <w:bCs/>
          <w:sz w:val="24"/>
          <w:szCs w:val="24"/>
          <w:lang w:eastAsia="ru-RU"/>
        </w:rPr>
        <w:t>Статья 2</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 Настоящий Федеральный закон вступает в силу с 1 января 2019 года.</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lastRenderedPageBreak/>
        <w:t> </w:t>
      </w:r>
    </w:p>
    <w:p w:rsidR="00E05BBC" w:rsidRPr="00E05BBC" w:rsidRDefault="00E05BBC" w:rsidP="00E05BBC">
      <w:pPr>
        <w:spacing w:after="0" w:line="240" w:lineRule="auto"/>
        <w:jc w:val="right"/>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Президент</w:t>
      </w:r>
    </w:p>
    <w:p w:rsidR="00E05BBC" w:rsidRPr="00E05BBC" w:rsidRDefault="00E05BBC" w:rsidP="00E05BBC">
      <w:pPr>
        <w:spacing w:after="0" w:line="240" w:lineRule="auto"/>
        <w:jc w:val="right"/>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Российской Федерации</w:t>
      </w:r>
    </w:p>
    <w:p w:rsidR="00E05BBC" w:rsidRPr="00E05BBC" w:rsidRDefault="00E05BBC" w:rsidP="00E05BBC">
      <w:pPr>
        <w:spacing w:after="0" w:line="240" w:lineRule="auto"/>
        <w:jc w:val="right"/>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В.ПУТИН</w:t>
      </w:r>
    </w:p>
    <w:p w:rsidR="00E05BBC" w:rsidRPr="00E05BBC" w:rsidRDefault="00E05BBC" w:rsidP="00E05BBC">
      <w:pPr>
        <w:spacing w:after="0" w:line="240" w:lineRule="auto"/>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Москва, Кремль</w:t>
      </w:r>
    </w:p>
    <w:p w:rsidR="00E05BBC" w:rsidRPr="00E05BBC" w:rsidRDefault="00E05BBC" w:rsidP="00E05BBC">
      <w:pPr>
        <w:spacing w:after="0" w:line="240" w:lineRule="auto"/>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3 октября 2018 года</w:t>
      </w:r>
    </w:p>
    <w:p w:rsidR="00E05BBC" w:rsidRPr="00E05BBC" w:rsidRDefault="00E05BBC" w:rsidP="00E05BBC">
      <w:pPr>
        <w:spacing w:after="0" w:line="240" w:lineRule="auto"/>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N 353-ФЗ</w:t>
      </w:r>
    </w:p>
    <w:p w:rsidR="00E05BBC" w:rsidRPr="00E05BBC" w:rsidRDefault="00E05BBC" w:rsidP="00E05BBC">
      <w:pPr>
        <w:spacing w:after="0" w:line="240" w:lineRule="auto"/>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 </w:t>
      </w:r>
    </w:p>
    <w:p w:rsidR="00E05BBC" w:rsidRPr="00E05BBC" w:rsidRDefault="00E05BBC" w:rsidP="00E05BBC">
      <w:pPr>
        <w:spacing w:after="0" w:line="240" w:lineRule="auto"/>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11 октября 2018 года N 360-ФЗ</w:t>
      </w:r>
      <w:r w:rsidRPr="00E05BBC">
        <w:rPr>
          <w:rFonts w:ascii="Times New Roman" w:eastAsia="Times New Roman" w:hAnsi="Times New Roman" w:cs="Times New Roman"/>
          <w:sz w:val="24"/>
          <w:szCs w:val="24"/>
          <w:lang w:eastAsia="ru-RU"/>
        </w:rPr>
        <w:br/>
      </w:r>
    </w:p>
    <w:p w:rsidR="00E05BBC" w:rsidRPr="00E05BBC" w:rsidRDefault="00E05BBC" w:rsidP="00E05BBC">
      <w:pPr>
        <w:spacing w:after="0" w:line="240" w:lineRule="auto"/>
        <w:jc w:val="center"/>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w:t>
      </w:r>
    </w:p>
    <w:p w:rsidR="00E05BBC" w:rsidRPr="00E05BBC" w:rsidRDefault="00E05BBC" w:rsidP="00E05BBC">
      <w:pPr>
        <w:spacing w:after="0" w:line="240" w:lineRule="auto"/>
        <w:jc w:val="center"/>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 </w:t>
      </w:r>
    </w:p>
    <w:p w:rsidR="00E05BBC" w:rsidRPr="00E05BBC" w:rsidRDefault="00E05BBC" w:rsidP="00E05BBC">
      <w:pPr>
        <w:spacing w:after="0" w:line="240" w:lineRule="auto"/>
        <w:jc w:val="center"/>
        <w:rPr>
          <w:rFonts w:ascii="Verdana" w:eastAsia="Times New Roman" w:hAnsi="Verdana" w:cs="Times New Roman"/>
          <w:b/>
          <w:bCs/>
          <w:sz w:val="21"/>
          <w:szCs w:val="21"/>
          <w:lang w:eastAsia="ru-RU"/>
        </w:rPr>
      </w:pPr>
      <w:r w:rsidRPr="00E05BBC">
        <w:rPr>
          <w:rFonts w:ascii="Arial" w:eastAsia="Times New Roman" w:hAnsi="Arial" w:cs="Arial"/>
          <w:b/>
          <w:bCs/>
          <w:sz w:val="24"/>
          <w:szCs w:val="24"/>
          <w:lang w:eastAsia="ru-RU"/>
        </w:rPr>
        <w:t>РОССИЙСКАЯ ФЕДЕРАЦИЯ</w:t>
      </w:r>
    </w:p>
    <w:p w:rsidR="00E05BBC" w:rsidRPr="00E05BBC" w:rsidRDefault="00E05BBC" w:rsidP="00E05BBC">
      <w:pPr>
        <w:spacing w:after="0" w:line="240" w:lineRule="auto"/>
        <w:jc w:val="center"/>
        <w:rPr>
          <w:rFonts w:ascii="Verdana" w:eastAsia="Times New Roman" w:hAnsi="Verdana" w:cs="Times New Roman"/>
          <w:b/>
          <w:bCs/>
          <w:sz w:val="21"/>
          <w:szCs w:val="21"/>
          <w:lang w:eastAsia="ru-RU"/>
        </w:rPr>
      </w:pPr>
      <w:r w:rsidRPr="00E05BBC">
        <w:rPr>
          <w:rFonts w:ascii="Arial" w:eastAsia="Times New Roman" w:hAnsi="Arial" w:cs="Arial"/>
          <w:b/>
          <w:bCs/>
          <w:sz w:val="24"/>
          <w:szCs w:val="24"/>
          <w:lang w:eastAsia="ru-RU"/>
        </w:rPr>
        <w:t> </w:t>
      </w:r>
    </w:p>
    <w:p w:rsidR="00E05BBC" w:rsidRPr="00E05BBC" w:rsidRDefault="00E05BBC" w:rsidP="00E05BBC">
      <w:pPr>
        <w:spacing w:after="0" w:line="240" w:lineRule="auto"/>
        <w:jc w:val="center"/>
        <w:rPr>
          <w:rFonts w:ascii="Verdana" w:eastAsia="Times New Roman" w:hAnsi="Verdana" w:cs="Times New Roman"/>
          <w:b/>
          <w:bCs/>
          <w:sz w:val="21"/>
          <w:szCs w:val="21"/>
          <w:lang w:eastAsia="ru-RU"/>
        </w:rPr>
      </w:pPr>
      <w:r w:rsidRPr="00E05BBC">
        <w:rPr>
          <w:rFonts w:ascii="Arial" w:eastAsia="Times New Roman" w:hAnsi="Arial" w:cs="Arial"/>
          <w:b/>
          <w:bCs/>
          <w:sz w:val="24"/>
          <w:szCs w:val="24"/>
          <w:lang w:eastAsia="ru-RU"/>
        </w:rPr>
        <w:t>ФЕДЕРАЛЬНЫЙ ЗАКОН</w:t>
      </w:r>
    </w:p>
    <w:p w:rsidR="00E05BBC" w:rsidRPr="00E05BBC" w:rsidRDefault="00E05BBC" w:rsidP="00E05BBC">
      <w:pPr>
        <w:spacing w:after="0" w:line="240" w:lineRule="auto"/>
        <w:jc w:val="center"/>
        <w:rPr>
          <w:rFonts w:ascii="Verdana" w:eastAsia="Times New Roman" w:hAnsi="Verdana" w:cs="Times New Roman"/>
          <w:b/>
          <w:bCs/>
          <w:sz w:val="21"/>
          <w:szCs w:val="21"/>
          <w:lang w:eastAsia="ru-RU"/>
        </w:rPr>
      </w:pPr>
      <w:r w:rsidRPr="00E05BBC">
        <w:rPr>
          <w:rFonts w:ascii="Arial" w:eastAsia="Times New Roman" w:hAnsi="Arial" w:cs="Arial"/>
          <w:b/>
          <w:bCs/>
          <w:sz w:val="24"/>
          <w:szCs w:val="24"/>
          <w:lang w:eastAsia="ru-RU"/>
        </w:rPr>
        <w:t> </w:t>
      </w:r>
    </w:p>
    <w:p w:rsidR="00E05BBC" w:rsidRPr="00E05BBC" w:rsidRDefault="00E05BBC" w:rsidP="00E05BBC">
      <w:pPr>
        <w:spacing w:after="0" w:line="240" w:lineRule="auto"/>
        <w:jc w:val="center"/>
        <w:rPr>
          <w:rFonts w:ascii="Verdana" w:eastAsia="Times New Roman" w:hAnsi="Verdana" w:cs="Times New Roman"/>
          <w:b/>
          <w:bCs/>
          <w:sz w:val="21"/>
          <w:szCs w:val="21"/>
          <w:lang w:eastAsia="ru-RU"/>
        </w:rPr>
      </w:pPr>
      <w:r w:rsidRPr="00E05BBC">
        <w:rPr>
          <w:rFonts w:ascii="Arial" w:eastAsia="Times New Roman" w:hAnsi="Arial" w:cs="Arial"/>
          <w:b/>
          <w:bCs/>
          <w:sz w:val="24"/>
          <w:szCs w:val="24"/>
          <w:lang w:eastAsia="ru-RU"/>
        </w:rPr>
        <w:t>О ВНЕСЕНИИ ИЗМЕНЕНИЯ</w:t>
      </w:r>
    </w:p>
    <w:p w:rsidR="00E05BBC" w:rsidRPr="00E05BBC" w:rsidRDefault="00E05BBC" w:rsidP="00E05BBC">
      <w:pPr>
        <w:spacing w:after="0" w:line="240" w:lineRule="auto"/>
        <w:jc w:val="center"/>
        <w:rPr>
          <w:rFonts w:ascii="Verdana" w:eastAsia="Times New Roman" w:hAnsi="Verdana" w:cs="Times New Roman"/>
          <w:b/>
          <w:bCs/>
          <w:sz w:val="21"/>
          <w:szCs w:val="21"/>
          <w:lang w:eastAsia="ru-RU"/>
        </w:rPr>
      </w:pPr>
      <w:r w:rsidRPr="00E05BBC">
        <w:rPr>
          <w:rFonts w:ascii="Arial" w:eastAsia="Times New Roman" w:hAnsi="Arial" w:cs="Arial"/>
          <w:b/>
          <w:bCs/>
          <w:sz w:val="24"/>
          <w:szCs w:val="24"/>
          <w:lang w:eastAsia="ru-RU"/>
        </w:rPr>
        <w:t>В ТРУДОВОЙ КОДЕКС РОССИЙСКОЙ ФЕДЕРАЦИИ</w:t>
      </w:r>
    </w:p>
    <w:p w:rsidR="00E05BBC" w:rsidRPr="00E05BBC" w:rsidRDefault="00E05BBC" w:rsidP="00E05BBC">
      <w:pPr>
        <w:spacing w:after="0" w:line="240" w:lineRule="auto"/>
        <w:jc w:val="center"/>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 </w:t>
      </w:r>
    </w:p>
    <w:p w:rsidR="00E05BBC" w:rsidRPr="00E05BBC" w:rsidRDefault="00E05BBC" w:rsidP="00E05BBC">
      <w:pPr>
        <w:spacing w:after="0" w:line="240" w:lineRule="auto"/>
        <w:jc w:val="right"/>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Принят</w:t>
      </w:r>
    </w:p>
    <w:p w:rsidR="00E05BBC" w:rsidRPr="00E05BBC" w:rsidRDefault="00E05BBC" w:rsidP="00E05BBC">
      <w:pPr>
        <w:spacing w:after="0" w:line="240" w:lineRule="auto"/>
        <w:jc w:val="right"/>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Государственной Думой</w:t>
      </w:r>
    </w:p>
    <w:p w:rsidR="00E05BBC" w:rsidRPr="00E05BBC" w:rsidRDefault="00E05BBC" w:rsidP="00E05BBC">
      <w:pPr>
        <w:spacing w:after="0" w:line="240" w:lineRule="auto"/>
        <w:jc w:val="right"/>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25 сентября 2018 года</w:t>
      </w:r>
    </w:p>
    <w:p w:rsidR="00E05BBC" w:rsidRPr="00E05BBC" w:rsidRDefault="00E05BBC" w:rsidP="00E05BBC">
      <w:pPr>
        <w:spacing w:after="0" w:line="240" w:lineRule="auto"/>
        <w:jc w:val="right"/>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 </w:t>
      </w:r>
    </w:p>
    <w:p w:rsidR="00E05BBC" w:rsidRPr="00E05BBC" w:rsidRDefault="00E05BBC" w:rsidP="00E05BBC">
      <w:pPr>
        <w:spacing w:after="0" w:line="240" w:lineRule="auto"/>
        <w:jc w:val="right"/>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Одобрен</w:t>
      </w:r>
    </w:p>
    <w:p w:rsidR="00E05BBC" w:rsidRPr="00E05BBC" w:rsidRDefault="00E05BBC" w:rsidP="00E05BBC">
      <w:pPr>
        <w:spacing w:after="0" w:line="240" w:lineRule="auto"/>
        <w:jc w:val="right"/>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Советом Федерации</w:t>
      </w:r>
    </w:p>
    <w:p w:rsidR="00E05BBC" w:rsidRPr="00E05BBC" w:rsidRDefault="00E05BBC" w:rsidP="00E05BBC">
      <w:pPr>
        <w:spacing w:after="0" w:line="240" w:lineRule="auto"/>
        <w:jc w:val="right"/>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3 октября 2018 года</w:t>
      </w:r>
    </w:p>
    <w:p w:rsidR="00E05BBC" w:rsidRPr="00E05BBC" w:rsidRDefault="00E05BBC" w:rsidP="00E05BBC">
      <w:pPr>
        <w:spacing w:after="0" w:line="240" w:lineRule="auto"/>
        <w:jc w:val="right"/>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 </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Внести в Трудовой кодекс Российской Федерации (Собрание законодательства Российской Федерации, 2002, N 1, ст. 3; 2006, N 27, ст. 2878; 2009, N 30, ст. 3739; 2012, N 47, ст. 6399; 2013, N 48, ст. 6165; N 52, ст. 6986; 2014, N 14, ст. 1547; N 30, ст. 4217; 2015, N 27, ст. 3992; N 29, ст. 4368) изменение, дополнив его статьей 262.2 следующего содержания:</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 </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"Статья 262.2. Очередность предоставления ежегодных оплачиваемых отпусков работникам, имеющим трех и более детей</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 </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Работникам, имеющим трех и более детей в возрасте до двенадцати лет, ежегодный оплачиваемый отпуск предоставляется по их желанию в удобное для них время.".</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 </w:t>
      </w:r>
    </w:p>
    <w:p w:rsidR="00E05BBC" w:rsidRPr="00E05BBC" w:rsidRDefault="00E05BBC" w:rsidP="00E05BBC">
      <w:pPr>
        <w:spacing w:after="0" w:line="240" w:lineRule="auto"/>
        <w:jc w:val="right"/>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Президент</w:t>
      </w:r>
    </w:p>
    <w:p w:rsidR="00E05BBC" w:rsidRPr="00E05BBC" w:rsidRDefault="00E05BBC" w:rsidP="00E05BBC">
      <w:pPr>
        <w:spacing w:after="0" w:line="240" w:lineRule="auto"/>
        <w:jc w:val="right"/>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Российской Федерации</w:t>
      </w:r>
    </w:p>
    <w:p w:rsidR="00E05BBC" w:rsidRPr="00E05BBC" w:rsidRDefault="00E05BBC" w:rsidP="00E05BBC">
      <w:pPr>
        <w:spacing w:after="0" w:line="240" w:lineRule="auto"/>
        <w:jc w:val="right"/>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В.ПУТИН</w:t>
      </w:r>
    </w:p>
    <w:p w:rsidR="00E05BBC" w:rsidRPr="00E05BBC" w:rsidRDefault="00E05BBC" w:rsidP="00E05BBC">
      <w:pPr>
        <w:spacing w:after="0" w:line="240" w:lineRule="auto"/>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Москва, Кремль</w:t>
      </w:r>
    </w:p>
    <w:p w:rsidR="00E05BBC" w:rsidRPr="00E05BBC" w:rsidRDefault="00E05BBC" w:rsidP="00E05BBC">
      <w:pPr>
        <w:spacing w:after="0" w:line="240" w:lineRule="auto"/>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11 октября 2018 года</w:t>
      </w:r>
    </w:p>
    <w:p w:rsidR="00E05BBC" w:rsidRPr="00E05BBC" w:rsidRDefault="00E05BBC" w:rsidP="00E05BBC">
      <w:pPr>
        <w:spacing w:after="0" w:line="240" w:lineRule="auto"/>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N 360-ФЗ</w:t>
      </w:r>
    </w:p>
    <w:p w:rsidR="00F55278" w:rsidRDefault="00F55278"/>
    <w:p w:rsidR="00FE0A28" w:rsidRDefault="00FE0A28"/>
    <w:p w:rsidR="00FE0A28" w:rsidRDefault="00FE0A28"/>
    <w:p w:rsidR="00FE0A28" w:rsidRDefault="00FE0A28"/>
    <w:p w:rsidR="0019067A" w:rsidRPr="00F43E4D" w:rsidRDefault="0019067A" w:rsidP="0019067A">
      <w:pPr>
        <w:spacing w:after="0" w:line="240" w:lineRule="auto"/>
        <w:ind w:firstLine="540"/>
        <w:jc w:val="center"/>
        <w:rPr>
          <w:rFonts w:ascii="Verdana" w:eastAsia="Times New Roman" w:hAnsi="Verdana" w:cs="Times New Roman"/>
          <w:color w:val="FF0000"/>
          <w:szCs w:val="21"/>
          <w:lang w:eastAsia="ru-RU"/>
        </w:rPr>
      </w:pPr>
      <w:r w:rsidRPr="00F43E4D">
        <w:rPr>
          <w:rFonts w:ascii="Arial" w:eastAsia="Times New Roman" w:hAnsi="Arial" w:cs="Arial"/>
          <w:b/>
          <w:bCs/>
          <w:color w:val="FF0000"/>
          <w:sz w:val="28"/>
          <w:szCs w:val="24"/>
          <w:lang w:eastAsia="ru-RU"/>
        </w:rPr>
        <w:t>ПЕНСИОННОЕ ОБЕСПЕЧЕНИЕ</w:t>
      </w:r>
    </w:p>
    <w:p w:rsidR="0019067A" w:rsidRPr="0019067A" w:rsidRDefault="0019067A" w:rsidP="0019067A">
      <w:pPr>
        <w:spacing w:after="0" w:line="240" w:lineRule="auto"/>
        <w:ind w:firstLine="540"/>
        <w:jc w:val="both"/>
        <w:rPr>
          <w:rFonts w:ascii="Verdana" w:eastAsia="Times New Roman" w:hAnsi="Verdana" w:cs="Times New Roman"/>
          <w:sz w:val="21"/>
          <w:szCs w:val="21"/>
          <w:lang w:eastAsia="ru-RU"/>
        </w:rPr>
      </w:pPr>
      <w:r w:rsidRPr="0019067A">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Arial" w:eastAsia="Times New Roman" w:hAnsi="Arial" w:cs="Arial"/>
          <w:b/>
          <w:bCs/>
          <w:sz w:val="24"/>
          <w:szCs w:val="24"/>
          <w:lang w:eastAsia="ru-RU"/>
        </w:rPr>
        <w:t>О повышении пенсионного возраста</w:t>
      </w:r>
      <w:r>
        <w:rPr>
          <w:rFonts w:ascii="Arial" w:eastAsia="Times New Roman" w:hAnsi="Arial" w:cs="Arial"/>
          <w:b/>
          <w:bCs/>
          <w:sz w:val="24"/>
          <w:szCs w:val="24"/>
          <w:lang w:eastAsia="ru-RU"/>
        </w:rPr>
        <w:t>.</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Мужчины станут выходить на пенсию в 65 лет, а женщины - в 60. Пока эти величины на пять лет меньше.</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Основные положения нового закона вступят в силу с 2019 года. Повышать пенсионный возраст будут постепенно. Когда выйдут на пенсию те, кто попадает в переходный период, можно увидеть в сравнительной таблице.</w:t>
      </w:r>
    </w:p>
    <w:tbl>
      <w:tblPr>
        <w:tblW w:w="7620" w:type="dxa"/>
        <w:tblInd w:w="20" w:type="dxa"/>
        <w:tblCellMar>
          <w:left w:w="0" w:type="dxa"/>
          <w:right w:w="0" w:type="dxa"/>
        </w:tblCellMar>
        <w:tblLook w:val="04A0"/>
      </w:tblPr>
      <w:tblGrid>
        <w:gridCol w:w="1304"/>
        <w:gridCol w:w="1321"/>
        <w:gridCol w:w="2612"/>
        <w:gridCol w:w="2383"/>
      </w:tblGrid>
      <w:tr w:rsidR="0061230E" w:rsidRPr="0061230E" w:rsidTr="005C6D89">
        <w:tc>
          <w:tcPr>
            <w:tcW w:w="0" w:type="auto"/>
            <w:gridSpan w:val="2"/>
            <w:tcBorders>
              <w:top w:val="single" w:sz="8" w:space="0" w:color="000000"/>
              <w:left w:val="single" w:sz="8" w:space="0" w:color="000000"/>
              <w:bottom w:val="single" w:sz="8" w:space="0" w:color="000000"/>
              <w:right w:val="single" w:sz="8" w:space="0" w:color="000000"/>
            </w:tcBorders>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Год рождения</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Год наступления пенсионного возраста</w:t>
            </w:r>
          </w:p>
        </w:tc>
      </w:tr>
      <w:tr w:rsidR="0061230E" w:rsidRPr="0061230E" w:rsidTr="005C6D89">
        <w:tc>
          <w:tcPr>
            <w:tcW w:w="0" w:type="auto"/>
            <w:tcBorders>
              <w:top w:val="single" w:sz="8" w:space="0" w:color="000000"/>
              <w:left w:val="single" w:sz="8" w:space="0" w:color="000000"/>
              <w:bottom w:val="single" w:sz="8" w:space="0" w:color="000000"/>
              <w:right w:val="single" w:sz="8" w:space="0" w:color="000000"/>
            </w:tcBorders>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Мужчины</w:t>
            </w:r>
          </w:p>
        </w:tc>
        <w:tc>
          <w:tcPr>
            <w:tcW w:w="0" w:type="auto"/>
            <w:tcBorders>
              <w:top w:val="single" w:sz="8" w:space="0" w:color="000000"/>
              <w:left w:val="single" w:sz="8" w:space="0" w:color="000000"/>
              <w:bottom w:val="single" w:sz="8" w:space="0" w:color="000000"/>
              <w:right w:val="single" w:sz="8" w:space="0" w:color="000000"/>
            </w:tcBorders>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Женщины</w:t>
            </w:r>
          </w:p>
        </w:tc>
        <w:tc>
          <w:tcPr>
            <w:tcW w:w="0" w:type="auto"/>
            <w:tcBorders>
              <w:top w:val="single" w:sz="8" w:space="0" w:color="000000"/>
              <w:left w:val="single" w:sz="8" w:space="0" w:color="000000"/>
              <w:bottom w:val="single" w:sz="8" w:space="0" w:color="000000"/>
              <w:right w:val="single" w:sz="8" w:space="0" w:color="000000"/>
            </w:tcBorders>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Как сейчас</w:t>
            </w:r>
          </w:p>
        </w:tc>
        <w:tc>
          <w:tcPr>
            <w:tcW w:w="0" w:type="auto"/>
            <w:tcBorders>
              <w:top w:val="single" w:sz="8" w:space="0" w:color="000000"/>
              <w:left w:val="single" w:sz="8" w:space="0" w:color="000000"/>
              <w:bottom w:val="single" w:sz="8" w:space="0" w:color="000000"/>
              <w:right w:val="single" w:sz="8" w:space="0" w:color="000000"/>
            </w:tcBorders>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Как будет</w:t>
            </w:r>
          </w:p>
        </w:tc>
      </w:tr>
      <w:tr w:rsidR="0061230E" w:rsidRPr="0061230E" w:rsidTr="005C6D89">
        <w:tc>
          <w:tcPr>
            <w:tcW w:w="0" w:type="auto"/>
            <w:tcBorders>
              <w:top w:val="single" w:sz="8" w:space="0" w:color="000000"/>
              <w:left w:val="single" w:sz="8" w:space="0" w:color="000000"/>
              <w:bottom w:val="single" w:sz="8" w:space="0" w:color="000000"/>
              <w:right w:val="single" w:sz="8" w:space="0" w:color="000000"/>
            </w:tcBorders>
            <w:hideMark/>
          </w:tcPr>
          <w:p w:rsidR="0061230E" w:rsidRPr="0061230E" w:rsidRDefault="0061230E" w:rsidP="005C6D89">
            <w:pPr>
              <w:spacing w:after="100" w:line="240" w:lineRule="auto"/>
              <w:ind w:firstLine="540"/>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1959</w:t>
            </w:r>
          </w:p>
        </w:tc>
        <w:tc>
          <w:tcPr>
            <w:tcW w:w="0" w:type="auto"/>
            <w:tcBorders>
              <w:top w:val="single" w:sz="8" w:space="0" w:color="000000"/>
              <w:left w:val="single" w:sz="8" w:space="0" w:color="000000"/>
              <w:bottom w:val="single" w:sz="8" w:space="0" w:color="000000"/>
              <w:right w:val="single" w:sz="8" w:space="0" w:color="000000"/>
            </w:tcBorders>
            <w:hideMark/>
          </w:tcPr>
          <w:p w:rsidR="0061230E" w:rsidRPr="0061230E" w:rsidRDefault="0061230E" w:rsidP="005C6D89">
            <w:pPr>
              <w:spacing w:after="100" w:line="240" w:lineRule="auto"/>
              <w:ind w:firstLine="540"/>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1964</w:t>
            </w:r>
          </w:p>
        </w:tc>
        <w:tc>
          <w:tcPr>
            <w:tcW w:w="0" w:type="auto"/>
            <w:tcBorders>
              <w:top w:val="single" w:sz="8" w:space="0" w:color="000000"/>
              <w:left w:val="single" w:sz="8" w:space="0" w:color="000000"/>
              <w:bottom w:val="single" w:sz="8" w:space="0" w:color="000000"/>
              <w:right w:val="single" w:sz="8" w:space="0" w:color="000000"/>
            </w:tcBorders>
            <w:hideMark/>
          </w:tcPr>
          <w:p w:rsidR="0061230E" w:rsidRPr="0061230E" w:rsidRDefault="0061230E" w:rsidP="005C6D89">
            <w:pPr>
              <w:spacing w:after="100" w:line="240" w:lineRule="auto"/>
              <w:ind w:firstLine="540"/>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2019</w:t>
            </w:r>
          </w:p>
        </w:tc>
        <w:tc>
          <w:tcPr>
            <w:tcW w:w="0" w:type="auto"/>
            <w:tcBorders>
              <w:top w:val="single" w:sz="8" w:space="0" w:color="000000"/>
              <w:left w:val="single" w:sz="8" w:space="0" w:color="000000"/>
              <w:bottom w:val="single" w:sz="8" w:space="0" w:color="000000"/>
              <w:right w:val="single" w:sz="8" w:space="0" w:color="000000"/>
            </w:tcBorders>
            <w:hideMark/>
          </w:tcPr>
          <w:p w:rsidR="0061230E" w:rsidRPr="0061230E" w:rsidRDefault="0061230E" w:rsidP="005C6D89">
            <w:pPr>
              <w:spacing w:after="100" w:line="240" w:lineRule="auto"/>
              <w:ind w:firstLine="540"/>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2020</w:t>
            </w:r>
          </w:p>
        </w:tc>
      </w:tr>
      <w:tr w:rsidR="0061230E" w:rsidRPr="0061230E" w:rsidTr="005C6D89">
        <w:tc>
          <w:tcPr>
            <w:tcW w:w="0" w:type="auto"/>
            <w:tcBorders>
              <w:top w:val="single" w:sz="8" w:space="0" w:color="000000"/>
              <w:left w:val="single" w:sz="8" w:space="0" w:color="000000"/>
              <w:bottom w:val="single" w:sz="8" w:space="0" w:color="000000"/>
              <w:right w:val="single" w:sz="8" w:space="0" w:color="000000"/>
            </w:tcBorders>
            <w:hideMark/>
          </w:tcPr>
          <w:p w:rsidR="0061230E" w:rsidRPr="0061230E" w:rsidRDefault="0061230E" w:rsidP="005C6D89">
            <w:pPr>
              <w:spacing w:after="100" w:line="240" w:lineRule="auto"/>
              <w:ind w:firstLine="540"/>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1960</w:t>
            </w:r>
          </w:p>
        </w:tc>
        <w:tc>
          <w:tcPr>
            <w:tcW w:w="0" w:type="auto"/>
            <w:tcBorders>
              <w:top w:val="single" w:sz="8" w:space="0" w:color="000000"/>
              <w:left w:val="single" w:sz="8" w:space="0" w:color="000000"/>
              <w:bottom w:val="single" w:sz="8" w:space="0" w:color="000000"/>
              <w:right w:val="single" w:sz="8" w:space="0" w:color="000000"/>
            </w:tcBorders>
            <w:hideMark/>
          </w:tcPr>
          <w:p w:rsidR="0061230E" w:rsidRPr="0061230E" w:rsidRDefault="0061230E" w:rsidP="005C6D89">
            <w:pPr>
              <w:spacing w:after="100" w:line="240" w:lineRule="auto"/>
              <w:ind w:firstLine="540"/>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1965</w:t>
            </w:r>
          </w:p>
        </w:tc>
        <w:tc>
          <w:tcPr>
            <w:tcW w:w="0" w:type="auto"/>
            <w:tcBorders>
              <w:top w:val="single" w:sz="8" w:space="0" w:color="000000"/>
              <w:left w:val="single" w:sz="8" w:space="0" w:color="000000"/>
              <w:bottom w:val="single" w:sz="8" w:space="0" w:color="000000"/>
              <w:right w:val="single" w:sz="8" w:space="0" w:color="000000"/>
            </w:tcBorders>
            <w:hideMark/>
          </w:tcPr>
          <w:p w:rsidR="0061230E" w:rsidRPr="0061230E" w:rsidRDefault="0061230E" w:rsidP="005C6D89">
            <w:pPr>
              <w:spacing w:after="100" w:line="240" w:lineRule="auto"/>
              <w:ind w:firstLine="540"/>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2020</w:t>
            </w:r>
          </w:p>
        </w:tc>
        <w:tc>
          <w:tcPr>
            <w:tcW w:w="0" w:type="auto"/>
            <w:tcBorders>
              <w:top w:val="single" w:sz="8" w:space="0" w:color="000000"/>
              <w:left w:val="single" w:sz="8" w:space="0" w:color="000000"/>
              <w:bottom w:val="single" w:sz="8" w:space="0" w:color="000000"/>
              <w:right w:val="single" w:sz="8" w:space="0" w:color="000000"/>
            </w:tcBorders>
            <w:hideMark/>
          </w:tcPr>
          <w:p w:rsidR="0061230E" w:rsidRPr="0061230E" w:rsidRDefault="0061230E" w:rsidP="005C6D89">
            <w:pPr>
              <w:spacing w:after="100" w:line="240" w:lineRule="auto"/>
              <w:ind w:firstLine="540"/>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2022</w:t>
            </w:r>
          </w:p>
        </w:tc>
      </w:tr>
      <w:tr w:rsidR="0061230E" w:rsidRPr="0061230E" w:rsidTr="005C6D89">
        <w:tc>
          <w:tcPr>
            <w:tcW w:w="0" w:type="auto"/>
            <w:tcBorders>
              <w:top w:val="single" w:sz="8" w:space="0" w:color="000000"/>
              <w:left w:val="single" w:sz="8" w:space="0" w:color="000000"/>
              <w:bottom w:val="single" w:sz="8" w:space="0" w:color="000000"/>
              <w:right w:val="single" w:sz="8" w:space="0" w:color="000000"/>
            </w:tcBorders>
            <w:hideMark/>
          </w:tcPr>
          <w:p w:rsidR="0061230E" w:rsidRPr="0061230E" w:rsidRDefault="0061230E" w:rsidP="005C6D89">
            <w:pPr>
              <w:spacing w:after="100" w:line="240" w:lineRule="auto"/>
              <w:ind w:firstLine="540"/>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1961</w:t>
            </w:r>
          </w:p>
        </w:tc>
        <w:tc>
          <w:tcPr>
            <w:tcW w:w="0" w:type="auto"/>
            <w:tcBorders>
              <w:top w:val="single" w:sz="8" w:space="0" w:color="000000"/>
              <w:left w:val="single" w:sz="8" w:space="0" w:color="000000"/>
              <w:bottom w:val="single" w:sz="8" w:space="0" w:color="000000"/>
              <w:right w:val="single" w:sz="8" w:space="0" w:color="000000"/>
            </w:tcBorders>
            <w:hideMark/>
          </w:tcPr>
          <w:p w:rsidR="0061230E" w:rsidRPr="0061230E" w:rsidRDefault="0061230E" w:rsidP="005C6D89">
            <w:pPr>
              <w:spacing w:after="100" w:line="240" w:lineRule="auto"/>
              <w:ind w:firstLine="540"/>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1966</w:t>
            </w:r>
          </w:p>
        </w:tc>
        <w:tc>
          <w:tcPr>
            <w:tcW w:w="0" w:type="auto"/>
            <w:tcBorders>
              <w:top w:val="single" w:sz="8" w:space="0" w:color="000000"/>
              <w:left w:val="single" w:sz="8" w:space="0" w:color="000000"/>
              <w:bottom w:val="single" w:sz="8" w:space="0" w:color="000000"/>
              <w:right w:val="single" w:sz="8" w:space="0" w:color="000000"/>
            </w:tcBorders>
            <w:hideMark/>
          </w:tcPr>
          <w:p w:rsidR="0061230E" w:rsidRPr="0061230E" w:rsidRDefault="0061230E" w:rsidP="005C6D89">
            <w:pPr>
              <w:spacing w:after="100" w:line="240" w:lineRule="auto"/>
              <w:ind w:firstLine="540"/>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2021</w:t>
            </w:r>
          </w:p>
        </w:tc>
        <w:tc>
          <w:tcPr>
            <w:tcW w:w="0" w:type="auto"/>
            <w:tcBorders>
              <w:top w:val="single" w:sz="8" w:space="0" w:color="000000"/>
              <w:left w:val="single" w:sz="8" w:space="0" w:color="000000"/>
              <w:bottom w:val="single" w:sz="8" w:space="0" w:color="000000"/>
              <w:right w:val="single" w:sz="8" w:space="0" w:color="000000"/>
            </w:tcBorders>
            <w:hideMark/>
          </w:tcPr>
          <w:p w:rsidR="0061230E" w:rsidRPr="0061230E" w:rsidRDefault="0061230E" w:rsidP="005C6D89">
            <w:pPr>
              <w:spacing w:after="100" w:line="240" w:lineRule="auto"/>
              <w:ind w:firstLine="540"/>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2024</w:t>
            </w:r>
          </w:p>
        </w:tc>
      </w:tr>
      <w:tr w:rsidR="0061230E" w:rsidRPr="0061230E" w:rsidTr="005C6D89">
        <w:tc>
          <w:tcPr>
            <w:tcW w:w="0" w:type="auto"/>
            <w:tcBorders>
              <w:top w:val="single" w:sz="8" w:space="0" w:color="000000"/>
              <w:left w:val="single" w:sz="8" w:space="0" w:color="000000"/>
              <w:bottom w:val="single" w:sz="8" w:space="0" w:color="000000"/>
              <w:right w:val="single" w:sz="8" w:space="0" w:color="000000"/>
            </w:tcBorders>
            <w:hideMark/>
          </w:tcPr>
          <w:p w:rsidR="0061230E" w:rsidRPr="0061230E" w:rsidRDefault="0061230E" w:rsidP="005C6D89">
            <w:pPr>
              <w:spacing w:after="100" w:line="240" w:lineRule="auto"/>
              <w:ind w:firstLine="540"/>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1962</w:t>
            </w:r>
          </w:p>
        </w:tc>
        <w:tc>
          <w:tcPr>
            <w:tcW w:w="0" w:type="auto"/>
            <w:tcBorders>
              <w:top w:val="single" w:sz="8" w:space="0" w:color="000000"/>
              <w:left w:val="single" w:sz="8" w:space="0" w:color="000000"/>
              <w:bottom w:val="single" w:sz="8" w:space="0" w:color="000000"/>
              <w:right w:val="single" w:sz="8" w:space="0" w:color="000000"/>
            </w:tcBorders>
            <w:hideMark/>
          </w:tcPr>
          <w:p w:rsidR="0061230E" w:rsidRPr="0061230E" w:rsidRDefault="0061230E" w:rsidP="005C6D89">
            <w:pPr>
              <w:spacing w:after="100" w:line="240" w:lineRule="auto"/>
              <w:ind w:firstLine="540"/>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1967</w:t>
            </w:r>
          </w:p>
        </w:tc>
        <w:tc>
          <w:tcPr>
            <w:tcW w:w="0" w:type="auto"/>
            <w:tcBorders>
              <w:top w:val="single" w:sz="8" w:space="0" w:color="000000"/>
              <w:left w:val="single" w:sz="8" w:space="0" w:color="000000"/>
              <w:bottom w:val="single" w:sz="8" w:space="0" w:color="000000"/>
              <w:right w:val="single" w:sz="8" w:space="0" w:color="000000"/>
            </w:tcBorders>
            <w:hideMark/>
          </w:tcPr>
          <w:p w:rsidR="0061230E" w:rsidRPr="0061230E" w:rsidRDefault="0061230E" w:rsidP="005C6D89">
            <w:pPr>
              <w:spacing w:after="100" w:line="240" w:lineRule="auto"/>
              <w:ind w:firstLine="540"/>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2022</w:t>
            </w:r>
          </w:p>
        </w:tc>
        <w:tc>
          <w:tcPr>
            <w:tcW w:w="0" w:type="auto"/>
            <w:tcBorders>
              <w:top w:val="single" w:sz="8" w:space="0" w:color="000000"/>
              <w:left w:val="single" w:sz="8" w:space="0" w:color="000000"/>
              <w:bottom w:val="single" w:sz="8" w:space="0" w:color="000000"/>
              <w:right w:val="single" w:sz="8" w:space="0" w:color="000000"/>
            </w:tcBorders>
            <w:hideMark/>
          </w:tcPr>
          <w:p w:rsidR="0061230E" w:rsidRPr="0061230E" w:rsidRDefault="0061230E" w:rsidP="005C6D89">
            <w:pPr>
              <w:spacing w:after="100" w:line="240" w:lineRule="auto"/>
              <w:ind w:firstLine="540"/>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2026</w:t>
            </w:r>
          </w:p>
        </w:tc>
      </w:tr>
      <w:tr w:rsidR="0061230E" w:rsidRPr="0061230E" w:rsidTr="005C6D89">
        <w:tc>
          <w:tcPr>
            <w:tcW w:w="0" w:type="auto"/>
            <w:tcBorders>
              <w:top w:val="single" w:sz="8" w:space="0" w:color="000000"/>
              <w:left w:val="single" w:sz="8" w:space="0" w:color="000000"/>
              <w:bottom w:val="single" w:sz="8" w:space="0" w:color="000000"/>
              <w:right w:val="single" w:sz="8" w:space="0" w:color="000000"/>
            </w:tcBorders>
            <w:hideMark/>
          </w:tcPr>
          <w:p w:rsidR="0061230E" w:rsidRPr="0061230E" w:rsidRDefault="0061230E" w:rsidP="005C6D89">
            <w:pPr>
              <w:spacing w:after="100" w:line="240" w:lineRule="auto"/>
              <w:ind w:firstLine="540"/>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1963</w:t>
            </w:r>
          </w:p>
        </w:tc>
        <w:tc>
          <w:tcPr>
            <w:tcW w:w="0" w:type="auto"/>
            <w:tcBorders>
              <w:top w:val="single" w:sz="8" w:space="0" w:color="000000"/>
              <w:left w:val="single" w:sz="8" w:space="0" w:color="000000"/>
              <w:bottom w:val="single" w:sz="8" w:space="0" w:color="000000"/>
              <w:right w:val="single" w:sz="8" w:space="0" w:color="000000"/>
            </w:tcBorders>
            <w:hideMark/>
          </w:tcPr>
          <w:p w:rsidR="0061230E" w:rsidRPr="0061230E" w:rsidRDefault="0061230E" w:rsidP="005C6D89">
            <w:pPr>
              <w:spacing w:after="100" w:line="240" w:lineRule="auto"/>
              <w:ind w:firstLine="540"/>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1968</w:t>
            </w:r>
          </w:p>
        </w:tc>
        <w:tc>
          <w:tcPr>
            <w:tcW w:w="0" w:type="auto"/>
            <w:tcBorders>
              <w:top w:val="single" w:sz="8" w:space="0" w:color="000000"/>
              <w:left w:val="single" w:sz="8" w:space="0" w:color="000000"/>
              <w:bottom w:val="single" w:sz="8" w:space="0" w:color="000000"/>
              <w:right w:val="single" w:sz="8" w:space="0" w:color="000000"/>
            </w:tcBorders>
            <w:hideMark/>
          </w:tcPr>
          <w:p w:rsidR="0061230E" w:rsidRPr="0061230E" w:rsidRDefault="0061230E" w:rsidP="005C6D89">
            <w:pPr>
              <w:spacing w:after="100" w:line="240" w:lineRule="auto"/>
              <w:ind w:firstLine="540"/>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2023</w:t>
            </w:r>
          </w:p>
        </w:tc>
        <w:tc>
          <w:tcPr>
            <w:tcW w:w="0" w:type="auto"/>
            <w:tcBorders>
              <w:top w:val="single" w:sz="8" w:space="0" w:color="000000"/>
              <w:left w:val="single" w:sz="8" w:space="0" w:color="000000"/>
              <w:bottom w:val="single" w:sz="8" w:space="0" w:color="000000"/>
              <w:right w:val="single" w:sz="8" w:space="0" w:color="000000"/>
            </w:tcBorders>
            <w:hideMark/>
          </w:tcPr>
          <w:p w:rsidR="0061230E" w:rsidRPr="0061230E" w:rsidRDefault="0061230E" w:rsidP="005C6D89">
            <w:pPr>
              <w:spacing w:after="100" w:line="240" w:lineRule="auto"/>
              <w:ind w:firstLine="540"/>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2028</w:t>
            </w:r>
          </w:p>
        </w:tc>
      </w:tr>
    </w:tbl>
    <w:p w:rsidR="0061230E" w:rsidRPr="0061230E" w:rsidRDefault="0061230E" w:rsidP="0061230E">
      <w:pPr>
        <w:spacing w:after="0" w:line="240" w:lineRule="auto"/>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Граждане, которые по еще действующим правилам должны были выйти на пенсию в 2019 - 2020 годах, получат льготу. Стать пенсионерами они смогут на шесть месяцев раньше нового пенсионного возраста.</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Для работников с большим стажем предусмотрели возможность выйти на пенсию на два года раньше положенного. Для этого мужчинам понадобится стаж не менее 42 лет, а женщинам - не менее 37. Воспользоваться льготой смогут только те, кто достиг возраста 60 и 55 лет соответственно.</w:t>
      </w:r>
    </w:p>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3 октября 2018 года N 350-ФЗ</w:t>
      </w:r>
      <w:r w:rsidRPr="0061230E">
        <w:rPr>
          <w:rFonts w:ascii="Times New Roman" w:eastAsia="Times New Roman" w:hAnsi="Times New Roman" w:cs="Times New Roman"/>
          <w:sz w:val="24"/>
          <w:szCs w:val="24"/>
          <w:lang w:eastAsia="ru-RU"/>
        </w:rPr>
        <w:br/>
      </w:r>
    </w:p>
    <w:p w:rsidR="0061230E" w:rsidRPr="0061230E" w:rsidRDefault="0061230E" w:rsidP="0061230E">
      <w:pPr>
        <w:spacing w:after="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w:t>
      </w:r>
    </w:p>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jc w:val="center"/>
        <w:rPr>
          <w:rFonts w:ascii="Verdana" w:eastAsia="Times New Roman" w:hAnsi="Verdana" w:cs="Times New Roman"/>
          <w:b/>
          <w:bCs/>
          <w:sz w:val="21"/>
          <w:szCs w:val="21"/>
          <w:lang w:eastAsia="ru-RU"/>
        </w:rPr>
      </w:pPr>
      <w:r w:rsidRPr="0061230E">
        <w:rPr>
          <w:rFonts w:ascii="Arial" w:eastAsia="Times New Roman" w:hAnsi="Arial" w:cs="Arial"/>
          <w:b/>
          <w:bCs/>
          <w:sz w:val="24"/>
          <w:szCs w:val="24"/>
          <w:lang w:eastAsia="ru-RU"/>
        </w:rPr>
        <w:t>РОССИЙСКАЯ ФЕДЕРАЦИЯ</w:t>
      </w:r>
    </w:p>
    <w:p w:rsidR="0061230E" w:rsidRPr="0061230E" w:rsidRDefault="0061230E" w:rsidP="0061230E">
      <w:pPr>
        <w:spacing w:after="0" w:line="240" w:lineRule="auto"/>
        <w:jc w:val="center"/>
        <w:rPr>
          <w:rFonts w:ascii="Verdana" w:eastAsia="Times New Roman" w:hAnsi="Verdana" w:cs="Times New Roman"/>
          <w:b/>
          <w:bCs/>
          <w:sz w:val="21"/>
          <w:szCs w:val="21"/>
          <w:lang w:eastAsia="ru-RU"/>
        </w:rPr>
      </w:pPr>
      <w:r w:rsidRPr="0061230E">
        <w:rPr>
          <w:rFonts w:ascii="Arial" w:eastAsia="Times New Roman" w:hAnsi="Arial" w:cs="Arial"/>
          <w:b/>
          <w:bCs/>
          <w:sz w:val="24"/>
          <w:szCs w:val="24"/>
          <w:lang w:eastAsia="ru-RU"/>
        </w:rPr>
        <w:t> </w:t>
      </w:r>
    </w:p>
    <w:p w:rsidR="0061230E" w:rsidRPr="0061230E" w:rsidRDefault="0061230E" w:rsidP="0061230E">
      <w:pPr>
        <w:spacing w:after="0" w:line="240" w:lineRule="auto"/>
        <w:jc w:val="center"/>
        <w:rPr>
          <w:rFonts w:ascii="Verdana" w:eastAsia="Times New Roman" w:hAnsi="Verdana" w:cs="Times New Roman"/>
          <w:b/>
          <w:bCs/>
          <w:sz w:val="21"/>
          <w:szCs w:val="21"/>
          <w:lang w:eastAsia="ru-RU"/>
        </w:rPr>
      </w:pPr>
      <w:r w:rsidRPr="0061230E">
        <w:rPr>
          <w:rFonts w:ascii="Arial" w:eastAsia="Times New Roman" w:hAnsi="Arial" w:cs="Arial"/>
          <w:b/>
          <w:bCs/>
          <w:sz w:val="24"/>
          <w:szCs w:val="24"/>
          <w:lang w:eastAsia="ru-RU"/>
        </w:rPr>
        <w:t>ФЕДЕРАЛЬНЫЙ ЗАКОН</w:t>
      </w:r>
    </w:p>
    <w:p w:rsidR="0061230E" w:rsidRPr="0061230E" w:rsidRDefault="0061230E" w:rsidP="0061230E">
      <w:pPr>
        <w:spacing w:after="0" w:line="240" w:lineRule="auto"/>
        <w:jc w:val="both"/>
        <w:rPr>
          <w:rFonts w:ascii="Verdana" w:eastAsia="Times New Roman" w:hAnsi="Verdana" w:cs="Times New Roman"/>
          <w:b/>
          <w:bCs/>
          <w:sz w:val="21"/>
          <w:szCs w:val="21"/>
          <w:lang w:eastAsia="ru-RU"/>
        </w:rPr>
      </w:pPr>
      <w:r w:rsidRPr="0061230E">
        <w:rPr>
          <w:rFonts w:ascii="Arial" w:eastAsia="Times New Roman" w:hAnsi="Arial" w:cs="Arial"/>
          <w:b/>
          <w:bCs/>
          <w:sz w:val="24"/>
          <w:szCs w:val="24"/>
          <w:lang w:eastAsia="ru-RU"/>
        </w:rPr>
        <w:t> </w:t>
      </w:r>
    </w:p>
    <w:p w:rsidR="0061230E" w:rsidRPr="0061230E" w:rsidRDefault="0061230E" w:rsidP="0061230E">
      <w:pPr>
        <w:spacing w:after="0" w:line="240" w:lineRule="auto"/>
        <w:jc w:val="center"/>
        <w:rPr>
          <w:rFonts w:ascii="Verdana" w:eastAsia="Times New Roman" w:hAnsi="Verdana" w:cs="Times New Roman"/>
          <w:b/>
          <w:bCs/>
          <w:sz w:val="21"/>
          <w:szCs w:val="21"/>
          <w:lang w:eastAsia="ru-RU"/>
        </w:rPr>
      </w:pPr>
      <w:r w:rsidRPr="0061230E">
        <w:rPr>
          <w:rFonts w:ascii="Arial" w:eastAsia="Times New Roman" w:hAnsi="Arial" w:cs="Arial"/>
          <w:b/>
          <w:bCs/>
          <w:sz w:val="24"/>
          <w:szCs w:val="24"/>
          <w:lang w:eastAsia="ru-RU"/>
        </w:rPr>
        <w:t>О ВНЕСЕНИИ ИЗМЕНЕНИЙ</w:t>
      </w:r>
    </w:p>
    <w:p w:rsidR="0061230E" w:rsidRPr="0061230E" w:rsidRDefault="0061230E" w:rsidP="0061230E">
      <w:pPr>
        <w:spacing w:after="0" w:line="240" w:lineRule="auto"/>
        <w:jc w:val="center"/>
        <w:rPr>
          <w:rFonts w:ascii="Verdana" w:eastAsia="Times New Roman" w:hAnsi="Verdana" w:cs="Times New Roman"/>
          <w:b/>
          <w:bCs/>
          <w:sz w:val="21"/>
          <w:szCs w:val="21"/>
          <w:lang w:eastAsia="ru-RU"/>
        </w:rPr>
      </w:pPr>
      <w:r w:rsidRPr="0061230E">
        <w:rPr>
          <w:rFonts w:ascii="Arial" w:eastAsia="Times New Roman" w:hAnsi="Arial" w:cs="Arial"/>
          <w:b/>
          <w:bCs/>
          <w:sz w:val="24"/>
          <w:szCs w:val="24"/>
          <w:lang w:eastAsia="ru-RU"/>
        </w:rPr>
        <w:t>В ОТДЕЛЬНЫЕ ЗАКОНОДАТЕЛЬНЫЕ АКТЫ РОССИЙСКОЙ ФЕДЕРАЦИИ</w:t>
      </w:r>
    </w:p>
    <w:p w:rsidR="0061230E" w:rsidRPr="0061230E" w:rsidRDefault="0061230E" w:rsidP="0061230E">
      <w:pPr>
        <w:spacing w:after="0" w:line="240" w:lineRule="auto"/>
        <w:jc w:val="center"/>
        <w:rPr>
          <w:rFonts w:ascii="Verdana" w:eastAsia="Times New Roman" w:hAnsi="Verdana" w:cs="Times New Roman"/>
          <w:b/>
          <w:bCs/>
          <w:sz w:val="21"/>
          <w:szCs w:val="21"/>
          <w:lang w:eastAsia="ru-RU"/>
        </w:rPr>
      </w:pPr>
      <w:r w:rsidRPr="0061230E">
        <w:rPr>
          <w:rFonts w:ascii="Arial" w:eastAsia="Times New Roman" w:hAnsi="Arial" w:cs="Arial"/>
          <w:b/>
          <w:bCs/>
          <w:sz w:val="24"/>
          <w:szCs w:val="24"/>
          <w:lang w:eastAsia="ru-RU"/>
        </w:rPr>
        <w:t>ПО ВОПРОСАМ НАЗНАЧЕНИЯ И ВЫПЛАТЫ ПЕНСИЙ</w:t>
      </w:r>
    </w:p>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Принят</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Государственной Думой</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27 сентября 2018 года</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Одобрен</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Советом Федерации</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3 октября 2018 года</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Arial" w:eastAsia="Times New Roman" w:hAnsi="Arial" w:cs="Arial"/>
          <w:b/>
          <w:bCs/>
          <w:sz w:val="24"/>
          <w:szCs w:val="24"/>
          <w:lang w:eastAsia="ru-RU"/>
        </w:rPr>
        <w:t>Статья 1</w:t>
      </w:r>
    </w:p>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Внести в Закон Российской Федерации от 19 апреля 1991 года N 1032-1 "О занятости населения в Российской Федерации" (в редакции Федерального закона от 20 апреля 1996 года N 36-ФЗ) (Ведомости Съезда народных депутатов РСФСР и Верховного Совета РСФСР, 1991, N 18, ст. 565; Собрание законодательства Российской Федерации, 1996, N 17, ст. 1915; 1998, N 30, ст. 3613; 1999, N 18, ст. 2211; N 29, ст. 3696; N 47, ст. 5613; 2000, N 33, ст. 3348; 2002, N 30, ст. 3033; 2003, N 2, ст. 160; 2004, N 35, ст. 3607; 2006, N 1, ст. 10; 2007, N 1, ст. 21; 2008, N 30, ст. 3616; N 52, ст. 6242; 2009, N 23, ст. 2761; N 30, ст. 3739; N 52, ст. 6443; 2010, N 30, ст. 3993; 2011, N 49, ст. 7039; 2013, N 27, ст. 3477; 2014, N 19, ст. 2321; N 30, ст. 4217; N 49, ст. 6928; N 52, ст. 7536; 2017, N 18, ст. 2666; N 31, ст. 4784; 2018, N 1, ст. 60; N 11, ст. 1591; N 28, ст. 4154) следующие изменения:</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 в пункте 2 статьи 3:</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а) абзац первый после слов "по последнему месту работы" дополнить словом "(службы)";</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б) абзац второй после слов "по последнему месту работы" дополнить словом "(службы)";</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 в статье 4:</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а) в пункте 1 слова "последнего места работы (за исключением оплачиваемых общественных работ)," заменить словами "последнего места работы (службы), за исключением оплачиваемых общественных работ, а также";</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б) в пункте 3:</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в абзаце третьем слово "первого" заменить словом "установленного";</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в абзаце четвертом слова "более 18 месяцев" заменить словами "более 12 месяцев";</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в) абзац четвертый пункта 4 после слов "по последнему месту работы" дополнить словом "(службы)";</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xml:space="preserve">3) в абзаце шестом пункта 2 статьи 5 слова "лица </w:t>
      </w:r>
      <w:proofErr w:type="spellStart"/>
      <w:r w:rsidRPr="0061230E">
        <w:rPr>
          <w:rFonts w:ascii="Times New Roman" w:eastAsia="Times New Roman" w:hAnsi="Times New Roman" w:cs="Times New Roman"/>
          <w:sz w:val="24"/>
          <w:szCs w:val="24"/>
          <w:lang w:eastAsia="ru-RU"/>
        </w:rPr>
        <w:t>предпенсионного</w:t>
      </w:r>
      <w:proofErr w:type="spellEnd"/>
      <w:r w:rsidRPr="0061230E">
        <w:rPr>
          <w:rFonts w:ascii="Times New Roman" w:eastAsia="Times New Roman" w:hAnsi="Times New Roman" w:cs="Times New Roman"/>
          <w:sz w:val="24"/>
          <w:szCs w:val="24"/>
          <w:lang w:eastAsia="ru-RU"/>
        </w:rPr>
        <w:t xml:space="preserve"> возраста (за два года до наступления возраста, дающего право на страховую пенсию по старости, в том числе назначаемую досрочно)" заменить словами "граждане </w:t>
      </w:r>
      <w:proofErr w:type="spellStart"/>
      <w:r w:rsidRPr="0061230E">
        <w:rPr>
          <w:rFonts w:ascii="Times New Roman" w:eastAsia="Times New Roman" w:hAnsi="Times New Roman" w:cs="Times New Roman"/>
          <w:sz w:val="24"/>
          <w:szCs w:val="24"/>
          <w:lang w:eastAsia="ru-RU"/>
        </w:rPr>
        <w:t>предпенсионного</w:t>
      </w:r>
      <w:proofErr w:type="spellEnd"/>
      <w:r w:rsidRPr="0061230E">
        <w:rPr>
          <w:rFonts w:ascii="Times New Roman" w:eastAsia="Times New Roman" w:hAnsi="Times New Roman" w:cs="Times New Roman"/>
          <w:sz w:val="24"/>
          <w:szCs w:val="24"/>
          <w:lang w:eastAsia="ru-RU"/>
        </w:rPr>
        <w:t xml:space="preserve"> возраста (в течение пяти лет до наступления возраста, дающего право на страховую пенсию по старости, в том числе назначаемую досрочно)";</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4) подпункт 4 пункта 3 статьи 7 изложить в следующей редакции:</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"4) утверждение обязательных правил, в соответствии с которыми органы службы занятости осуществляют социальные выплаты гражданам, признанным в установленном порядке безработными, и выдачу предложений о досрочном назначении пенсии таким гражданам;";</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5) в статье 29:</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а) пункт 1 изложить в следующей редакции:</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выплачивается стипендия гражданам:</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уволенным в течение 12 месяцев, предшествовавших началу обучения, и состоявшим в этот период в трудовых (служебных) отношениях не менее 26 недель, - в размере 75 процентов их среднего заработка, исчисленного за последние три месяца по последнему месту работы (службы), но не выше максимальной величины пособия по безработице и не ниже минимальной величины пособия по безработице, увеличенных на размер районного коэффициента, установленного Правительством Российской Федерации (далее - размер районного коэффициента);</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уволенным в течение 12 месяцев, предшествовавших началу обучения, с военной службы по призыву в связи с истечением ее срока и состоявшим до увольнения в связи с призывом на военную службу в трудовых (служебных) отношениях не менее 26 недель, - в размере 75 процентов их среднего заработка, исчисленного за последние три месяца по последнему месту работы (службы), предшествовавшему призыву на военную службу, но не выше максимальной величины пособия по безработице и не ниже минимальной величины пособия по безработице, увеличенных на размер районного коэффициента;</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уволенным в течение 12 месяцев, предшествовавших началу обучения, и состоявшим в этот период в трудовых (служебных) отношениях менее 26 недель, - в размере пособия по безработице, причитающегося гражданину на день, предшествующий началу обучения, но не выше максимальной величины пособия по безработице и не ниже минимальной величины пособия по безработице, увеличенных на размер районного коэффициента;</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впервые ищущим работу (ранее не работавшим); стремящимся возобновить трудовую деятельность после длительного (более одного года) перерыва; уволенным за нарушение трудовой дисциплины или другие виновные действия, предусмотренные законодательством Российской Федерации; утратившим право на пособие по безработице в связи с истечением установленного периода его выплаты, - в размере минимальной величины пособия по безработице. При этом гражданам, проживающим в районах Крайнего Севера и приравненных к ним местностях, а также в районах и местностях, где применяются районные коэффициенты к заработной плате, стипендия, установленная в размере минимальной величины пособия по безработице, увеличивается на размер районного коэффициента;</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утратившим способность к выполнению прежней работы вследствие несчастного случая на производстве или профессионального заболевания, - за счет средств соответствующих работодателей в размере 100 процентов среднего заработка, исчисленного за последние три месяца по последнему месту работы (службы), но не выше максимальной величины пособия по безработице и не ниже минимальной величины пособия по безработице, увеличенных на размер районного коэффициента.";</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б) абзац второй пункта 4 после слов "по последнему месту работы" дополнить словом "(службы)";</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6) в статье 30:</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а) пункт 1 изложить в следующей редакции:</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 Пособие по безработице гражданам, уволенным по любым основаниям, за исключением указанных в пункте 2 настоящей статьи, начисляется в процентном отношении к среднему заработку, исчисленному за последние три месяца по последнему месту работы (службы), если они в течение 12 месяцев, предшествовавших началу безработицы, состояли в трудовых (служебных) отношениях не менее 26 недель.";</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б) пункт 1.1 изложить в следующей редакции:</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"1.1. Пособие по безработице гражданам, уволенным в течение 12 месяцев, предшествовавших началу безработицы, с военной службы по призыву в связи с истечением ее срока и состоявшим до увольнения в связи с призывом на военную службу в трудовых (служебных) отношениях не менее 26 недель, начисляется в процентном отношении к среднему заработку, исчисленному за последние три месяца по последнему месту работы (службы), предшествовавшему призыву на военную службу.";</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в) в абзаце первом пункта 2 слова "имевшим в этот период оплачиваемую работу" заменить словами "состоявшим в этот период в трудовых (служебных) отношениях";</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7) в статье 31:</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а) пункт 1 дополнить словами ", за исключением случаев, предусмотренных настоящим Законом";</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б) абзац второй пункта 3 после слов "по последнему месту работы" дополнить словом "(службы)";</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в) пункт 4 изложить в следующей редакции:</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"4. Период выплаты пособия по безработице гражданам, признанным в установленном порядке безработными, в том числе гражданам, уволенным в течение 12 месяцев, предшествовавших началу безработицы, с военной службы по призыву в связи с истечением ее срока и состоявшим до увольнения в связи с призывом на военную службу в трудовых (служебных) отношениях не менее 26 недель, не может превышать шесть месяцев в суммарном исчислении в течение 12 месяцев, за исключением случаев, предусмотренных настоящим Законом.</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Для граждан, впервые ищущих работу (ранее не работавших), граждан, стремящихся возобновить трудовую деятельность после длительного (более одного года) перерыва, граждан, уволенных за нарушение трудовой дисциплины или другие виновные действия, предусмотренные законодательством Российской Федерации, граждан, уволенных по любым основаниям в течение 12 месяцев, предшествовавших началу безработицы, и состоявших в этот период в трудовых (служебных) отношениях менее 26 недель, а также для граждан, направленных органами службы занятости на обучение и отчисленных за виновные действия, период выплаты пособия по безработице не может превышать три месяца в суммарном исчислении в течение 12 месяцев.";</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г) пункт 5 признать утратившим силу;</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proofErr w:type="spellStart"/>
      <w:r w:rsidRPr="0061230E">
        <w:rPr>
          <w:rFonts w:ascii="Times New Roman" w:eastAsia="Times New Roman" w:hAnsi="Times New Roman" w:cs="Times New Roman"/>
          <w:sz w:val="24"/>
          <w:szCs w:val="24"/>
          <w:lang w:eastAsia="ru-RU"/>
        </w:rPr>
        <w:t>д</w:t>
      </w:r>
      <w:proofErr w:type="spellEnd"/>
      <w:r w:rsidRPr="0061230E">
        <w:rPr>
          <w:rFonts w:ascii="Times New Roman" w:eastAsia="Times New Roman" w:hAnsi="Times New Roman" w:cs="Times New Roman"/>
          <w:sz w:val="24"/>
          <w:szCs w:val="24"/>
          <w:lang w:eastAsia="ru-RU"/>
        </w:rPr>
        <w:t>) дополнить пунктом 5.1 следующего содержания:</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"5.1. Гражданину, которому выплата пособия по безработице прекращена с одновременным снятием с учета в качестве безработного в связи с длительной (более месяца) неявкой в органы службы занятости без уважительных причин, или попыткой получения либо получением пособия по безработице обманным путем, или отказом от посредничества органов службы занятости (по личному письменному заявлению) и который не трудоустроен после снятия с учета в органах службы занятости, в случае повторного признания его безработным в течение 12 месяцев со дня предыдущей регистрации в этом качестве пособие по безработице не назначается до истечения указанного периода.";</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8) в статье 32:</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а) наименование изложить в следующей редакции:</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"Статья 32. Условия досрочного выхода на пенсию";</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б) пункт 1 признать утратившим силу;</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в) абзац первый пункта 2 изложить в следующей редакции:</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 По предложению органов службы занятости при отсутствии возможности для трудоустройства безработным гражданам, не достигшим возраста, дающего право на страховую пенсию по старости, и имеющим страховой стаж продолжительностью не менее 25 и 20 лет для мужчин и женщин соответственно либо имеющим указанный страховой стаж и необходимый стаж работы на соответствующих видах работ, дающие право на досрочное назначение страховой пенсии по старости в соответствии с Федеральным законом от 28 декабря 2013 года N 400-ФЗ "О страховых пенсиях",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с их согласия может назначаться пенсия на период до наступления возраста, дающего право на страховую пенсию по старости, в том числе назначаемую досрочно, но не ранее чем за два года до наступления соответствующего возраста. Такая пенсия устанавливается в соответствии с порядком и на условиях, которые предусмотрены Федеральным законом от 28 декабря 2013 года N 400-ФЗ "О страховых пенсиях".";</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9) статью 33 изложить в следующей редакции:</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"Статья 33. Размеры пособия по безработице</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 Пособие по безработице гражданам, уволенным по любым основаниям (за исключением указанных в статьях 34, 34.1 и 34.2 настоящего Закона) в течение 12 месяцев, предшествовавших началу безработицы, состоявшим в этот период в трудовых (служебных) отношениях не менее 26 недель и признанным в установленном порядке безработными, начисляется в первые три месяца в размере 75 процентов их среднемесячного заработка (денежного содержания, довольствия), исчисленного за последние три месяца по последнему месту работы (службы), в следующие три месяца - в размере 60 процентов указанного заработка. При этом размер пособия по безработице не может быть выше максимальной величины пособия по безработице и ниже минимальной величины пособия по безработице, увеличенных на размер районного коэффициента.</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 Пособие по безработице гражданам, уволенным в течение 12 месяцев, предшествовавших началу безработицы, с военной службы по призыву в связи с истечением ее срока и состоявшим до увольнения в связи с призывом на военную службу в трудовых (служебных) отношениях не менее 26 недель, начисляется в размерах, установленных пунктом 1 настоящей статьи.</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3. Размеры минимальной и максимальной величин пособия по безработице гражданам, признанным в установленном порядке безработными, за исключением граждан, указанных в статье 34.2 настоящего Закона, ежегодно определяются Правительством Российской Федерации.";</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10) пункт 1 статьи 34 изложить в следующей редакции:</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 Пособие по безработице во всех иных случаях гражданам, признанным в установленном порядке безработными, в том числе гражданам, впервые ищущим работу (ранее не работавшим), гражданам, стремящимся возобновить трудовую деятельность после длительного (более одного года) перерыва, гражданам, прекратившим индивидуальную предпринимательскую деятельность в установленном законодательством порядке, гражданам, уволенным за нарушение трудовой дисциплины или другие виновные действия, предусмотренные законодательством Российской Федерации, гражданам, уволенным по любым основаниям в течение 12 месяцев, предшествовавших началу безработицы, и состоявшим в этот период в трудовых (служебных) отношениях менее 26 недель, гражданам, направленным органами службы занятости на обучение и отчисленным за виновные действия, гражданам, вышедшим из членов крестьянского (фермерского) хозяйства, а также гражданам, не представившим справку о среднем заработке за последние три месяца по последнему месту работы (службы), начисляется в размере минимальной величины пособия по безработице, увеличенной на размер районного коэффициента, если иное не предусмотрено настоящим Законом.";</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11) дополнить статьей 34.2 следующего содержания:</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xml:space="preserve">"Статья 34.2. Дополнительные гарантии социальной поддержки граждан </w:t>
      </w:r>
      <w:proofErr w:type="spellStart"/>
      <w:r w:rsidRPr="0061230E">
        <w:rPr>
          <w:rFonts w:ascii="Times New Roman" w:eastAsia="Times New Roman" w:hAnsi="Times New Roman" w:cs="Times New Roman"/>
          <w:sz w:val="24"/>
          <w:szCs w:val="24"/>
          <w:lang w:eastAsia="ru-RU"/>
        </w:rPr>
        <w:t>предпенсионного</w:t>
      </w:r>
      <w:proofErr w:type="spellEnd"/>
      <w:r w:rsidRPr="0061230E">
        <w:rPr>
          <w:rFonts w:ascii="Times New Roman" w:eastAsia="Times New Roman" w:hAnsi="Times New Roman" w:cs="Times New Roman"/>
          <w:sz w:val="24"/>
          <w:szCs w:val="24"/>
          <w:lang w:eastAsia="ru-RU"/>
        </w:rPr>
        <w:t xml:space="preserve"> возраста</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xml:space="preserve">1. Период выплаты пособия по безработице гражданам </w:t>
      </w:r>
      <w:proofErr w:type="spellStart"/>
      <w:r w:rsidRPr="0061230E">
        <w:rPr>
          <w:rFonts w:ascii="Times New Roman" w:eastAsia="Times New Roman" w:hAnsi="Times New Roman" w:cs="Times New Roman"/>
          <w:sz w:val="24"/>
          <w:szCs w:val="24"/>
          <w:lang w:eastAsia="ru-RU"/>
        </w:rPr>
        <w:t>предпенсионного</w:t>
      </w:r>
      <w:proofErr w:type="spellEnd"/>
      <w:r w:rsidRPr="0061230E">
        <w:rPr>
          <w:rFonts w:ascii="Times New Roman" w:eastAsia="Times New Roman" w:hAnsi="Times New Roman" w:cs="Times New Roman"/>
          <w:sz w:val="24"/>
          <w:szCs w:val="24"/>
          <w:lang w:eastAsia="ru-RU"/>
        </w:rPr>
        <w:t xml:space="preserve"> возраста, признанным в установленном порядке безработными, уволенным по любым основаниям в течение 12 месяцев, предшествовавших началу безработицы (за исключением граждан, стремящихся возобновить трудовую деятельность после длительного (более одного года) перерыва, граждан, уволенных за нарушение трудовой дисциплины или другие виновные действия, предусмотренные законодательством Российской Федерации, а также граждан, направленных органами службы занятости на обучение и отчисленных за виновные действия), не может превышать 12 месяцев в суммарном исчислении в течение 18 месяцев.</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xml:space="preserve">2. Период выплаты пособия по безработице гражданам </w:t>
      </w:r>
      <w:proofErr w:type="spellStart"/>
      <w:r w:rsidRPr="0061230E">
        <w:rPr>
          <w:rFonts w:ascii="Times New Roman" w:eastAsia="Times New Roman" w:hAnsi="Times New Roman" w:cs="Times New Roman"/>
          <w:sz w:val="24"/>
          <w:szCs w:val="24"/>
          <w:lang w:eastAsia="ru-RU"/>
        </w:rPr>
        <w:t>предпенсионного</w:t>
      </w:r>
      <w:proofErr w:type="spellEnd"/>
      <w:r w:rsidRPr="0061230E">
        <w:rPr>
          <w:rFonts w:ascii="Times New Roman" w:eastAsia="Times New Roman" w:hAnsi="Times New Roman" w:cs="Times New Roman"/>
          <w:sz w:val="24"/>
          <w:szCs w:val="24"/>
          <w:lang w:eastAsia="ru-RU"/>
        </w:rPr>
        <w:t xml:space="preserve"> возраста, указанным в пункте 1 настоящей статьи, имеющим страховой стаж продолжительностью не менее 25 и 20 лет для мужчин и женщин соответственно либо имеющим указанный страховой стаж и необходимый стаж работы на соответствующих видах работ, дающие право на досрочное назначение страховой пенсии по старости в соответствии с Федеральным законом от 28 декабря 2013 года N 400-ФЗ "О страховых пенсиях", увеличивается сверх установленных 12 месяцев на две недели за каждый год работы, превышающий страховой стаж указанной продолжительности. При этом в страховой стаж включаются периоды работы и иной деятельности и засчитываются иные периоды, установленные статьями 11 и 12 указанного Федерального закона. Правила продления сроков выплаты пособия по безработице устанавливаются уполномоченным Правительством Российской Федерации федеральным органом исполнительной власти.</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Период выплаты пособия по безработице указанным гражданам не может превышать 24 месяца в суммарном исчислении в течение 36 месяцев.</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xml:space="preserve">3. Гражданам </w:t>
      </w:r>
      <w:proofErr w:type="spellStart"/>
      <w:r w:rsidRPr="0061230E">
        <w:rPr>
          <w:rFonts w:ascii="Times New Roman" w:eastAsia="Times New Roman" w:hAnsi="Times New Roman" w:cs="Times New Roman"/>
          <w:sz w:val="24"/>
          <w:szCs w:val="24"/>
          <w:lang w:eastAsia="ru-RU"/>
        </w:rPr>
        <w:t>предпенсионного</w:t>
      </w:r>
      <w:proofErr w:type="spellEnd"/>
      <w:r w:rsidRPr="0061230E">
        <w:rPr>
          <w:rFonts w:ascii="Times New Roman" w:eastAsia="Times New Roman" w:hAnsi="Times New Roman" w:cs="Times New Roman"/>
          <w:sz w:val="24"/>
          <w:szCs w:val="24"/>
          <w:lang w:eastAsia="ru-RU"/>
        </w:rPr>
        <w:t xml:space="preserve"> возраста, указанным в пунктах 1 и 2 настоящей статьи, состоявшим в период, предшествующий началу безработицы, в трудовых (служебных) отношениях не менее 26 недель, пособие по безработице начисляется в первые три месяца в размере 75 процентов их среднемесячного заработка (денежного содержания, довольствия), исчисленного за последние три месяца по последнему месту работы (службы), в следующие четыре месяца - в размере 60 процентов такого заработка, в дальнейшем - в размере 45 процентов такого заработка. При этом размер пособия по безработице указанным гражданам не может быть выше максимальной величины пособия по безработице и ниже минимальной величины пособия по безработице, определенных в соответствии с пунктом 5 настоящей статьи, увеличенных на размер районного коэффициента.</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xml:space="preserve">4. Гражданам </w:t>
      </w:r>
      <w:proofErr w:type="spellStart"/>
      <w:r w:rsidRPr="0061230E">
        <w:rPr>
          <w:rFonts w:ascii="Times New Roman" w:eastAsia="Times New Roman" w:hAnsi="Times New Roman" w:cs="Times New Roman"/>
          <w:sz w:val="24"/>
          <w:szCs w:val="24"/>
          <w:lang w:eastAsia="ru-RU"/>
        </w:rPr>
        <w:t>предпенсионного</w:t>
      </w:r>
      <w:proofErr w:type="spellEnd"/>
      <w:r w:rsidRPr="0061230E">
        <w:rPr>
          <w:rFonts w:ascii="Times New Roman" w:eastAsia="Times New Roman" w:hAnsi="Times New Roman" w:cs="Times New Roman"/>
          <w:sz w:val="24"/>
          <w:szCs w:val="24"/>
          <w:lang w:eastAsia="ru-RU"/>
        </w:rPr>
        <w:t xml:space="preserve"> возраста, указанным в пунктах 1 и 2 настоящей статьи, состоявшим в период, предшествующий началу безработицы, в трудовых (служебных) отношениях менее 26 недель, пособие по безработице начисляется в размере минимальной величины пособия по безработице, определенной в соответствии с пунктом 5 настоящей статьи.</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5. Размеры минимальной и максимальной величин пособия по безработице для граждан, указанных в пунктах 1 и 2 настоящей статьи, ежегодно определяются Правительством Российской Федерации.</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xml:space="preserve">6. Стипендия, выплачиваемая гражданам </w:t>
      </w:r>
      <w:proofErr w:type="spellStart"/>
      <w:r w:rsidRPr="0061230E">
        <w:rPr>
          <w:rFonts w:ascii="Times New Roman" w:eastAsia="Times New Roman" w:hAnsi="Times New Roman" w:cs="Times New Roman"/>
          <w:sz w:val="24"/>
          <w:szCs w:val="24"/>
          <w:lang w:eastAsia="ru-RU"/>
        </w:rPr>
        <w:t>предпенсионного</w:t>
      </w:r>
      <w:proofErr w:type="spellEnd"/>
      <w:r w:rsidRPr="0061230E">
        <w:rPr>
          <w:rFonts w:ascii="Times New Roman" w:eastAsia="Times New Roman" w:hAnsi="Times New Roman" w:cs="Times New Roman"/>
          <w:sz w:val="24"/>
          <w:szCs w:val="24"/>
          <w:lang w:eastAsia="ru-RU"/>
        </w:rPr>
        <w:t xml:space="preserve"> возраста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 соответствии со статьей 29 настоящего Закона, начисляется в размере не выше максимальной величины пособия по безработице и не ниже минимальной величины пособия по безработице, определенных в соответствии с пунктом 5 настоящей статьи, увеличенных на размер районного коэффициента.";</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12) в статье 35:</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а) в пункте 3:</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абзац первый изложить в следующей редакции:</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"3. Выплата пособия по безработице приостанавливается на срок до одного месяца в случаях:";</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в абзаце третьем слово "трехмесячного" заменить словом "месячного";</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в абзаце восьмом слово "общий" исключить;</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б) в абзаце шестом пункта 4 слово "общий" исключить;</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в) в абзаце первом пункта 5 слова "может быть сокращен" заменить словом "сокращается".</w:t>
      </w:r>
    </w:p>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Arial" w:eastAsia="Times New Roman" w:hAnsi="Arial" w:cs="Arial"/>
          <w:b/>
          <w:bCs/>
          <w:sz w:val="24"/>
          <w:szCs w:val="24"/>
          <w:lang w:eastAsia="ru-RU"/>
        </w:rPr>
        <w:t>Статья 2</w:t>
      </w:r>
    </w:p>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Внести в Закон Российской Федерации от 15 мая 1991 года N 1244-1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2001, N 7, ст. 610; 2002, N 30, ст. 3033; 2004, N 35, ст. 3607; 2006, N 30, ст. 3288; 2009, N 30, ст. 3739; 2013, N 27, ст. 3477; 2014, N 30, ст. 4217) следующие изменения:</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 в статье 28.1:</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а) часть вторую после слов "(далее - Федеральный закон "О страховых пенсиях")" дополнить словами "по состоянию на 31 декабря 2018 года", дополнить новым вторым предложением следующего содержания: "При этом гражданам из числа лиц, указанных в части 1.1 статьи 8 Федерального закона "О страховых пенсиях", пенсия по старости назначается с уменьшением возраста, установленного приложением 5 к Федеральному закону "О страховых пенсиях".";</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б) в части четвертой слова "установленного статьей 8 Федерального закона "О страховых пенсиях" заменить словами "установленного частью второй настоящей статьи", слова "ранее достижения указанного возраста" исключить, слова "При этом если" заменить словами "При этом гражданам, имеющим право на назначение страховой пенсии по старости в соответствии с пунктом 6 части 1 статьи 32 Федерального закона "О страховых пенсиях" (за исключением лиц, указанных в части 1.1 статьи 8 Федерального закона "О страховых пенсиях"), уменьшение возраста для назначения пенсии по старости производится в порядке и на условиях, которые предусмотрены Федеральным законом "О страховых пенсиях" по состоянию на 31 декабря 2018 года, и по их желанию по одному из оснований, предусмотренных настоящим Законом. Если";</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 абзац второй пункта 3 части первой статьи 29 после слов "нетрудоспособным родителям" дополнить словами "по достижении возраста, предусмотренного пенсионным законодательством Российской Федерации, действовавшим по состоянию на 31 декабря 2018 года,";</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3) в статье 30:</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а) в пункте 1 части первой слова "установленного статьей 8 Федерального закона "О страховых пенсиях" заменить словами "предусмотренного частью второй статьи 28.1 настоящего Закона";</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б) в пункте 1 части второй слова "установленного статьей 8 Федерального закона "О страховых пенсиях" заменить словами "предусмотренного частью второй статьи 28.1 настоящего Закона";</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4) в части первой статьи 32:</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а) в пункте 1 слова "установленного статьей 8 Федерального закона "О страховых пенсиях" заменить словами "предусмотренного частью второй статьи 28.1 настоящего Закона";</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б) в пункте 2 слова "установленного статьей 8 Федерального закона "О страховых пенсиях" заменить словами "предусмотренного частью второй статьи 28.1 настоящего Закона";</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5) в статье 33 слова "установленного статьей 8 Федерального закона "О страховых пенсиях" заменить словами "предусмотренного частью второй статьи 28.1 настоящего Закона";</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6) в статье 34 слова "установленного статьей 8 Федерального закона "О страховых пенсиях" заменить словами "предусмотренного частью второй статьи 28.1 настоящего Закона";</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7) в статье 35 слова "установленного статьей 8 Федерального закона "О страховых пенсиях" заменить словами "предусмотренного частью второй статьи 28.1 настоящего Закона".</w:t>
      </w:r>
    </w:p>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Arial" w:eastAsia="Times New Roman" w:hAnsi="Arial" w:cs="Arial"/>
          <w:b/>
          <w:bCs/>
          <w:sz w:val="24"/>
          <w:szCs w:val="24"/>
          <w:lang w:eastAsia="ru-RU"/>
        </w:rPr>
        <w:t>Статья 3</w:t>
      </w:r>
    </w:p>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В абзаце седьмом статьи 1 Федерального закона от 17 июля 1999 года N 178-ФЗ "О государственной социальной помощи" (Собрание законодательства Российской Федерации, 1999, N 29, ст. 3699; 2004, N 35, ст. 3607; 2009, N 30, ст. 3739; N 52, ст. 6417; 2012, N 53, ст. 7583; 2015, N 48, ст. 6724) слова "суммы к пенсии" заменить словами "суммы к страховой пенсии и (или) к пенсионному обеспечению, осуществляемому за счет средств федерального бюджета,".</w:t>
      </w:r>
    </w:p>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Arial" w:eastAsia="Times New Roman" w:hAnsi="Arial" w:cs="Arial"/>
          <w:b/>
          <w:bCs/>
          <w:sz w:val="24"/>
          <w:szCs w:val="24"/>
          <w:lang w:eastAsia="ru-RU"/>
        </w:rPr>
        <w:t>Статья 4</w:t>
      </w:r>
    </w:p>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Внести в Федеральный закон от 15 декабря 2001 года N 166-ФЗ "О государственном пенсионном обеспечении в Российской Федерации" (Собрание законодательства Российской Федерации, 2001, N 51, ст. 4831; 2002, N 30, ст. 3033; 2003, N 27, ст. 2700; N 46, ст. 4437; 2004, N 19, ст. 1835; N 35, ст. 3607; 2006, N 48, ст. 4946; N 52, ст. 5505; 2007, N 16, ст. 1823; 2008, N 30, ст. 3612; 2009, N 29, ст. 3624; N 30, ст. 3739; N 52, ст. 6417; 2010, N 26, ст. 3247; N 31, ст. 4196; 2011, N 1, ст. 16; N 14, ст. 1806; N 19, ст. 2711; N 27, ст. 3880; 2013, N 14, ст. 1659, 1665; N 27, ст. 3477; 2014, N 30, ст. 4217; 2015, N 48, ст. 6724; 2016, N 22, ст. 3091; N 27, ст. 4160; 2017, N 27, ст. 3945; N 30, ст. 4442; 2018, N 11, ст. 1591) следующие изменения:</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 в абзаце десятом статьи 2 слова "65 и 60 лет (соответственно мужчины и женщины)" заменить словами "70 и 65 лет (соответственно мужчины и женщины) (с учетом положений, предусмотренных приложением 1 к настоящему Федеральному закону)";</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 статью 3 дополнить пунктом 9 следующего содержания:</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"9. Лицам, являющимся инвалидами, пенсия по инвалидности в соответствии с настоящим Федеральным законом устанавливается на основании сведений об инвалидности, содержащихся в федеральном реестре инвалидов, или документов, поступивших от федеральных учреждений медико-социальной экспертизы.";</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3) в статье 7:</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а) в абзаце первом пункта 1 слово "приложению" заменить словами "приложению 2";</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б) в пункте 4 слово "приложению" заменить словами "приложению 2";</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4) в подпункте 2 пункта 5 статьи 7.1 слова "60 и 55 лет (соответственно мужчины и женщины)" заменить словами "65 и 60 лет (соответственно мужчины и женщины) (с учетом положений, предусмотренных приложением 1 к настоящему Федеральному закону)";</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5) абзац четвертый пункта 2 статьи 10 после слов "Федеральным законом "О страховых пенсиях" дополнить словами "по состоянию на 31 декабря 2018 года";</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6) в статье 11:</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а) в подпункте 5 пункта 1 слова "65 и 60 лет (соответственно мужчины и женщины)" заменить словами "70 и 65 лет (соответственно мужчины и женщины) (с учетом положений, предусмотренных приложением 1 к настоящему Федеральному закону)";</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б) в пункте 5 слова "в подпункте 5" заменить словами "в подпунктах 4 и 5";</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7) в пункте 1 статьи 14 слово "приложению" заменить словами "приложению 2";</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8) в статье 18:</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а) в подпункте 1 пункта 1 слова "65 и 60 лет (соответственно мужчины и женщины)" заменить словами "70 и 65 лет (соответственно мужчины и женщины) (с учетом положений, предусмотренных приложением 1 к настоящему Федеральному закону)";</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б) в пункте 3 слова "65 и 60 лет (соответственно мужчины и женщины)," заменить словами "70 и 65 лет (соответственно мужчины и женщины) (с учетом положений, предусмотренных приложением 1 к настоящему Федеральному закону) и", слова "трудовой пенсии" заменить словами "страховой пенсии";</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9) в абзаце первом пункта 1 статьи 22 слова "65 и 60 лет (соответственно мужчины и женщины)," заменить словами "70 и 65 лет (соответственно мужчины и женщины) (с учетом положений, предусмотренных приложением 1 к настоящему Федеральному закону) и", после слов "в том числе" дополнить словами "сведений, содержащихся в федеральном реестре инвалидов, или";</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10) в статье 23:</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а) в пункте 1 слова "65 и 60 лет (соответственно мужчины и женщины)" заменить словами "70 и 65 лет (соответственно мужчины и женщины) (с учетом положений, предусмотренных приложением 1 к настоящему Федеральному закону)";</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б) пункт 2.1 после слов "в том числе" дополнить словами "сведений, содержащихся в федеральном реестре инвалидов, или";</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11) приложение изложить в следующей редакции:</w:t>
      </w:r>
    </w:p>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"Приложение 1</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к Федеральному закону</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"О государственном пенсионном</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обеспечении в Российской Федерации"</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(в редакции Федерального закона</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"О внесении изменений в отдельные</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законодательные акты Российской</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Федерации по вопросам назначения</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и выплаты пенсий")</w:t>
      </w:r>
    </w:p>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ВОЗРАСТ,</w:t>
      </w:r>
    </w:p>
    <w:p w:rsidR="0061230E" w:rsidRPr="0061230E" w:rsidRDefault="0061230E" w:rsidP="0061230E">
      <w:pPr>
        <w:spacing w:after="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ПО ДОСТИЖЕНИИ КОТОРОГО ВОЗНИКАЕТ ПРАВО НА ПЕНСИЮ</w:t>
      </w:r>
    </w:p>
    <w:p w:rsidR="0061230E" w:rsidRPr="0061230E" w:rsidRDefault="0061230E" w:rsidP="0061230E">
      <w:pPr>
        <w:spacing w:after="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ПО ГОСУДАРСТВЕННОМУ ПЕНСИОННОМУ ОБЕСПЕЧЕНИЮ</w:t>
      </w:r>
    </w:p>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tbl>
      <w:tblPr>
        <w:tblW w:w="9060" w:type="dxa"/>
        <w:tblInd w:w="20" w:type="dxa"/>
        <w:tblCellMar>
          <w:left w:w="0" w:type="dxa"/>
          <w:right w:w="0" w:type="dxa"/>
        </w:tblCellMar>
        <w:tblLook w:val="04A0"/>
      </w:tblPr>
      <w:tblGrid>
        <w:gridCol w:w="4828"/>
        <w:gridCol w:w="2274"/>
        <w:gridCol w:w="1958"/>
      </w:tblGrid>
      <w:tr w:rsidR="0061230E" w:rsidRPr="0061230E" w:rsidTr="005C6D89">
        <w:tc>
          <w:tcPr>
            <w:tcW w:w="0" w:type="auto"/>
            <w:vMerge w:val="restart"/>
            <w:tcBorders>
              <w:top w:val="single" w:sz="8" w:space="0" w:color="000000"/>
              <w:left w:val="single" w:sz="8" w:space="0" w:color="000000"/>
              <w:bottom w:val="single" w:sz="8" w:space="0" w:color="000000"/>
              <w:right w:val="single" w:sz="8" w:space="0" w:color="000000"/>
            </w:tcBorders>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Год, в котором гражданин приобретает право на пенсию по государственному пенсионному обеспечению по состоянию на 31 декабря 2018 года</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Возраст, по достижении которого возникает право на пенсию по государственному пенсионному обеспечению</w:t>
            </w:r>
          </w:p>
        </w:tc>
      </w:tr>
      <w:tr w:rsidR="0061230E" w:rsidRPr="0061230E" w:rsidTr="005C6D89">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1230E" w:rsidRPr="0061230E" w:rsidRDefault="0061230E" w:rsidP="005C6D89">
            <w:pPr>
              <w:spacing w:after="0" w:line="240" w:lineRule="auto"/>
              <w:rPr>
                <w:rFonts w:ascii="Verdana" w:eastAsia="Times New Roman" w:hAnsi="Verdana" w:cs="Times New Roman"/>
                <w:sz w:val="21"/>
                <w:szCs w:val="21"/>
                <w:lang w:eastAsia="ru-RU"/>
              </w:rPr>
            </w:pPr>
          </w:p>
        </w:tc>
        <w:tc>
          <w:tcPr>
            <w:tcW w:w="0" w:type="auto"/>
            <w:tcBorders>
              <w:top w:val="single" w:sz="8" w:space="0" w:color="000000"/>
              <w:left w:val="single" w:sz="8" w:space="0" w:color="000000"/>
              <w:bottom w:val="single" w:sz="8" w:space="0" w:color="000000"/>
              <w:right w:val="single" w:sz="8" w:space="0" w:color="000000"/>
            </w:tcBorders>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Мужчины</w:t>
            </w:r>
          </w:p>
        </w:tc>
        <w:tc>
          <w:tcPr>
            <w:tcW w:w="0" w:type="auto"/>
            <w:tcBorders>
              <w:top w:val="single" w:sz="8" w:space="0" w:color="000000"/>
              <w:left w:val="single" w:sz="8" w:space="0" w:color="000000"/>
              <w:bottom w:val="single" w:sz="8" w:space="0" w:color="000000"/>
              <w:right w:val="single" w:sz="8" w:space="0" w:color="000000"/>
            </w:tcBorders>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Женщины</w:t>
            </w:r>
          </w:p>
        </w:tc>
      </w:tr>
      <w:tr w:rsidR="0061230E" w:rsidRPr="0061230E" w:rsidTr="005C6D89">
        <w:tc>
          <w:tcPr>
            <w:tcW w:w="0" w:type="auto"/>
            <w:tcBorders>
              <w:top w:val="single" w:sz="8" w:space="0" w:color="000000"/>
            </w:tcBorders>
            <w:vAlign w:val="center"/>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2019</w:t>
            </w:r>
          </w:p>
        </w:tc>
        <w:tc>
          <w:tcPr>
            <w:tcW w:w="0" w:type="auto"/>
            <w:tcBorders>
              <w:top w:val="single" w:sz="8" w:space="0" w:color="000000"/>
            </w:tcBorders>
            <w:vAlign w:val="center"/>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V &lt;*&gt; + 12 месяцев</w:t>
            </w:r>
          </w:p>
        </w:tc>
        <w:tc>
          <w:tcPr>
            <w:tcW w:w="0" w:type="auto"/>
            <w:tcBorders>
              <w:top w:val="single" w:sz="8" w:space="0" w:color="000000"/>
            </w:tcBorders>
            <w:vAlign w:val="center"/>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V + 12 месяцев</w:t>
            </w:r>
          </w:p>
        </w:tc>
      </w:tr>
      <w:tr w:rsidR="0061230E" w:rsidRPr="0061230E" w:rsidTr="005C6D89">
        <w:tc>
          <w:tcPr>
            <w:tcW w:w="0" w:type="auto"/>
            <w:vAlign w:val="center"/>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2020</w:t>
            </w:r>
          </w:p>
        </w:tc>
        <w:tc>
          <w:tcPr>
            <w:tcW w:w="0" w:type="auto"/>
            <w:vAlign w:val="center"/>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V + 24 месяца</w:t>
            </w:r>
          </w:p>
        </w:tc>
        <w:tc>
          <w:tcPr>
            <w:tcW w:w="0" w:type="auto"/>
            <w:vAlign w:val="center"/>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V + 24 месяца</w:t>
            </w:r>
          </w:p>
        </w:tc>
      </w:tr>
      <w:tr w:rsidR="0061230E" w:rsidRPr="0061230E" w:rsidTr="005C6D89">
        <w:tc>
          <w:tcPr>
            <w:tcW w:w="0" w:type="auto"/>
            <w:vAlign w:val="center"/>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2021</w:t>
            </w:r>
          </w:p>
        </w:tc>
        <w:tc>
          <w:tcPr>
            <w:tcW w:w="0" w:type="auto"/>
            <w:vAlign w:val="center"/>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V + 36 месяцев</w:t>
            </w:r>
          </w:p>
        </w:tc>
        <w:tc>
          <w:tcPr>
            <w:tcW w:w="0" w:type="auto"/>
            <w:vAlign w:val="center"/>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V + 36 месяцев</w:t>
            </w:r>
          </w:p>
        </w:tc>
      </w:tr>
      <w:tr w:rsidR="0061230E" w:rsidRPr="0061230E" w:rsidTr="005C6D89">
        <w:tc>
          <w:tcPr>
            <w:tcW w:w="0" w:type="auto"/>
            <w:vAlign w:val="center"/>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2022</w:t>
            </w:r>
          </w:p>
        </w:tc>
        <w:tc>
          <w:tcPr>
            <w:tcW w:w="0" w:type="auto"/>
            <w:vAlign w:val="center"/>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V + 48 месяцев</w:t>
            </w:r>
          </w:p>
        </w:tc>
        <w:tc>
          <w:tcPr>
            <w:tcW w:w="0" w:type="auto"/>
            <w:vAlign w:val="center"/>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V + 48 месяцев</w:t>
            </w:r>
          </w:p>
        </w:tc>
      </w:tr>
      <w:tr w:rsidR="0061230E" w:rsidRPr="0061230E" w:rsidTr="005C6D89">
        <w:tc>
          <w:tcPr>
            <w:tcW w:w="0" w:type="auto"/>
            <w:tcBorders>
              <w:bottom w:val="single" w:sz="8" w:space="0" w:color="000000"/>
            </w:tcBorders>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2023 и последующие годы</w:t>
            </w:r>
          </w:p>
        </w:tc>
        <w:tc>
          <w:tcPr>
            <w:tcW w:w="0" w:type="auto"/>
            <w:tcBorders>
              <w:bottom w:val="single" w:sz="8" w:space="0" w:color="000000"/>
            </w:tcBorders>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V + 60 месяцев</w:t>
            </w:r>
          </w:p>
        </w:tc>
        <w:tc>
          <w:tcPr>
            <w:tcW w:w="0" w:type="auto"/>
            <w:tcBorders>
              <w:bottom w:val="single" w:sz="8" w:space="0" w:color="000000"/>
            </w:tcBorders>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V + 60 месяцев</w:t>
            </w:r>
          </w:p>
        </w:tc>
      </w:tr>
    </w:tbl>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&lt;*&gt; V - возраст, по достижении которого возникает право на пенсию по государственному пенсионному обеспечению по состоянию на 31 декабря 2018 года.";</w:t>
      </w:r>
    </w:p>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12) дополнить приложением 2 следующего содержания:</w:t>
      </w:r>
    </w:p>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"Приложение 2</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к Федеральному закону</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"О государственном пенсионном</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обеспечении в Российской Федерации"</w:t>
      </w:r>
    </w:p>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СТАЖ</w:t>
      </w:r>
    </w:p>
    <w:p w:rsidR="0061230E" w:rsidRPr="0061230E" w:rsidRDefault="0061230E" w:rsidP="0061230E">
      <w:pPr>
        <w:spacing w:after="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ГОСУДАРСТВЕННОЙ ГРАЖДАНСКОЙ СЛУЖБЫ, СТАЖ МУНИЦИПАЛЬНОЙ</w:t>
      </w:r>
    </w:p>
    <w:p w:rsidR="0061230E" w:rsidRPr="0061230E" w:rsidRDefault="0061230E" w:rsidP="0061230E">
      <w:pPr>
        <w:spacing w:after="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СЛУЖБЫ ДЛЯ НАЗНАЧЕНИЯ ПЕНСИИ ЗА ВЫСЛУГУ ЛЕТ</w:t>
      </w:r>
    </w:p>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tbl>
      <w:tblPr>
        <w:tblW w:w="9080" w:type="dxa"/>
        <w:tblInd w:w="20" w:type="dxa"/>
        <w:tblCellMar>
          <w:left w:w="0" w:type="dxa"/>
          <w:right w:w="0" w:type="dxa"/>
        </w:tblCellMar>
        <w:tblLook w:val="04A0"/>
      </w:tblPr>
      <w:tblGrid>
        <w:gridCol w:w="3307"/>
        <w:gridCol w:w="5773"/>
      </w:tblGrid>
      <w:tr w:rsidR="0061230E" w:rsidRPr="0061230E" w:rsidTr="005C6D89">
        <w:tc>
          <w:tcPr>
            <w:tcW w:w="0" w:type="auto"/>
            <w:tcBorders>
              <w:top w:val="single" w:sz="8" w:space="0" w:color="000000"/>
              <w:left w:val="single" w:sz="8" w:space="0" w:color="000000"/>
              <w:bottom w:val="single" w:sz="8" w:space="0" w:color="000000"/>
              <w:right w:val="single" w:sz="8" w:space="0" w:color="000000"/>
            </w:tcBorders>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Год назначения пенсии за выслугу лет</w:t>
            </w:r>
          </w:p>
        </w:tc>
        <w:tc>
          <w:tcPr>
            <w:tcW w:w="0" w:type="auto"/>
            <w:tcBorders>
              <w:top w:val="single" w:sz="8" w:space="0" w:color="000000"/>
              <w:left w:val="single" w:sz="8" w:space="0" w:color="000000"/>
              <w:bottom w:val="single" w:sz="8" w:space="0" w:color="000000"/>
              <w:right w:val="single" w:sz="8" w:space="0" w:color="000000"/>
            </w:tcBorders>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Стаж для назначения пенсии за выслугу лет в соответствующем году</w:t>
            </w:r>
          </w:p>
        </w:tc>
      </w:tr>
      <w:tr w:rsidR="0061230E" w:rsidRPr="0061230E" w:rsidTr="005C6D89">
        <w:tc>
          <w:tcPr>
            <w:tcW w:w="0" w:type="auto"/>
            <w:tcBorders>
              <w:top w:val="single" w:sz="8" w:space="0" w:color="000000"/>
            </w:tcBorders>
            <w:vAlign w:val="center"/>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2017</w:t>
            </w:r>
          </w:p>
        </w:tc>
        <w:tc>
          <w:tcPr>
            <w:tcW w:w="0" w:type="auto"/>
            <w:tcBorders>
              <w:top w:val="single" w:sz="8" w:space="0" w:color="000000"/>
            </w:tcBorders>
            <w:vAlign w:val="center"/>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15 лет 6 месяцев</w:t>
            </w:r>
          </w:p>
        </w:tc>
      </w:tr>
      <w:tr w:rsidR="0061230E" w:rsidRPr="0061230E" w:rsidTr="005C6D89">
        <w:tc>
          <w:tcPr>
            <w:tcW w:w="0" w:type="auto"/>
            <w:vAlign w:val="center"/>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2018</w:t>
            </w:r>
          </w:p>
        </w:tc>
        <w:tc>
          <w:tcPr>
            <w:tcW w:w="0" w:type="auto"/>
            <w:vAlign w:val="center"/>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16 лет</w:t>
            </w:r>
          </w:p>
        </w:tc>
      </w:tr>
      <w:tr w:rsidR="0061230E" w:rsidRPr="0061230E" w:rsidTr="005C6D89">
        <w:tc>
          <w:tcPr>
            <w:tcW w:w="0" w:type="auto"/>
            <w:vAlign w:val="center"/>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2019</w:t>
            </w:r>
          </w:p>
        </w:tc>
        <w:tc>
          <w:tcPr>
            <w:tcW w:w="0" w:type="auto"/>
            <w:vAlign w:val="center"/>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16 лет 6 месяцев</w:t>
            </w:r>
          </w:p>
        </w:tc>
      </w:tr>
      <w:tr w:rsidR="0061230E" w:rsidRPr="0061230E" w:rsidTr="005C6D89">
        <w:tc>
          <w:tcPr>
            <w:tcW w:w="0" w:type="auto"/>
            <w:vAlign w:val="center"/>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2020</w:t>
            </w:r>
          </w:p>
        </w:tc>
        <w:tc>
          <w:tcPr>
            <w:tcW w:w="0" w:type="auto"/>
            <w:vAlign w:val="center"/>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17 лет</w:t>
            </w:r>
          </w:p>
        </w:tc>
      </w:tr>
      <w:tr w:rsidR="0061230E" w:rsidRPr="0061230E" w:rsidTr="005C6D89">
        <w:tc>
          <w:tcPr>
            <w:tcW w:w="0" w:type="auto"/>
            <w:vAlign w:val="center"/>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2021</w:t>
            </w:r>
          </w:p>
        </w:tc>
        <w:tc>
          <w:tcPr>
            <w:tcW w:w="0" w:type="auto"/>
            <w:vAlign w:val="center"/>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17 лет 6 месяцев</w:t>
            </w:r>
          </w:p>
        </w:tc>
      </w:tr>
      <w:tr w:rsidR="0061230E" w:rsidRPr="0061230E" w:rsidTr="005C6D89">
        <w:tc>
          <w:tcPr>
            <w:tcW w:w="0" w:type="auto"/>
            <w:vAlign w:val="center"/>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2022</w:t>
            </w:r>
          </w:p>
        </w:tc>
        <w:tc>
          <w:tcPr>
            <w:tcW w:w="0" w:type="auto"/>
            <w:vAlign w:val="center"/>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18 лет</w:t>
            </w:r>
          </w:p>
        </w:tc>
      </w:tr>
      <w:tr w:rsidR="0061230E" w:rsidRPr="0061230E" w:rsidTr="005C6D89">
        <w:tc>
          <w:tcPr>
            <w:tcW w:w="0" w:type="auto"/>
            <w:vAlign w:val="center"/>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2023</w:t>
            </w:r>
          </w:p>
        </w:tc>
        <w:tc>
          <w:tcPr>
            <w:tcW w:w="0" w:type="auto"/>
            <w:vAlign w:val="center"/>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18 лет 6 месяцев</w:t>
            </w:r>
          </w:p>
        </w:tc>
      </w:tr>
      <w:tr w:rsidR="0061230E" w:rsidRPr="0061230E" w:rsidTr="005C6D89">
        <w:tc>
          <w:tcPr>
            <w:tcW w:w="0" w:type="auto"/>
            <w:vAlign w:val="center"/>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2024</w:t>
            </w:r>
          </w:p>
        </w:tc>
        <w:tc>
          <w:tcPr>
            <w:tcW w:w="0" w:type="auto"/>
            <w:vAlign w:val="center"/>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19 лет</w:t>
            </w:r>
          </w:p>
        </w:tc>
      </w:tr>
      <w:tr w:rsidR="0061230E" w:rsidRPr="0061230E" w:rsidTr="005C6D89">
        <w:tc>
          <w:tcPr>
            <w:tcW w:w="0" w:type="auto"/>
            <w:vAlign w:val="center"/>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2025</w:t>
            </w:r>
          </w:p>
        </w:tc>
        <w:tc>
          <w:tcPr>
            <w:tcW w:w="0" w:type="auto"/>
            <w:vAlign w:val="center"/>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19 лет 6 месяцев</w:t>
            </w:r>
          </w:p>
        </w:tc>
      </w:tr>
      <w:tr w:rsidR="0061230E" w:rsidRPr="0061230E" w:rsidTr="005C6D89">
        <w:tc>
          <w:tcPr>
            <w:tcW w:w="0" w:type="auto"/>
            <w:tcBorders>
              <w:bottom w:val="single" w:sz="8" w:space="0" w:color="000000"/>
            </w:tcBorders>
            <w:vAlign w:val="center"/>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2026 и последующие годы</w:t>
            </w:r>
          </w:p>
        </w:tc>
        <w:tc>
          <w:tcPr>
            <w:tcW w:w="0" w:type="auto"/>
            <w:tcBorders>
              <w:bottom w:val="single" w:sz="8" w:space="0" w:color="000000"/>
            </w:tcBorders>
            <w:vAlign w:val="center"/>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20 лет".</w:t>
            </w:r>
          </w:p>
        </w:tc>
      </w:tr>
    </w:tbl>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Arial" w:eastAsia="Times New Roman" w:hAnsi="Arial" w:cs="Arial"/>
          <w:b/>
          <w:bCs/>
          <w:sz w:val="24"/>
          <w:szCs w:val="24"/>
          <w:lang w:eastAsia="ru-RU"/>
        </w:rPr>
        <w:t>Статья 5</w:t>
      </w:r>
    </w:p>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Абзац восьмой статьи 3 и абзацы четвертый и пятый пункта 2 статьи 17 Федерального закона от 15 декабря 2001 года N 167-ФЗ "Об обязательном пенсионном страховании в Российской Федерации" (Собрание законодательства Российской Федерации, 2001, N 51, ст. 4832; 2013, N 52, ст. 6986) признать утратившими силу.</w:t>
      </w:r>
    </w:p>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Arial" w:eastAsia="Times New Roman" w:hAnsi="Arial" w:cs="Arial"/>
          <w:b/>
          <w:bCs/>
          <w:sz w:val="24"/>
          <w:szCs w:val="24"/>
          <w:lang w:eastAsia="ru-RU"/>
        </w:rPr>
        <w:t>Статья 6</w:t>
      </w:r>
    </w:p>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Внести в Федеральный закон от 30 ноября 2011 года N 360-ФЗ "О порядке финансирования выплат за счет средств пенсионных накоплений" (Собрание законодательства Российской Федерации, 2011, N 49, ст. 7038; 2012, N 50, ст. 6965; 2013, N 52, ст. 6975; 2014, N 30, ст. 4217) следующие изменения:</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 часть 1 статьи 4 изложить в следующей редакции:</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 Единовременная выплата осуществляется следующим категориям застрахованных лиц:</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 лицам, которые не приобрели право на получение накопительной пенсии в соответствии со статьей 6 Федерального закона от 28 декабря 2013 года N 424-ФЗ "О накопительной пенсии", - по достижении возраста 60 и 55 лет (соответственно мужчины и женщины);</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 лицам, размер накопительной пенсии которых в случае ее назначения составил бы 5 процентов и менее по отношению к сумме размера страховой пенсии по старости (в том числе с учетом фиксированной выплаты к страховой пенсии по старости и повышений фиксированной выплаты к страховой пенсии), исчисленного в соответствии с Федеральным законом от 28 декабря 2013 года N 400-ФЗ "О страховых пенсиях", и размера накопительной пенсии, рассчитанного в соответствии с Федеральным законом от 28 декабря 2013 года N 424-ФЗ "О накопительной пенсии", рассчитанных на дату назначения накопительной пенсии в соответствии с Федеральным законом от 28 декабря 2013 года N 424-ФЗ "О накопительной пенсии", - по достижении возраста 60 и 55 лет (соответственно мужчины и женщины), а лицам, указанным в части 2 статьи 6 Федерального закона от 28 декабря 2013 года N 424-ФЗ "О накопительной пенсии", - по достижении возраста или наступлении срока, определяемых в соответствии с Федеральным законом от 28 декабря 2013 года N 400-ФЗ "О страховых пенсиях" по состоянию на 31 декабря 2018 года, и при соблюдении условий, дающих право на досрочное назначение страховой пенсии по старости (наличие необходимого страхового стажа и (или) стажа на соответствующих видах работ и установленной величины индивидуального пенсионного коэффициента).";</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 часть 1 статьи 5 изложить в следующей редакции:</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xml:space="preserve">"1. Срочная пенсионная выплата осуществляется застрахованным лицам, сформировавшим пенсионные накопления за счет дополнительных страховых взносов на накопительную пенсию, взносов работодателя, взносов на </w:t>
      </w:r>
      <w:proofErr w:type="spellStart"/>
      <w:r w:rsidRPr="0061230E">
        <w:rPr>
          <w:rFonts w:ascii="Times New Roman" w:eastAsia="Times New Roman" w:hAnsi="Times New Roman" w:cs="Times New Roman"/>
          <w:sz w:val="24"/>
          <w:szCs w:val="24"/>
          <w:lang w:eastAsia="ru-RU"/>
        </w:rPr>
        <w:t>софинансирование</w:t>
      </w:r>
      <w:proofErr w:type="spellEnd"/>
      <w:r w:rsidRPr="0061230E">
        <w:rPr>
          <w:rFonts w:ascii="Times New Roman" w:eastAsia="Times New Roman" w:hAnsi="Times New Roman" w:cs="Times New Roman"/>
          <w:sz w:val="24"/>
          <w:szCs w:val="24"/>
          <w:lang w:eastAsia="ru-RU"/>
        </w:rPr>
        <w:t xml:space="preserve"> формирования пенсионных накоплений, дохода от их инвестирования, средств (части средств) материнского (семейного) капитала, направленных на формирование накопительной пенсии, дохода от их инвестирования, по достижении возраста 60 и 55 лет (соответственно мужчины и женщины) и при соблюдении условий, дающих право на страховую пенсию по старости (наличие необходимого страхового стажа и установленной величины индивидуального пенсионного коэффициента), а лицам, указанным в части 2 статьи 6 Федерального закона от 28 декабря 2013 года N 424-ФЗ "О накопительной пенсии", - по достижении возраста или наступлении срока, определяемых в соответствии с Федеральным законом от 28 декабря 2013 года N 400-ФЗ "О страховых пенсиях" по состоянию на 31 декабря 2018 года.";</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3) в статье 8:</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а) в части 2 слова "страховой пенсии по старости (в том числе досрочно) в соответствии с Федеральным законом от 28 декабря 2013 года N 400-ФЗ "О страховых пенсиях" заменить словами "накопительной пенсии";</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б) в части 5 слова "страховой пенсии по старости (в том числе досрочно) в соответствии с Федеральным законом от 28 декабря 2013 года N 400-ФЗ "О страховых пенсиях" заменить словами "накопительной пенсии".</w:t>
      </w:r>
    </w:p>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Arial" w:eastAsia="Times New Roman" w:hAnsi="Arial" w:cs="Arial"/>
          <w:b/>
          <w:bCs/>
          <w:sz w:val="24"/>
          <w:szCs w:val="24"/>
          <w:lang w:eastAsia="ru-RU"/>
        </w:rPr>
        <w:t>Статья 7</w:t>
      </w:r>
    </w:p>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Внести в Федеральный закон от 28 декабря 2013 года N 400-ФЗ "О страховых пенсиях" (Собрание законодательства Российской Федерации, 2013, N 52, ст. 6965; 2015, N 27, ст. 3964; 2016, N 1, ст. 5; N 22, ст. 3091; N 27, ст. 4183; N 52, ст. 7486; 2017, N 27, ст. 3931; 2018, N 1, ст. 4; N 11, ст. 1591; N 27, ст. 3947) следующие изменения:</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 в статье 8:</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а) часть 1 изложить в следующей редакции:</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 Право на страховую пенсию по старости имеют лица, достигшие возраста 65 и 60 лет (соответственно мужчины и женщины) (с учетом положений, предусмотренных приложением 6 к настоящему Федеральному закону).";</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б) дополнить частью 1.2 следующего содержания:</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"1.2. Лицам, имеющим страховой стаж не менее 42 и 37 лет (соответственно мужчины и женщины), страховая пенсия по старости может назначаться на 24 месяца ранее достижения возраста, предусмотренного частями 1 и 1.1 настоящей статьи, но не ранее достижения возраста 60 и 55 лет (соответственно мужчины и женщины).";</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 часть 2 статьи 9 после слова "устанавливается" дополнить словами "на основании сведений об инвалидности, содержащихся в федеральном реестре инвалидов, или документов, поступивших от федеральных учреждений медико-социальной экспертизы,";</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3) в части 2 статьи 10:</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а) в пункте 3 слова "60 и 55 лет (соответственно мужчины и женщины)" заменить словами "65 и 60 лет (соответственно мужчины и женщины) (с учетом положений, предусмотренных приложением 6 к настоящему Федеральному закону)";</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б) в пункте 4 слова "60 и 55 лет (соответственно мужчины и женщины)" заменить словами "65 и 60 лет (соответственно мужчины и женщины) (с учетом положений, предусмотренных приложением 6 к настоящему Федеральному закону)";</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4) статью 13 дополнить частью 9 следующего содержания:</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"9. При исчислении страхового стажа лиц, указанных в части 1.2 статьи 8 настоящего Федерального закона, в целях определения их права на страховую пенсию по старости в страховой стаж включаются (засчитываются) периоды работы и (или) иной деятельности, предусмотренные частью 1 статьи 11 настоящего Федерального закона, а также периоды, предусмотренные пунктом 2 части 1 статьи 12 настоящего Федерального закона. При этом указанные периоды включаются (засчитываются) без применения положений части 8 настоящей статьи.";</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5) в статье 15:</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а) в пункте 1 части 15 слова "частью 1.1 статьи 8 настоящего Федерального закона" заменить словами "приложениями 5 и 6 к настоящему Федеральному закону, и сроков ее назначения, предусмотренных приложением 7 к настоящему Федеральному закону";</w:t>
      </w:r>
    </w:p>
    <w:p w:rsidR="0061230E" w:rsidRPr="0061230E" w:rsidRDefault="0061230E" w:rsidP="0061230E">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61230E">
        <w:rPr>
          <w:rFonts w:ascii="Times New Roman" w:eastAsia="Times New Roman" w:hAnsi="Times New Roman" w:cs="Times New Roman"/>
          <w:color w:val="392C69"/>
          <w:sz w:val="24"/>
          <w:szCs w:val="24"/>
          <w:lang w:eastAsia="ru-RU"/>
        </w:rPr>
        <w:t>КонсультантПлюс</w:t>
      </w:r>
      <w:proofErr w:type="spellEnd"/>
      <w:r w:rsidRPr="0061230E">
        <w:rPr>
          <w:rFonts w:ascii="Times New Roman" w:eastAsia="Times New Roman" w:hAnsi="Times New Roman" w:cs="Times New Roman"/>
          <w:color w:val="392C69"/>
          <w:sz w:val="24"/>
          <w:szCs w:val="24"/>
          <w:lang w:eastAsia="ru-RU"/>
        </w:rPr>
        <w:t>: примечание.</w:t>
      </w:r>
    </w:p>
    <w:p w:rsidR="0061230E" w:rsidRPr="0061230E" w:rsidRDefault="0061230E" w:rsidP="0061230E">
      <w:pPr>
        <w:shd w:val="clear" w:color="auto" w:fill="F4F3F8"/>
        <w:spacing w:after="96" w:line="240" w:lineRule="auto"/>
        <w:rPr>
          <w:rFonts w:ascii="Verdana" w:eastAsia="Times New Roman" w:hAnsi="Verdana" w:cs="Times New Roman"/>
          <w:color w:val="392C69"/>
          <w:sz w:val="21"/>
          <w:szCs w:val="21"/>
          <w:lang w:eastAsia="ru-RU"/>
        </w:rPr>
      </w:pPr>
      <w:proofErr w:type="spellStart"/>
      <w:r w:rsidRPr="0061230E">
        <w:rPr>
          <w:rFonts w:ascii="Times New Roman" w:eastAsia="Times New Roman" w:hAnsi="Times New Roman" w:cs="Times New Roman"/>
          <w:color w:val="392C69"/>
          <w:sz w:val="24"/>
          <w:szCs w:val="24"/>
          <w:lang w:eastAsia="ru-RU"/>
        </w:rPr>
        <w:t>Пп</w:t>
      </w:r>
      <w:proofErr w:type="spellEnd"/>
      <w:r w:rsidRPr="0061230E">
        <w:rPr>
          <w:rFonts w:ascii="Times New Roman" w:eastAsia="Times New Roman" w:hAnsi="Times New Roman" w:cs="Times New Roman"/>
          <w:color w:val="392C69"/>
          <w:sz w:val="24"/>
          <w:szCs w:val="24"/>
          <w:lang w:eastAsia="ru-RU"/>
        </w:rPr>
        <w:t xml:space="preserve">."б" п.5 ст.7 </w:t>
      </w:r>
      <w:hyperlink w:anchor="p452" w:history="1">
        <w:r w:rsidRPr="0061230E">
          <w:rPr>
            <w:rFonts w:ascii="Times New Roman" w:eastAsia="Times New Roman" w:hAnsi="Times New Roman" w:cs="Times New Roman"/>
            <w:color w:val="0000FF"/>
            <w:sz w:val="24"/>
            <w:szCs w:val="24"/>
            <w:lang w:eastAsia="ru-RU"/>
          </w:rPr>
          <w:t>вступает</w:t>
        </w:r>
      </w:hyperlink>
      <w:r w:rsidRPr="0061230E">
        <w:rPr>
          <w:rFonts w:ascii="Times New Roman" w:eastAsia="Times New Roman" w:hAnsi="Times New Roman" w:cs="Times New Roman"/>
          <w:color w:val="392C69"/>
          <w:sz w:val="24"/>
          <w:szCs w:val="24"/>
          <w:lang w:eastAsia="ru-RU"/>
        </w:rPr>
        <w:t xml:space="preserve"> в силу с 01.01.2025.</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bookmarkStart w:id="0" w:name="p247"/>
      <w:bookmarkEnd w:id="0"/>
      <w:r w:rsidRPr="0061230E">
        <w:rPr>
          <w:rFonts w:ascii="Times New Roman" w:eastAsia="Times New Roman" w:hAnsi="Times New Roman" w:cs="Times New Roman"/>
          <w:sz w:val="24"/>
          <w:szCs w:val="24"/>
          <w:lang w:eastAsia="ru-RU"/>
        </w:rPr>
        <w:t>б) часть 20 изложить в следующей редакции:</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"20. Стоимость одного пенсионного коэффициента индексируется в порядке, предусмотренном частью 10 статьи 18 настоящего Федерального закона.";</w:t>
      </w:r>
    </w:p>
    <w:p w:rsidR="0061230E" w:rsidRPr="0061230E" w:rsidRDefault="0061230E" w:rsidP="0061230E">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61230E">
        <w:rPr>
          <w:rFonts w:ascii="Times New Roman" w:eastAsia="Times New Roman" w:hAnsi="Times New Roman" w:cs="Times New Roman"/>
          <w:color w:val="392C69"/>
          <w:sz w:val="24"/>
          <w:szCs w:val="24"/>
          <w:lang w:eastAsia="ru-RU"/>
        </w:rPr>
        <w:t>КонсультантПлюс</w:t>
      </w:r>
      <w:proofErr w:type="spellEnd"/>
      <w:r w:rsidRPr="0061230E">
        <w:rPr>
          <w:rFonts w:ascii="Times New Roman" w:eastAsia="Times New Roman" w:hAnsi="Times New Roman" w:cs="Times New Roman"/>
          <w:color w:val="392C69"/>
          <w:sz w:val="24"/>
          <w:szCs w:val="24"/>
          <w:lang w:eastAsia="ru-RU"/>
        </w:rPr>
        <w:t>: примечание.</w:t>
      </w:r>
    </w:p>
    <w:p w:rsidR="0061230E" w:rsidRPr="0061230E" w:rsidRDefault="0061230E" w:rsidP="0061230E">
      <w:pPr>
        <w:shd w:val="clear" w:color="auto" w:fill="F4F3F8"/>
        <w:spacing w:after="96" w:line="240" w:lineRule="auto"/>
        <w:rPr>
          <w:rFonts w:ascii="Verdana" w:eastAsia="Times New Roman" w:hAnsi="Verdana" w:cs="Times New Roman"/>
          <w:color w:val="392C69"/>
          <w:sz w:val="21"/>
          <w:szCs w:val="21"/>
          <w:lang w:eastAsia="ru-RU"/>
        </w:rPr>
      </w:pPr>
      <w:proofErr w:type="spellStart"/>
      <w:r w:rsidRPr="0061230E">
        <w:rPr>
          <w:rFonts w:ascii="Times New Roman" w:eastAsia="Times New Roman" w:hAnsi="Times New Roman" w:cs="Times New Roman"/>
          <w:color w:val="392C69"/>
          <w:sz w:val="24"/>
          <w:szCs w:val="24"/>
          <w:lang w:eastAsia="ru-RU"/>
        </w:rPr>
        <w:t>Пп</w:t>
      </w:r>
      <w:proofErr w:type="spellEnd"/>
      <w:r w:rsidRPr="0061230E">
        <w:rPr>
          <w:rFonts w:ascii="Times New Roman" w:eastAsia="Times New Roman" w:hAnsi="Times New Roman" w:cs="Times New Roman"/>
          <w:color w:val="392C69"/>
          <w:sz w:val="24"/>
          <w:szCs w:val="24"/>
          <w:lang w:eastAsia="ru-RU"/>
        </w:rPr>
        <w:t xml:space="preserve">."в" п.5 ст.7 </w:t>
      </w:r>
      <w:hyperlink w:anchor="p452" w:history="1">
        <w:r w:rsidRPr="0061230E">
          <w:rPr>
            <w:rFonts w:ascii="Times New Roman" w:eastAsia="Times New Roman" w:hAnsi="Times New Roman" w:cs="Times New Roman"/>
            <w:color w:val="0000FF"/>
            <w:sz w:val="24"/>
            <w:szCs w:val="24"/>
            <w:lang w:eastAsia="ru-RU"/>
          </w:rPr>
          <w:t>вступает</w:t>
        </w:r>
      </w:hyperlink>
      <w:r w:rsidRPr="0061230E">
        <w:rPr>
          <w:rFonts w:ascii="Times New Roman" w:eastAsia="Times New Roman" w:hAnsi="Times New Roman" w:cs="Times New Roman"/>
          <w:color w:val="392C69"/>
          <w:sz w:val="24"/>
          <w:szCs w:val="24"/>
          <w:lang w:eastAsia="ru-RU"/>
        </w:rPr>
        <w:t xml:space="preserve"> в силу с 01.01.2025.</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bookmarkStart w:id="1" w:name="p251"/>
      <w:bookmarkEnd w:id="1"/>
      <w:r w:rsidRPr="0061230E">
        <w:rPr>
          <w:rFonts w:ascii="Times New Roman" w:eastAsia="Times New Roman" w:hAnsi="Times New Roman" w:cs="Times New Roman"/>
          <w:sz w:val="24"/>
          <w:szCs w:val="24"/>
          <w:lang w:eastAsia="ru-RU"/>
        </w:rPr>
        <w:t>в) части 21 - 23 признать утратившими силу;</w:t>
      </w:r>
    </w:p>
    <w:p w:rsidR="0061230E" w:rsidRPr="0061230E" w:rsidRDefault="0061230E" w:rsidP="0061230E">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61230E">
        <w:rPr>
          <w:rFonts w:ascii="Times New Roman" w:eastAsia="Times New Roman" w:hAnsi="Times New Roman" w:cs="Times New Roman"/>
          <w:color w:val="392C69"/>
          <w:sz w:val="24"/>
          <w:szCs w:val="24"/>
          <w:lang w:eastAsia="ru-RU"/>
        </w:rPr>
        <w:t>КонсультантПлюс</w:t>
      </w:r>
      <w:proofErr w:type="spellEnd"/>
      <w:r w:rsidRPr="0061230E">
        <w:rPr>
          <w:rFonts w:ascii="Times New Roman" w:eastAsia="Times New Roman" w:hAnsi="Times New Roman" w:cs="Times New Roman"/>
          <w:color w:val="392C69"/>
          <w:sz w:val="24"/>
          <w:szCs w:val="24"/>
          <w:lang w:eastAsia="ru-RU"/>
        </w:rPr>
        <w:t>: примечание.</w:t>
      </w:r>
    </w:p>
    <w:p w:rsidR="0061230E" w:rsidRPr="0061230E" w:rsidRDefault="0061230E" w:rsidP="0061230E">
      <w:pPr>
        <w:shd w:val="clear" w:color="auto" w:fill="F4F3F8"/>
        <w:spacing w:after="96" w:line="240" w:lineRule="auto"/>
        <w:rPr>
          <w:rFonts w:ascii="Verdana" w:eastAsia="Times New Roman" w:hAnsi="Verdana" w:cs="Times New Roman"/>
          <w:color w:val="392C69"/>
          <w:sz w:val="21"/>
          <w:szCs w:val="21"/>
          <w:lang w:eastAsia="ru-RU"/>
        </w:rPr>
      </w:pPr>
      <w:r w:rsidRPr="0061230E">
        <w:rPr>
          <w:rFonts w:ascii="Times New Roman" w:eastAsia="Times New Roman" w:hAnsi="Times New Roman" w:cs="Times New Roman"/>
          <w:color w:val="392C69"/>
          <w:sz w:val="24"/>
          <w:szCs w:val="24"/>
          <w:lang w:eastAsia="ru-RU"/>
        </w:rPr>
        <w:t xml:space="preserve">П.6 ст.7 </w:t>
      </w:r>
      <w:hyperlink w:anchor="p452" w:history="1">
        <w:r w:rsidRPr="0061230E">
          <w:rPr>
            <w:rFonts w:ascii="Times New Roman" w:eastAsia="Times New Roman" w:hAnsi="Times New Roman" w:cs="Times New Roman"/>
            <w:color w:val="0000FF"/>
            <w:sz w:val="24"/>
            <w:szCs w:val="24"/>
            <w:lang w:eastAsia="ru-RU"/>
          </w:rPr>
          <w:t>вступает</w:t>
        </w:r>
      </w:hyperlink>
      <w:r w:rsidRPr="0061230E">
        <w:rPr>
          <w:rFonts w:ascii="Times New Roman" w:eastAsia="Times New Roman" w:hAnsi="Times New Roman" w:cs="Times New Roman"/>
          <w:color w:val="392C69"/>
          <w:sz w:val="24"/>
          <w:szCs w:val="24"/>
          <w:lang w:eastAsia="ru-RU"/>
        </w:rPr>
        <w:t xml:space="preserve"> в силу с 01.01.2025.</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bookmarkStart w:id="2" w:name="p254"/>
      <w:bookmarkEnd w:id="2"/>
      <w:r w:rsidRPr="0061230E">
        <w:rPr>
          <w:rFonts w:ascii="Times New Roman" w:eastAsia="Times New Roman" w:hAnsi="Times New Roman" w:cs="Times New Roman"/>
          <w:sz w:val="24"/>
          <w:szCs w:val="24"/>
          <w:lang w:eastAsia="ru-RU"/>
        </w:rPr>
        <w:t>6) часть 7 статьи 16 признать утратившей силу;</w:t>
      </w:r>
    </w:p>
    <w:p w:rsidR="0061230E" w:rsidRPr="0061230E" w:rsidRDefault="0061230E" w:rsidP="0061230E">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61230E">
        <w:rPr>
          <w:rFonts w:ascii="Times New Roman" w:eastAsia="Times New Roman" w:hAnsi="Times New Roman" w:cs="Times New Roman"/>
          <w:color w:val="392C69"/>
          <w:sz w:val="24"/>
          <w:szCs w:val="24"/>
          <w:lang w:eastAsia="ru-RU"/>
        </w:rPr>
        <w:t>КонсультантПлюс</w:t>
      </w:r>
      <w:proofErr w:type="spellEnd"/>
      <w:r w:rsidRPr="0061230E">
        <w:rPr>
          <w:rFonts w:ascii="Times New Roman" w:eastAsia="Times New Roman" w:hAnsi="Times New Roman" w:cs="Times New Roman"/>
          <w:color w:val="392C69"/>
          <w:sz w:val="24"/>
          <w:szCs w:val="24"/>
          <w:lang w:eastAsia="ru-RU"/>
        </w:rPr>
        <w:t>: примечание.</w:t>
      </w:r>
    </w:p>
    <w:p w:rsidR="0061230E" w:rsidRPr="0061230E" w:rsidRDefault="0061230E" w:rsidP="0061230E">
      <w:pPr>
        <w:shd w:val="clear" w:color="auto" w:fill="F4F3F8"/>
        <w:spacing w:after="96" w:line="240" w:lineRule="auto"/>
        <w:rPr>
          <w:rFonts w:ascii="Verdana" w:eastAsia="Times New Roman" w:hAnsi="Verdana" w:cs="Times New Roman"/>
          <w:color w:val="392C69"/>
          <w:sz w:val="21"/>
          <w:szCs w:val="21"/>
          <w:lang w:eastAsia="ru-RU"/>
        </w:rPr>
      </w:pPr>
      <w:r w:rsidRPr="0061230E">
        <w:rPr>
          <w:rFonts w:ascii="Times New Roman" w:eastAsia="Times New Roman" w:hAnsi="Times New Roman" w:cs="Times New Roman"/>
          <w:color w:val="392C69"/>
          <w:sz w:val="24"/>
          <w:szCs w:val="24"/>
          <w:lang w:eastAsia="ru-RU"/>
        </w:rPr>
        <w:t xml:space="preserve">П.7 ст.7 </w:t>
      </w:r>
      <w:hyperlink w:anchor="p452" w:history="1">
        <w:r w:rsidRPr="0061230E">
          <w:rPr>
            <w:rFonts w:ascii="Times New Roman" w:eastAsia="Times New Roman" w:hAnsi="Times New Roman" w:cs="Times New Roman"/>
            <w:color w:val="0000FF"/>
            <w:sz w:val="24"/>
            <w:szCs w:val="24"/>
            <w:lang w:eastAsia="ru-RU"/>
          </w:rPr>
          <w:t>вступает</w:t>
        </w:r>
      </w:hyperlink>
      <w:r w:rsidRPr="0061230E">
        <w:rPr>
          <w:rFonts w:ascii="Times New Roman" w:eastAsia="Times New Roman" w:hAnsi="Times New Roman" w:cs="Times New Roman"/>
          <w:color w:val="392C69"/>
          <w:sz w:val="24"/>
          <w:szCs w:val="24"/>
          <w:lang w:eastAsia="ru-RU"/>
        </w:rPr>
        <w:t xml:space="preserve"> в силу с 01.01.2025.</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bookmarkStart w:id="3" w:name="p257"/>
      <w:bookmarkEnd w:id="3"/>
      <w:r w:rsidRPr="0061230E">
        <w:rPr>
          <w:rFonts w:ascii="Times New Roman" w:eastAsia="Times New Roman" w:hAnsi="Times New Roman" w:cs="Times New Roman"/>
          <w:sz w:val="24"/>
          <w:szCs w:val="24"/>
          <w:lang w:eastAsia="ru-RU"/>
        </w:rPr>
        <w:t>7) в статье 18:</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а) в наименовании слово "корректировка" заменить словом "индексация";</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б) часть 10 изложить в следующей редакции:</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"10. Размер страховой пенсии ежегодно индексируется:</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 с 1 февраля на индекс роста потребительских цен за прошедший год;</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 с 1 апреля исходя из роста доходов бюджета Пенсионного фонда Российской Федерации. В случае, если годовой индекс роста среднемесячной заработной платы в Российской Федерации превысит индекс роста потребительских цен за этот же год, с 1 апреля следующего года производится дополнительное увеличение размера страховой пенсии на разницу между годовым индексом роста среднемесячной заработной платы в Российской Федерации и индексом роста потребительских цен. При этом дополнительное увеличение размера страховой пенсии (с учетом ранее произведенной индексации) не может превышать индекс роста доходов бюджета Пенсионного фонда Российской Федерации в расчете на одного пенсионера, направляемых на выплату страховых пенсий.";</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в) дополнить частью 11 следующего содержания:</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"11. Ежегодно Правительством Российской Федерации утверждаются индекс роста доходов бюджета Пенсионного фонда Российской Федерации, годовой индекс роста среднемесячной заработной платы в Российской Федерации, а также коэффициент индексации размера страховой пенсии (с 1 апреля).";</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8) в статье 21:</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а) часть 6 дополнить предложением следующего содержания: "Требования к формату документов выплатного дела в электронной форме устанавливаются Пенсионным фондом Российской Федерации.";</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б) часть 12 после слов "без каких-либо ограничений," дополнить словами "в том числе при признании этого гражданина банкротом в соответствии с Федеральным законом от 26 октября 2002 года N 127-ФЗ "О несостоятельности (банкротстве)",";</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9) пункт 1 части 4 статьи 23 после слов "на основании" дополнить словами "сведений, содержащихся в федеральном реестре инвалидов, или";</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10) в статье 26.1:</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а) в части 1 слова "частями 6 и 7 статьи 16 настоящего Федерального закона" заменить словами "законодательством Российской Федерации", слова "частью 10 статьи 18 настоящего Федерального закона" заменить словами "законодательством Российской Федерации";</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б) в части 3 слова "частями 6 и 7 статьи 16 настоящего Федерального закона" заменить словами "законодательством Российской Федерации", слова "частью 10 статьи 18 настоящего Федерального закона" заменить словами "законодательством Российской Федерации";</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в) в части 8 слова "частями 6 и 7 статьи 16 настоящего Федерального закона" заменить словами "законодательством Российской Федерации", слова "частью 10 статьи 18 настоящего Федерального закона" заменить словами "законодательством Российской Федерации";</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11) в статье 30:</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а) в части 1:</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пункт 1 после слов "установленного статьей 8 настоящего Федерального закона" дополнить словами "по состоянию на 31 декабря 2018 года";</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пункт 2 после слов "предусмотренного статьей 8 настоящего Федерального закона" дополнить словами "по состоянию на 31 декабря 2018 года";</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пункт 19 дополнить словами "с применением положений части 1.1 настоящей статьи";</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пункт 20 дополнить словами "с применением положений части 1.1 настоящей статьи";</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в пункте 21 слова "и достигшим возраста 50 - 55 лет либо независимо от возраста" заменить словами ", по достижении возраста 55 - 60 лет либо независимо от возраста с применением положений части 1.1 настоящей статьи";</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б) дополнить частью 1.1 следующего содержания:</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"1.1. Страховая пенсия по старости лицам, имеющим право на ее получение независимо от возраста в соответствии с пунктами 19 - 21 части 1 настоящей статьи, назначается не ранее сроков, указанных в приложении 7 к настоящему Федеральному закону. Назначение страховой пенсии по старости лицам, имеющим право на ее получение по достижении соответствующего возраста в соответствии с пунктом 21 части 1 настоящей статьи, осуществляется при достижении ими возраста, указанного в приложении 6 к настоящему Федеральному закону.";</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12) в статье 32:</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а) в части 1:</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пункт 1 после слов "предусмотренного статьей 8 настоящего Федерального закона" дополнить словами "по состоянию на 31 декабря 2018 года";</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дополнить пунктом 1.1 следующего содержания:</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"1.1) женщинам, родившим четырех детей и воспитавшим их до достижения ими возраста 8 лет, достигшим возраста 56 лет, если они имеют страховой стаж не менее 15 лет;";</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дополнить пунктом 1.2 следующего содержания:</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"1.2) женщинам, родившим трех детей и воспитавшим их до достижения ими возраста 8 лет, достигшим возраста 57 лет, если они имеют страховой стаж не менее 15 лет;";</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в пункте 6 слова "мужчинам, достигшим возраста 55 лет, женщинам, достигшим возраста 50 лет" заменить словами "мужчинам по достижении возраста 60 лет и женщинам по достижении возраста 55 лет (с учетом положений, предусмотренных приложениями 5 и 6 к настоящему Федеральному закону)";</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б) дополнить частью 3 следующего содержания:</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"3. При определении права на страховую пенсию по старости в соответствии с пунктами 1 - 2 части 1 настоящей статьи не учитываются дети, в отношении которых застрахованное лицо было лишено родительских прав или в отношении которых было отменено усыновление.";</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13) приложение 5 изложить в следующей редакции:</w:t>
      </w:r>
    </w:p>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"Приложение 5</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к Федеральному закону</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"О страховых пенсиях"</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(в редакции Федерального закона</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"О внесении изменений</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в отдельные законодательные акты</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Российской Федерации по вопросам</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назначения и выплаты пенсий")</w:t>
      </w:r>
    </w:p>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ВОЗРАСТ,</w:t>
      </w:r>
    </w:p>
    <w:p w:rsidR="0061230E" w:rsidRPr="0061230E" w:rsidRDefault="0061230E" w:rsidP="0061230E">
      <w:pPr>
        <w:spacing w:after="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ПО ДОСТИЖЕНИИ КОТОРОГО НАЗНАЧАЕТСЯ СТРАХОВАЯ ПЕНСИЯ</w:t>
      </w:r>
    </w:p>
    <w:p w:rsidR="0061230E" w:rsidRPr="0061230E" w:rsidRDefault="0061230E" w:rsidP="0061230E">
      <w:pPr>
        <w:spacing w:after="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ПО СТАРОСТИ В ПЕРИОД ЗАМЕЩЕНИЯ ГОСУДАРСТВЕННЫХ ДОЛЖНОСТЕЙ,</w:t>
      </w:r>
    </w:p>
    <w:p w:rsidR="0061230E" w:rsidRPr="0061230E" w:rsidRDefault="0061230E" w:rsidP="0061230E">
      <w:pPr>
        <w:spacing w:after="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МУНИЦИПАЛЬНЫХ ДОЛЖНОСТЕЙ, ДОЛЖНОСТЕЙ ГОСУДАРСТВЕННОЙ</w:t>
      </w:r>
    </w:p>
    <w:p w:rsidR="0061230E" w:rsidRPr="0061230E" w:rsidRDefault="0061230E" w:rsidP="0061230E">
      <w:pPr>
        <w:spacing w:after="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ГРАЖДАНСКОЙ И МУНИЦИПАЛЬНОЙ СЛУЖБЫ</w:t>
      </w:r>
    </w:p>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tbl>
      <w:tblPr>
        <w:tblW w:w="9040" w:type="dxa"/>
        <w:tblInd w:w="20" w:type="dxa"/>
        <w:tblCellMar>
          <w:left w:w="0" w:type="dxa"/>
          <w:right w:w="0" w:type="dxa"/>
        </w:tblCellMar>
        <w:tblLook w:val="04A0"/>
      </w:tblPr>
      <w:tblGrid>
        <w:gridCol w:w="4173"/>
        <w:gridCol w:w="2572"/>
        <w:gridCol w:w="2295"/>
      </w:tblGrid>
      <w:tr w:rsidR="0061230E" w:rsidRPr="0061230E" w:rsidTr="005C6D89">
        <w:tc>
          <w:tcPr>
            <w:tcW w:w="0" w:type="auto"/>
            <w:vMerge w:val="restart"/>
            <w:tcBorders>
              <w:top w:val="single" w:sz="8" w:space="0" w:color="000000"/>
              <w:left w:val="single" w:sz="8" w:space="0" w:color="000000"/>
              <w:bottom w:val="single" w:sz="8" w:space="0" w:color="000000"/>
              <w:right w:val="single" w:sz="8" w:space="0" w:color="000000"/>
            </w:tcBorders>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Год, в котором гражданин приобретает право на назначение страховой пенсии по старости в соответствии с частью 1 статьи 8 и статьями 30 - 33 настоящего Федерального закона (по состоянию на 31 декабря 2016 года)</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Возраст, по достижении которого назначается страховая пенсия по старости в период замещения государственных должностей, муниципальных должностей, должностей государственной гражданской и муниципальной службы</w:t>
            </w:r>
          </w:p>
        </w:tc>
      </w:tr>
      <w:tr w:rsidR="0061230E" w:rsidRPr="0061230E" w:rsidTr="005C6D89">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1230E" w:rsidRPr="0061230E" w:rsidRDefault="0061230E" w:rsidP="005C6D89">
            <w:pPr>
              <w:spacing w:after="0" w:line="240" w:lineRule="auto"/>
              <w:rPr>
                <w:rFonts w:ascii="Verdana" w:eastAsia="Times New Roman" w:hAnsi="Verdana" w:cs="Times New Roman"/>
                <w:sz w:val="21"/>
                <w:szCs w:val="21"/>
                <w:lang w:eastAsia="ru-RU"/>
              </w:rPr>
            </w:pPr>
          </w:p>
        </w:tc>
        <w:tc>
          <w:tcPr>
            <w:tcW w:w="0" w:type="auto"/>
            <w:tcBorders>
              <w:top w:val="single" w:sz="8" w:space="0" w:color="000000"/>
              <w:left w:val="single" w:sz="8" w:space="0" w:color="000000"/>
              <w:bottom w:val="single" w:sz="8" w:space="0" w:color="000000"/>
              <w:right w:val="single" w:sz="8" w:space="0" w:color="000000"/>
            </w:tcBorders>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Мужчины</w:t>
            </w:r>
          </w:p>
        </w:tc>
        <w:tc>
          <w:tcPr>
            <w:tcW w:w="0" w:type="auto"/>
            <w:tcBorders>
              <w:top w:val="single" w:sz="8" w:space="0" w:color="000000"/>
              <w:left w:val="single" w:sz="8" w:space="0" w:color="000000"/>
              <w:bottom w:val="single" w:sz="8" w:space="0" w:color="000000"/>
              <w:right w:val="single" w:sz="8" w:space="0" w:color="000000"/>
            </w:tcBorders>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Женщины</w:t>
            </w:r>
          </w:p>
        </w:tc>
      </w:tr>
      <w:tr w:rsidR="0061230E" w:rsidRPr="0061230E" w:rsidTr="005C6D89">
        <w:tc>
          <w:tcPr>
            <w:tcW w:w="0" w:type="auto"/>
            <w:tcBorders>
              <w:top w:val="single" w:sz="8" w:space="0" w:color="000000"/>
            </w:tcBorders>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2017</w:t>
            </w:r>
          </w:p>
        </w:tc>
        <w:tc>
          <w:tcPr>
            <w:tcW w:w="0" w:type="auto"/>
            <w:tcBorders>
              <w:top w:val="single" w:sz="8" w:space="0" w:color="000000"/>
            </w:tcBorders>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V &lt;*&gt; + 6 месяцев</w:t>
            </w:r>
          </w:p>
        </w:tc>
        <w:tc>
          <w:tcPr>
            <w:tcW w:w="0" w:type="auto"/>
            <w:tcBorders>
              <w:top w:val="single" w:sz="8" w:space="0" w:color="000000"/>
            </w:tcBorders>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V + 6 месяцев</w:t>
            </w:r>
          </w:p>
        </w:tc>
      </w:tr>
      <w:tr w:rsidR="0061230E" w:rsidRPr="0061230E" w:rsidTr="005C6D89">
        <w:tc>
          <w:tcPr>
            <w:tcW w:w="0" w:type="auto"/>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2018</w:t>
            </w:r>
          </w:p>
        </w:tc>
        <w:tc>
          <w:tcPr>
            <w:tcW w:w="0" w:type="auto"/>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V + 12 месяцев</w:t>
            </w:r>
          </w:p>
        </w:tc>
        <w:tc>
          <w:tcPr>
            <w:tcW w:w="0" w:type="auto"/>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V + 12 месяцев</w:t>
            </w:r>
          </w:p>
        </w:tc>
      </w:tr>
      <w:tr w:rsidR="0061230E" w:rsidRPr="0061230E" w:rsidTr="005C6D89">
        <w:tc>
          <w:tcPr>
            <w:tcW w:w="0" w:type="auto"/>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2019</w:t>
            </w:r>
          </w:p>
        </w:tc>
        <w:tc>
          <w:tcPr>
            <w:tcW w:w="0" w:type="auto"/>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V + 18 месяцев</w:t>
            </w:r>
          </w:p>
        </w:tc>
        <w:tc>
          <w:tcPr>
            <w:tcW w:w="0" w:type="auto"/>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V + 18 месяцев</w:t>
            </w:r>
          </w:p>
        </w:tc>
      </w:tr>
      <w:tr w:rsidR="0061230E" w:rsidRPr="0061230E" w:rsidTr="005C6D89">
        <w:tc>
          <w:tcPr>
            <w:tcW w:w="0" w:type="auto"/>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2020</w:t>
            </w:r>
          </w:p>
        </w:tc>
        <w:tc>
          <w:tcPr>
            <w:tcW w:w="0" w:type="auto"/>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V + 24 месяца</w:t>
            </w:r>
          </w:p>
        </w:tc>
        <w:tc>
          <w:tcPr>
            <w:tcW w:w="0" w:type="auto"/>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V + 24 месяца</w:t>
            </w:r>
          </w:p>
        </w:tc>
      </w:tr>
      <w:tr w:rsidR="0061230E" w:rsidRPr="0061230E" w:rsidTr="005C6D89">
        <w:tc>
          <w:tcPr>
            <w:tcW w:w="0" w:type="auto"/>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2021</w:t>
            </w:r>
          </w:p>
        </w:tc>
        <w:tc>
          <w:tcPr>
            <w:tcW w:w="0" w:type="auto"/>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V + 36 месяцев</w:t>
            </w:r>
          </w:p>
        </w:tc>
        <w:tc>
          <w:tcPr>
            <w:tcW w:w="0" w:type="auto"/>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V + 36 месяцев</w:t>
            </w:r>
          </w:p>
        </w:tc>
      </w:tr>
      <w:tr w:rsidR="0061230E" w:rsidRPr="0061230E" w:rsidTr="005C6D89">
        <w:tc>
          <w:tcPr>
            <w:tcW w:w="0" w:type="auto"/>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2022</w:t>
            </w:r>
          </w:p>
        </w:tc>
        <w:tc>
          <w:tcPr>
            <w:tcW w:w="0" w:type="auto"/>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V + 48 месяцев</w:t>
            </w:r>
          </w:p>
        </w:tc>
        <w:tc>
          <w:tcPr>
            <w:tcW w:w="0" w:type="auto"/>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V + 48 месяцев</w:t>
            </w:r>
          </w:p>
        </w:tc>
      </w:tr>
      <w:tr w:rsidR="0061230E" w:rsidRPr="0061230E" w:rsidTr="005C6D89">
        <w:tc>
          <w:tcPr>
            <w:tcW w:w="0" w:type="auto"/>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2023</w:t>
            </w:r>
          </w:p>
        </w:tc>
        <w:tc>
          <w:tcPr>
            <w:tcW w:w="0" w:type="auto"/>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V + 60 месяцев</w:t>
            </w:r>
          </w:p>
        </w:tc>
        <w:tc>
          <w:tcPr>
            <w:tcW w:w="0" w:type="auto"/>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V + 60 месяцев</w:t>
            </w:r>
          </w:p>
        </w:tc>
      </w:tr>
      <w:tr w:rsidR="0061230E" w:rsidRPr="0061230E" w:rsidTr="005C6D89">
        <w:tc>
          <w:tcPr>
            <w:tcW w:w="0" w:type="auto"/>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2024</w:t>
            </w:r>
          </w:p>
        </w:tc>
        <w:tc>
          <w:tcPr>
            <w:tcW w:w="0" w:type="auto"/>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V + 60 месяцев</w:t>
            </w:r>
          </w:p>
        </w:tc>
        <w:tc>
          <w:tcPr>
            <w:tcW w:w="0" w:type="auto"/>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V + 72 месяца</w:t>
            </w:r>
          </w:p>
        </w:tc>
      </w:tr>
      <w:tr w:rsidR="0061230E" w:rsidRPr="0061230E" w:rsidTr="005C6D89">
        <w:tc>
          <w:tcPr>
            <w:tcW w:w="0" w:type="auto"/>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2025</w:t>
            </w:r>
          </w:p>
        </w:tc>
        <w:tc>
          <w:tcPr>
            <w:tcW w:w="0" w:type="auto"/>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V + 60 месяцев</w:t>
            </w:r>
          </w:p>
        </w:tc>
        <w:tc>
          <w:tcPr>
            <w:tcW w:w="0" w:type="auto"/>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V + 84 месяца</w:t>
            </w:r>
          </w:p>
        </w:tc>
      </w:tr>
      <w:tr w:rsidR="0061230E" w:rsidRPr="0061230E" w:rsidTr="005C6D89">
        <w:tc>
          <w:tcPr>
            <w:tcW w:w="0" w:type="auto"/>
            <w:tcBorders>
              <w:bottom w:val="single" w:sz="8" w:space="0" w:color="000000"/>
            </w:tcBorders>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2026 и последующие годы</w:t>
            </w:r>
          </w:p>
        </w:tc>
        <w:tc>
          <w:tcPr>
            <w:tcW w:w="0" w:type="auto"/>
            <w:tcBorders>
              <w:bottom w:val="single" w:sz="8" w:space="0" w:color="000000"/>
            </w:tcBorders>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V + 60 месяцев</w:t>
            </w:r>
          </w:p>
        </w:tc>
        <w:tc>
          <w:tcPr>
            <w:tcW w:w="0" w:type="auto"/>
            <w:tcBorders>
              <w:bottom w:val="single" w:sz="8" w:space="0" w:color="000000"/>
            </w:tcBorders>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V + 96 месяцев</w:t>
            </w:r>
          </w:p>
        </w:tc>
      </w:tr>
    </w:tbl>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&lt;*&gt; V - возраст, по достижении которого гражданин приобретает право на назначение страховой пенсии по старости в соответствии с частью 1 статьи 8 и статьями 30 - 33 настоящего Федерального закона по состоянию на 31 декабря 2016 года.";</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14) дополнить приложением 6 следующего содержания:</w:t>
      </w:r>
    </w:p>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"Приложение 6</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к Федеральному закону</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"О страховых пенсиях"</w:t>
      </w:r>
    </w:p>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ВОЗРАСТ,</w:t>
      </w:r>
    </w:p>
    <w:p w:rsidR="0061230E" w:rsidRPr="0061230E" w:rsidRDefault="0061230E" w:rsidP="0061230E">
      <w:pPr>
        <w:spacing w:after="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ПО ДОСТИЖЕНИИ КОТОРОГО ВОЗНИКАЕТ ПРАВО НА СТРАХОВУЮ ПЕНСИЮ</w:t>
      </w:r>
    </w:p>
    <w:p w:rsidR="0061230E" w:rsidRPr="0061230E" w:rsidRDefault="0061230E" w:rsidP="0061230E">
      <w:pPr>
        <w:spacing w:after="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В СООТВЕТСТВИИ С ЧАСТЬЮ 1 СТАТЬИ 8, ПУНКТАМИ 3 И 4 ЧАСТИ 2</w:t>
      </w:r>
    </w:p>
    <w:p w:rsidR="0061230E" w:rsidRPr="0061230E" w:rsidRDefault="0061230E" w:rsidP="0061230E">
      <w:pPr>
        <w:spacing w:after="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СТАТЬИ 10, ПУНКТОМ 21 ЧАСТИ 1 СТАТЬИ 30 (В ОТНОШЕНИИ ЛИЦ,</w:t>
      </w:r>
    </w:p>
    <w:p w:rsidR="0061230E" w:rsidRPr="0061230E" w:rsidRDefault="0061230E" w:rsidP="0061230E">
      <w:pPr>
        <w:spacing w:after="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ИМЕЮЩИХ ПРАВО НА СТРАХОВУЮ ПЕНСИЮ ПО СТАРОСТИ ПО ДОСТИЖЕНИИ</w:t>
      </w:r>
    </w:p>
    <w:p w:rsidR="0061230E" w:rsidRPr="0061230E" w:rsidRDefault="0061230E" w:rsidP="0061230E">
      <w:pPr>
        <w:spacing w:after="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СООТВЕТСТВУЮЩЕГО ВОЗРАСТА) И ПУНКТОМ 6 ЧАСТИ 1 СТАТЬИ 32</w:t>
      </w:r>
    </w:p>
    <w:p w:rsidR="0061230E" w:rsidRPr="0061230E" w:rsidRDefault="0061230E" w:rsidP="0061230E">
      <w:pPr>
        <w:spacing w:after="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НАСТОЯЩЕГО ФЕДЕРАЛЬНОГО ЗАКОНА</w:t>
      </w:r>
    </w:p>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tbl>
      <w:tblPr>
        <w:tblW w:w="9080" w:type="dxa"/>
        <w:tblInd w:w="20" w:type="dxa"/>
        <w:tblCellMar>
          <w:left w:w="0" w:type="dxa"/>
          <w:right w:w="0" w:type="dxa"/>
        </w:tblCellMar>
        <w:tblLook w:val="04A0"/>
      </w:tblPr>
      <w:tblGrid>
        <w:gridCol w:w="2495"/>
        <w:gridCol w:w="3774"/>
        <w:gridCol w:w="2811"/>
      </w:tblGrid>
      <w:tr w:rsidR="0061230E" w:rsidRPr="0061230E" w:rsidTr="005C6D89">
        <w:tc>
          <w:tcPr>
            <w:tcW w:w="0" w:type="auto"/>
            <w:vMerge w:val="restart"/>
            <w:tcBorders>
              <w:top w:val="single" w:sz="8" w:space="0" w:color="000000"/>
              <w:left w:val="single" w:sz="8" w:space="0" w:color="000000"/>
              <w:bottom w:val="single" w:sz="8" w:space="0" w:color="000000"/>
              <w:right w:val="single" w:sz="8" w:space="0" w:color="000000"/>
            </w:tcBorders>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Год &lt;*&gt;</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Возраст, по достижении которого возникает право на страховую пенсию</w:t>
            </w:r>
          </w:p>
        </w:tc>
      </w:tr>
      <w:tr w:rsidR="0061230E" w:rsidRPr="0061230E" w:rsidTr="005C6D89">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1230E" w:rsidRPr="0061230E" w:rsidRDefault="0061230E" w:rsidP="005C6D89">
            <w:pPr>
              <w:spacing w:after="0" w:line="240" w:lineRule="auto"/>
              <w:rPr>
                <w:rFonts w:ascii="Verdana" w:eastAsia="Times New Roman" w:hAnsi="Verdana" w:cs="Times New Roman"/>
                <w:sz w:val="21"/>
                <w:szCs w:val="21"/>
                <w:lang w:eastAsia="ru-RU"/>
              </w:rPr>
            </w:pPr>
          </w:p>
        </w:tc>
        <w:tc>
          <w:tcPr>
            <w:tcW w:w="0" w:type="auto"/>
            <w:tcBorders>
              <w:top w:val="single" w:sz="8" w:space="0" w:color="000000"/>
              <w:left w:val="single" w:sz="8" w:space="0" w:color="000000"/>
              <w:bottom w:val="single" w:sz="8" w:space="0" w:color="000000"/>
              <w:right w:val="single" w:sz="8" w:space="0" w:color="000000"/>
            </w:tcBorders>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Мужчины</w:t>
            </w:r>
          </w:p>
        </w:tc>
        <w:tc>
          <w:tcPr>
            <w:tcW w:w="0" w:type="auto"/>
            <w:tcBorders>
              <w:top w:val="single" w:sz="8" w:space="0" w:color="000000"/>
              <w:left w:val="single" w:sz="8" w:space="0" w:color="000000"/>
              <w:bottom w:val="single" w:sz="8" w:space="0" w:color="000000"/>
              <w:right w:val="single" w:sz="8" w:space="0" w:color="000000"/>
            </w:tcBorders>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Женщины</w:t>
            </w:r>
          </w:p>
        </w:tc>
      </w:tr>
      <w:tr w:rsidR="0061230E" w:rsidRPr="0061230E" w:rsidTr="005C6D89">
        <w:tc>
          <w:tcPr>
            <w:tcW w:w="0" w:type="auto"/>
            <w:tcBorders>
              <w:top w:val="single" w:sz="8" w:space="0" w:color="000000"/>
            </w:tcBorders>
            <w:vAlign w:val="center"/>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2019</w:t>
            </w:r>
          </w:p>
        </w:tc>
        <w:tc>
          <w:tcPr>
            <w:tcW w:w="0" w:type="auto"/>
            <w:tcBorders>
              <w:top w:val="single" w:sz="8" w:space="0" w:color="000000"/>
            </w:tcBorders>
            <w:vAlign w:val="center"/>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V &lt;**&gt; + 12 месяцев</w:t>
            </w:r>
          </w:p>
        </w:tc>
        <w:tc>
          <w:tcPr>
            <w:tcW w:w="0" w:type="auto"/>
            <w:tcBorders>
              <w:top w:val="single" w:sz="8" w:space="0" w:color="000000"/>
            </w:tcBorders>
            <w:vAlign w:val="center"/>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V + 12 месяцев</w:t>
            </w:r>
          </w:p>
        </w:tc>
      </w:tr>
      <w:tr w:rsidR="0061230E" w:rsidRPr="0061230E" w:rsidTr="005C6D89">
        <w:tc>
          <w:tcPr>
            <w:tcW w:w="0" w:type="auto"/>
            <w:vAlign w:val="center"/>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2020</w:t>
            </w:r>
          </w:p>
        </w:tc>
        <w:tc>
          <w:tcPr>
            <w:tcW w:w="0" w:type="auto"/>
            <w:vAlign w:val="center"/>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V + 24 месяца</w:t>
            </w:r>
          </w:p>
        </w:tc>
        <w:tc>
          <w:tcPr>
            <w:tcW w:w="0" w:type="auto"/>
            <w:vAlign w:val="center"/>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V + 24 месяца</w:t>
            </w:r>
          </w:p>
        </w:tc>
      </w:tr>
      <w:tr w:rsidR="0061230E" w:rsidRPr="0061230E" w:rsidTr="005C6D89">
        <w:tc>
          <w:tcPr>
            <w:tcW w:w="0" w:type="auto"/>
            <w:vAlign w:val="center"/>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2021</w:t>
            </w:r>
          </w:p>
        </w:tc>
        <w:tc>
          <w:tcPr>
            <w:tcW w:w="0" w:type="auto"/>
            <w:vAlign w:val="center"/>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V + 36 месяцев</w:t>
            </w:r>
          </w:p>
        </w:tc>
        <w:tc>
          <w:tcPr>
            <w:tcW w:w="0" w:type="auto"/>
            <w:vAlign w:val="center"/>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V + 36 месяцев</w:t>
            </w:r>
          </w:p>
        </w:tc>
      </w:tr>
      <w:tr w:rsidR="0061230E" w:rsidRPr="0061230E" w:rsidTr="005C6D89">
        <w:tc>
          <w:tcPr>
            <w:tcW w:w="0" w:type="auto"/>
            <w:vAlign w:val="center"/>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2022</w:t>
            </w:r>
          </w:p>
        </w:tc>
        <w:tc>
          <w:tcPr>
            <w:tcW w:w="0" w:type="auto"/>
            <w:vAlign w:val="center"/>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V + 48 месяцев</w:t>
            </w:r>
          </w:p>
        </w:tc>
        <w:tc>
          <w:tcPr>
            <w:tcW w:w="0" w:type="auto"/>
            <w:vAlign w:val="center"/>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V + 48 месяцев</w:t>
            </w:r>
          </w:p>
        </w:tc>
      </w:tr>
      <w:tr w:rsidR="0061230E" w:rsidRPr="0061230E" w:rsidTr="005C6D89">
        <w:tc>
          <w:tcPr>
            <w:tcW w:w="0" w:type="auto"/>
            <w:tcBorders>
              <w:bottom w:val="single" w:sz="8" w:space="0" w:color="000000"/>
            </w:tcBorders>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2023 и последующие годы</w:t>
            </w:r>
          </w:p>
        </w:tc>
        <w:tc>
          <w:tcPr>
            <w:tcW w:w="0" w:type="auto"/>
            <w:tcBorders>
              <w:bottom w:val="single" w:sz="8" w:space="0" w:color="000000"/>
            </w:tcBorders>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V + 60 месяцев</w:t>
            </w:r>
          </w:p>
        </w:tc>
        <w:tc>
          <w:tcPr>
            <w:tcW w:w="0" w:type="auto"/>
            <w:tcBorders>
              <w:bottom w:val="single" w:sz="8" w:space="0" w:color="000000"/>
            </w:tcBorders>
            <w:hideMark/>
          </w:tcPr>
          <w:p w:rsidR="0061230E" w:rsidRPr="0061230E" w:rsidRDefault="0061230E" w:rsidP="005C6D89">
            <w:pPr>
              <w:spacing w:after="10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V + 60 месяцев</w:t>
            </w:r>
          </w:p>
        </w:tc>
      </w:tr>
    </w:tbl>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&lt;*&gt; Год достижения лицом возраста V.</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&lt;**&gt; V - возраст, по достижении которого возникает право на страховую пенсию в соответствии с частью 1 статьи 8, пунктами 3 и 4 части 2 статьи 10, пунктом 21 части 1 статьи 30 и пунктом 6 части 1 статьи 32 настоящего Федерального закона по состоянию на 31 декабря 2018 года.";</w:t>
      </w:r>
    </w:p>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15) дополнить приложением 7 следующего содержания:</w:t>
      </w:r>
    </w:p>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"Приложение 7</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к Федеральному закону</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"О страховых пенсиях"</w:t>
      </w:r>
    </w:p>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СРОКИ</w:t>
      </w:r>
    </w:p>
    <w:p w:rsidR="0061230E" w:rsidRPr="0061230E" w:rsidRDefault="0061230E" w:rsidP="0061230E">
      <w:pPr>
        <w:spacing w:after="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НАЗНАЧЕНИЯ СТРАХОВОЙ ПЕНСИИ ПО СТАРОСТИ В СООТВЕТСТВИИ</w:t>
      </w:r>
    </w:p>
    <w:p w:rsidR="0061230E" w:rsidRPr="0061230E" w:rsidRDefault="0061230E" w:rsidP="0061230E">
      <w:pPr>
        <w:spacing w:after="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С ПУНКТАМИ 19 - 21 ЧАСТИ 1 СТАТЬИ 30 НАСТОЯЩЕГО</w:t>
      </w:r>
    </w:p>
    <w:p w:rsidR="0061230E" w:rsidRPr="0061230E" w:rsidRDefault="0061230E" w:rsidP="0061230E">
      <w:pPr>
        <w:spacing w:after="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ФЕДЕРАЛЬНОГО ЗАКОНА (В ОТНОШЕНИИ ЛИЦ, ИМЕЮЩИХ ПРАВО</w:t>
      </w:r>
    </w:p>
    <w:p w:rsidR="0061230E" w:rsidRPr="0061230E" w:rsidRDefault="0061230E" w:rsidP="0061230E">
      <w:pPr>
        <w:spacing w:after="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НА СТРАХОВУЮ ПЕНСИЮ ПО СТАРОСТИ НЕЗАВИСИМО ОТ ВОЗРАСТА)</w:t>
      </w:r>
    </w:p>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tbl>
      <w:tblPr>
        <w:tblW w:w="908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662"/>
        <w:gridCol w:w="5418"/>
      </w:tblGrid>
      <w:tr w:rsidR="0061230E" w:rsidRPr="00F43E4D" w:rsidTr="00F43E4D">
        <w:tc>
          <w:tcPr>
            <w:tcW w:w="0" w:type="auto"/>
            <w:hideMark/>
          </w:tcPr>
          <w:p w:rsidR="0061230E" w:rsidRPr="00F43E4D" w:rsidRDefault="0061230E" w:rsidP="005C6D89">
            <w:pPr>
              <w:spacing w:after="100" w:line="240" w:lineRule="auto"/>
              <w:jc w:val="center"/>
              <w:rPr>
                <w:rFonts w:ascii="Verdana" w:eastAsia="Times New Roman" w:hAnsi="Verdana" w:cs="Times New Roman"/>
                <w:szCs w:val="21"/>
                <w:lang w:eastAsia="ru-RU"/>
              </w:rPr>
            </w:pPr>
            <w:r w:rsidRPr="00F43E4D">
              <w:rPr>
                <w:rFonts w:ascii="Times New Roman" w:eastAsia="Times New Roman" w:hAnsi="Times New Roman" w:cs="Times New Roman"/>
                <w:szCs w:val="24"/>
                <w:lang w:eastAsia="ru-RU"/>
              </w:rPr>
              <w:t>Год возникновения права на страховую пенсию по старости</w:t>
            </w:r>
          </w:p>
        </w:tc>
        <w:tc>
          <w:tcPr>
            <w:tcW w:w="0" w:type="auto"/>
            <w:hideMark/>
          </w:tcPr>
          <w:p w:rsidR="0061230E" w:rsidRPr="00F43E4D" w:rsidRDefault="0061230E" w:rsidP="005C6D89">
            <w:pPr>
              <w:spacing w:after="100" w:line="240" w:lineRule="auto"/>
              <w:jc w:val="center"/>
              <w:rPr>
                <w:rFonts w:ascii="Verdana" w:eastAsia="Times New Roman" w:hAnsi="Verdana" w:cs="Times New Roman"/>
                <w:szCs w:val="21"/>
                <w:lang w:eastAsia="ru-RU"/>
              </w:rPr>
            </w:pPr>
            <w:r w:rsidRPr="00F43E4D">
              <w:rPr>
                <w:rFonts w:ascii="Times New Roman" w:eastAsia="Times New Roman" w:hAnsi="Times New Roman" w:cs="Times New Roman"/>
                <w:szCs w:val="24"/>
                <w:lang w:eastAsia="ru-RU"/>
              </w:rPr>
              <w:t>Сроки назначения страховой пенсии по старости</w:t>
            </w:r>
          </w:p>
        </w:tc>
      </w:tr>
      <w:tr w:rsidR="0061230E" w:rsidRPr="00F43E4D" w:rsidTr="00F43E4D">
        <w:tc>
          <w:tcPr>
            <w:tcW w:w="0" w:type="auto"/>
            <w:hideMark/>
          </w:tcPr>
          <w:p w:rsidR="0061230E" w:rsidRPr="00F43E4D" w:rsidRDefault="0061230E" w:rsidP="005C6D89">
            <w:pPr>
              <w:spacing w:after="100" w:line="240" w:lineRule="auto"/>
              <w:jc w:val="center"/>
              <w:rPr>
                <w:rFonts w:ascii="Verdana" w:eastAsia="Times New Roman" w:hAnsi="Verdana" w:cs="Times New Roman"/>
                <w:szCs w:val="21"/>
                <w:lang w:eastAsia="ru-RU"/>
              </w:rPr>
            </w:pPr>
            <w:r w:rsidRPr="00F43E4D">
              <w:rPr>
                <w:rFonts w:ascii="Times New Roman" w:eastAsia="Times New Roman" w:hAnsi="Times New Roman" w:cs="Times New Roman"/>
                <w:szCs w:val="24"/>
                <w:lang w:eastAsia="ru-RU"/>
              </w:rPr>
              <w:t>2019</w:t>
            </w:r>
          </w:p>
        </w:tc>
        <w:tc>
          <w:tcPr>
            <w:tcW w:w="0" w:type="auto"/>
            <w:hideMark/>
          </w:tcPr>
          <w:p w:rsidR="0061230E" w:rsidRPr="00F43E4D" w:rsidRDefault="0061230E" w:rsidP="005C6D89">
            <w:pPr>
              <w:spacing w:after="100" w:line="240" w:lineRule="auto"/>
              <w:jc w:val="center"/>
              <w:rPr>
                <w:rFonts w:ascii="Verdana" w:eastAsia="Times New Roman" w:hAnsi="Verdana" w:cs="Times New Roman"/>
                <w:szCs w:val="21"/>
                <w:lang w:eastAsia="ru-RU"/>
              </w:rPr>
            </w:pPr>
            <w:r w:rsidRPr="00F43E4D">
              <w:rPr>
                <w:rFonts w:ascii="Times New Roman" w:eastAsia="Times New Roman" w:hAnsi="Times New Roman" w:cs="Times New Roman"/>
                <w:szCs w:val="24"/>
                <w:lang w:eastAsia="ru-RU"/>
              </w:rPr>
              <w:t>Не ранее чем через 12 месяцев со дня возникновения права на страховую пенсию по старости</w:t>
            </w:r>
          </w:p>
        </w:tc>
      </w:tr>
      <w:tr w:rsidR="0061230E" w:rsidRPr="00F43E4D" w:rsidTr="00F43E4D">
        <w:tc>
          <w:tcPr>
            <w:tcW w:w="0" w:type="auto"/>
            <w:hideMark/>
          </w:tcPr>
          <w:p w:rsidR="0061230E" w:rsidRPr="00F43E4D" w:rsidRDefault="0061230E" w:rsidP="005C6D89">
            <w:pPr>
              <w:spacing w:after="100" w:line="240" w:lineRule="auto"/>
              <w:jc w:val="center"/>
              <w:rPr>
                <w:rFonts w:ascii="Verdana" w:eastAsia="Times New Roman" w:hAnsi="Verdana" w:cs="Times New Roman"/>
                <w:szCs w:val="21"/>
                <w:lang w:eastAsia="ru-RU"/>
              </w:rPr>
            </w:pPr>
            <w:r w:rsidRPr="00F43E4D">
              <w:rPr>
                <w:rFonts w:ascii="Times New Roman" w:eastAsia="Times New Roman" w:hAnsi="Times New Roman" w:cs="Times New Roman"/>
                <w:szCs w:val="24"/>
                <w:lang w:eastAsia="ru-RU"/>
              </w:rPr>
              <w:t>2020</w:t>
            </w:r>
          </w:p>
        </w:tc>
        <w:tc>
          <w:tcPr>
            <w:tcW w:w="0" w:type="auto"/>
            <w:hideMark/>
          </w:tcPr>
          <w:p w:rsidR="0061230E" w:rsidRPr="00F43E4D" w:rsidRDefault="0061230E" w:rsidP="005C6D89">
            <w:pPr>
              <w:spacing w:after="100" w:line="240" w:lineRule="auto"/>
              <w:jc w:val="center"/>
              <w:rPr>
                <w:rFonts w:ascii="Verdana" w:eastAsia="Times New Roman" w:hAnsi="Verdana" w:cs="Times New Roman"/>
                <w:szCs w:val="21"/>
                <w:lang w:eastAsia="ru-RU"/>
              </w:rPr>
            </w:pPr>
            <w:r w:rsidRPr="00F43E4D">
              <w:rPr>
                <w:rFonts w:ascii="Times New Roman" w:eastAsia="Times New Roman" w:hAnsi="Times New Roman" w:cs="Times New Roman"/>
                <w:szCs w:val="24"/>
                <w:lang w:eastAsia="ru-RU"/>
              </w:rPr>
              <w:t>Не ранее чем через 24 месяца со дня возникновения права на страховую пенсию по старости</w:t>
            </w:r>
          </w:p>
        </w:tc>
      </w:tr>
      <w:tr w:rsidR="0061230E" w:rsidRPr="00F43E4D" w:rsidTr="00F43E4D">
        <w:tc>
          <w:tcPr>
            <w:tcW w:w="0" w:type="auto"/>
            <w:hideMark/>
          </w:tcPr>
          <w:p w:rsidR="0061230E" w:rsidRPr="00F43E4D" w:rsidRDefault="0061230E" w:rsidP="005C6D89">
            <w:pPr>
              <w:spacing w:after="100" w:line="240" w:lineRule="auto"/>
              <w:jc w:val="center"/>
              <w:rPr>
                <w:rFonts w:ascii="Verdana" w:eastAsia="Times New Roman" w:hAnsi="Verdana" w:cs="Times New Roman"/>
                <w:szCs w:val="21"/>
                <w:lang w:eastAsia="ru-RU"/>
              </w:rPr>
            </w:pPr>
            <w:r w:rsidRPr="00F43E4D">
              <w:rPr>
                <w:rFonts w:ascii="Times New Roman" w:eastAsia="Times New Roman" w:hAnsi="Times New Roman" w:cs="Times New Roman"/>
                <w:szCs w:val="24"/>
                <w:lang w:eastAsia="ru-RU"/>
              </w:rPr>
              <w:t>2021</w:t>
            </w:r>
          </w:p>
        </w:tc>
        <w:tc>
          <w:tcPr>
            <w:tcW w:w="0" w:type="auto"/>
            <w:hideMark/>
          </w:tcPr>
          <w:p w:rsidR="0061230E" w:rsidRPr="00F43E4D" w:rsidRDefault="0061230E" w:rsidP="005C6D89">
            <w:pPr>
              <w:spacing w:after="100" w:line="240" w:lineRule="auto"/>
              <w:jc w:val="center"/>
              <w:rPr>
                <w:rFonts w:ascii="Verdana" w:eastAsia="Times New Roman" w:hAnsi="Verdana" w:cs="Times New Roman"/>
                <w:szCs w:val="21"/>
                <w:lang w:eastAsia="ru-RU"/>
              </w:rPr>
            </w:pPr>
            <w:r w:rsidRPr="00F43E4D">
              <w:rPr>
                <w:rFonts w:ascii="Times New Roman" w:eastAsia="Times New Roman" w:hAnsi="Times New Roman" w:cs="Times New Roman"/>
                <w:szCs w:val="24"/>
                <w:lang w:eastAsia="ru-RU"/>
              </w:rPr>
              <w:t>Не ранее чем через 36 месяцев со дня возникновения права на страховую пенсию по старости</w:t>
            </w:r>
          </w:p>
        </w:tc>
      </w:tr>
      <w:tr w:rsidR="0061230E" w:rsidRPr="00F43E4D" w:rsidTr="00F43E4D">
        <w:tc>
          <w:tcPr>
            <w:tcW w:w="0" w:type="auto"/>
            <w:hideMark/>
          </w:tcPr>
          <w:p w:rsidR="0061230E" w:rsidRPr="00F43E4D" w:rsidRDefault="0061230E" w:rsidP="005C6D89">
            <w:pPr>
              <w:spacing w:after="100" w:line="240" w:lineRule="auto"/>
              <w:jc w:val="center"/>
              <w:rPr>
                <w:rFonts w:ascii="Verdana" w:eastAsia="Times New Roman" w:hAnsi="Verdana" w:cs="Times New Roman"/>
                <w:szCs w:val="21"/>
                <w:lang w:eastAsia="ru-RU"/>
              </w:rPr>
            </w:pPr>
            <w:r w:rsidRPr="00F43E4D">
              <w:rPr>
                <w:rFonts w:ascii="Times New Roman" w:eastAsia="Times New Roman" w:hAnsi="Times New Roman" w:cs="Times New Roman"/>
                <w:szCs w:val="24"/>
                <w:lang w:eastAsia="ru-RU"/>
              </w:rPr>
              <w:t>2022</w:t>
            </w:r>
          </w:p>
        </w:tc>
        <w:tc>
          <w:tcPr>
            <w:tcW w:w="0" w:type="auto"/>
            <w:hideMark/>
          </w:tcPr>
          <w:p w:rsidR="0061230E" w:rsidRPr="00F43E4D" w:rsidRDefault="0061230E" w:rsidP="005C6D89">
            <w:pPr>
              <w:spacing w:after="100" w:line="240" w:lineRule="auto"/>
              <w:jc w:val="center"/>
              <w:rPr>
                <w:rFonts w:ascii="Verdana" w:eastAsia="Times New Roman" w:hAnsi="Verdana" w:cs="Times New Roman"/>
                <w:szCs w:val="21"/>
                <w:lang w:eastAsia="ru-RU"/>
              </w:rPr>
            </w:pPr>
            <w:r w:rsidRPr="00F43E4D">
              <w:rPr>
                <w:rFonts w:ascii="Times New Roman" w:eastAsia="Times New Roman" w:hAnsi="Times New Roman" w:cs="Times New Roman"/>
                <w:szCs w:val="24"/>
                <w:lang w:eastAsia="ru-RU"/>
              </w:rPr>
              <w:t>Не ранее чем через 48 месяцев со дня возникновения права на страховую пенсию по старости</w:t>
            </w:r>
          </w:p>
        </w:tc>
      </w:tr>
      <w:tr w:rsidR="0061230E" w:rsidRPr="00F43E4D" w:rsidTr="00F43E4D">
        <w:tc>
          <w:tcPr>
            <w:tcW w:w="0" w:type="auto"/>
            <w:hideMark/>
          </w:tcPr>
          <w:p w:rsidR="0061230E" w:rsidRPr="00F43E4D" w:rsidRDefault="0061230E" w:rsidP="005C6D89">
            <w:pPr>
              <w:spacing w:after="100" w:line="240" w:lineRule="auto"/>
              <w:jc w:val="center"/>
              <w:rPr>
                <w:rFonts w:ascii="Verdana" w:eastAsia="Times New Roman" w:hAnsi="Verdana" w:cs="Times New Roman"/>
                <w:szCs w:val="21"/>
                <w:lang w:eastAsia="ru-RU"/>
              </w:rPr>
            </w:pPr>
            <w:r w:rsidRPr="00F43E4D">
              <w:rPr>
                <w:rFonts w:ascii="Times New Roman" w:eastAsia="Times New Roman" w:hAnsi="Times New Roman" w:cs="Times New Roman"/>
                <w:szCs w:val="24"/>
                <w:lang w:eastAsia="ru-RU"/>
              </w:rPr>
              <w:t>2023 и последующие годы</w:t>
            </w:r>
          </w:p>
        </w:tc>
        <w:tc>
          <w:tcPr>
            <w:tcW w:w="0" w:type="auto"/>
            <w:hideMark/>
          </w:tcPr>
          <w:p w:rsidR="0061230E" w:rsidRPr="00F43E4D" w:rsidRDefault="0061230E" w:rsidP="005C6D89">
            <w:pPr>
              <w:spacing w:after="100" w:line="240" w:lineRule="auto"/>
              <w:jc w:val="center"/>
              <w:rPr>
                <w:rFonts w:ascii="Verdana" w:eastAsia="Times New Roman" w:hAnsi="Verdana" w:cs="Times New Roman"/>
                <w:szCs w:val="21"/>
                <w:lang w:eastAsia="ru-RU"/>
              </w:rPr>
            </w:pPr>
            <w:r w:rsidRPr="00F43E4D">
              <w:rPr>
                <w:rFonts w:ascii="Times New Roman" w:eastAsia="Times New Roman" w:hAnsi="Times New Roman" w:cs="Times New Roman"/>
                <w:szCs w:val="24"/>
                <w:lang w:eastAsia="ru-RU"/>
              </w:rPr>
              <w:t>Не ранее чем через 60 месяцев со дня возникновения права на страховую пенсию по старости".</w:t>
            </w:r>
          </w:p>
        </w:tc>
      </w:tr>
    </w:tbl>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Arial" w:eastAsia="Times New Roman" w:hAnsi="Arial" w:cs="Arial"/>
          <w:b/>
          <w:bCs/>
          <w:sz w:val="24"/>
          <w:szCs w:val="24"/>
          <w:lang w:eastAsia="ru-RU"/>
        </w:rPr>
        <w:t>Статья 8</w:t>
      </w:r>
    </w:p>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Внести в Федеральный закон от 28 декабря 2013 года N 424-ФЗ "О накопительной пенсии" (Собрание законодательства Российской Федерации, 2013, N 52, ст. 6989; 2016, N 22, ст. 3091) следующие изменения:</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 статью 6 изложить в следующей редакции:</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"Статья 6. Условия назначения накопительной пенсии</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 Право на накопительную пенсию имеют застрахованные лица: мужчины, достигшие возраста 60 лет, и женщины, достигшие возраста 55 лет, при соблюдении условий для назначения страховой пенсии по старости, установленных Федеральным законом "О страховых пенсиях" (наличие необходимого страхового стажа и установленной величины индивидуального пенсионного коэффициента).</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 Застрахованным лицам, указанным в части 1 статьи 30, статье 31, части 1 статьи 32, части 2 статьи 33 Федерального закона "О страховых пенсиях", накопительная пенсия назначается по достижении возраста или наступлении срока, определяемых в соответствии с Федеральным законом "О страховых пенсиях" по состоянию на 31 декабря 2018 года, и при соблюдении условий, дающих право на досрочное назначение страховой пенсии по старости (наличие необходимого страхового стажа и (или) стажа на соответствующих видах работ и установленной величины индивидуального пенсионного коэффициента).</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3. Накопительная пенсия назначается застрахованным лицам при наличии средств пенсионных накоплений, учтенных в специальной части индивидуального лицевого счета застрахованного лица или на пенсионном счете накопительной пенсии застрахованного лица, если размер накопительной пенсии составляет более 5 процентов по отношению к сумме размера страховой пенсии по старости (в том числе с учетом фиксированной выплаты к страховой пенсии по старости и повышений фиксированной выплаты к страховой пенсии), исчисленного в соответствии с Федеральным законом "О страховых пенсиях", и размера накопительной пенсии, рассчитанных на день назначения накопительной пенсии. Если размер накопительной пенсии составляет 5 и менее процентов по отношению к сумме размера страховой пенсии по старости (в том числе с учетом фиксированной выплаты к страховой пенсии по старости и повышений фиксированной выплаты к страховой пенсии), исчисленного в соответствии с Федеральным законом "О страховых пенсиях", и размера накопительной пенсии, рассчитанных на день назначения накопительной пенсии, застрахованные лица имеют право на получение указанных средств в виде единовременной выплаты.</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4. Накопительная пенсия устанавливается и выплачивается в соответствии с настоящим Федеральным законом независимо от получения иной пенсии и ежемесячного пожизненного содержания, предусмотренных законодательством Российской Федерации. Изменение условий назначения накопительной пенсии, норм установления накопительной пенсии и порядка выплаты накопительной пенсии осуществляется путем внесения изменений в настоящий Федеральный закон.";</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 статью 17 изложить в следующей редакции:</w:t>
      </w:r>
    </w:p>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"Статья 17. Введение в действие ожидаемого периода выплаты накопительной пенсии</w:t>
      </w:r>
    </w:p>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 До 1 января 2016 года ожидаемый период выплаты накопительной пенсии, применяемый для расчета размера накопительной пенсии, устанавливается продолжительностью 19 лет (228 месяцев). С 1 января 2016 года продолжительность ожидаемого периода выплаты накопительной пенсии ежегодно определяется федеральным законом на основании официальных статистических данных о продолжительности жизни мужчин и женщин в возрасте соответственно 60 и 55 лет в соответствии с методикой оценки ожидаемого периода выплаты накопительной пенсии, утверждаемой Правительством Российской Федерации.</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 Застрахованным лицам, указанным в части 2 статьи 6 настоящего Федерального закона, накопительная пенсия определяется исходя из установленного в соответствии с частью 1 настоящей статьи ожидаемого периода выплаты накопительной пенсии, который ежегодно начиная с 1 января 2013 года (с 1 января соответствующего года) увеличивается на один год. При этом общее количество лет такого увеличения не может превышать количество лет, недостающих при наступлении права на назначение накопительной пенсии до достижения возраста 60 и 55 лет (соответственно мужчины и женщины).".</w:t>
      </w:r>
    </w:p>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Arial" w:eastAsia="Times New Roman" w:hAnsi="Arial" w:cs="Arial"/>
          <w:b/>
          <w:bCs/>
          <w:sz w:val="24"/>
          <w:szCs w:val="24"/>
          <w:lang w:eastAsia="ru-RU"/>
        </w:rPr>
        <w:t>Статья 9</w:t>
      </w:r>
    </w:p>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В статье 1 Федерального закона от 19 декабря 2016 года N 428-ФЗ "О приостановлении действия частей 14 и 15 статьи 17 Федерального закона "О страховых пенсиях" (Собрание законодательства Российской Федерации, 2016, N 52, ст. 7477) слова "до 1 января 2020 года" заменить словами "до 1 января 2019 года".</w:t>
      </w:r>
    </w:p>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Arial" w:eastAsia="Times New Roman" w:hAnsi="Arial" w:cs="Arial"/>
          <w:b/>
          <w:bCs/>
          <w:sz w:val="24"/>
          <w:szCs w:val="24"/>
          <w:lang w:eastAsia="ru-RU"/>
        </w:rPr>
        <w:t>Статья 10</w:t>
      </w:r>
    </w:p>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 Гражданам, признанным безработными до 1 января 2019 года, пособие по безработице выплачивается в порядке, сроки и размерах, которые установлены Законом Российской Федерации от 19 апреля 1991 года N 1032-1 "О занятости населения в Российской Федерации" (в редакции, действовавшей до дня вступления в силу настоящего Федерального закона).</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 За гражданами, достигшими до 1 января 2019 года возраста, дающего право на страховую пенсию по старости (в том числе на ее досрочное назначение), на социальную пенсию, и (или) имевшими право на получение пенсии, но не обратившимися за ее назначением либо не реализовавшими право на назначение пенсии в связи с несоблюдением условий назначения страховой пенсии по старости, предусмотренных Федеральным законом от 28 декабря 2013 года N 400-ФЗ "О страховых пенсиях", сохраняется право на страховую пенсию по старости (в том числе на ее досрочное назначение), на социальную пенсию без учета изменений, внесенных настоящим Федеральным законом.</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3. Гражданам, которые указаны в части 1 статьи 8, пунктах 19 - 21 части 1 статьи 30, пункте 6 части 1 статьи 32 Федерального закона от 28 декабря 2013 года N 400-ФЗ "О страховых пенсиях" и которые в период с 1 января 2019 года по 31 декабря 2020 года достигнут возраста, дающего право на страховую пенсию по старости (в том числе на ее досрочное назначение) в соответствии с законодательством Российской Федерации, действовавшим до 1 января 2019 года, либо приобретут стаж на соответствующих видах работ, требуемый для досрочного назначения пенсии, страховая пенсия по старости может назначаться ранее достижения возраста либо наступления сроков, предусмотренных соответственно приложениями 6 и 7 к указанному Федеральному закону, но не более чем за шесть месяцев до достижения такого возраста либо наступления таких сроков.</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4. Гражданам, которые указаны в подпункте 5 пункта 1 статьи 11 Федерального закона от 15 декабря 2001 года N 166-ФЗ "О государственном пенсионном обеспечении в Российской Федерации" и которые в период с 1 января 2019 года по 31 декабря 2020 года достигнут возраста, дающего право на социальную пенсию по старости в соответствии с законодательством Российской Федерации, действовавшим до 1 января 2019 года, социальная пенсия по старости может назначаться ранее достижения возраста, предусмотренного приложением 1 к указанному Федеральному закону (в редакции настоящего Федерального закона), но не более чем за шесть месяцев до достижения такого возраста.</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5. Перерасчет размера фиксированной выплаты к страховой пенсии по старости и к страховой пенсии по инвалидности (часть 14 статьи 17 Федерального закона от 28 декабря 2013 года N 400-ФЗ "О страховых пенсиях") осуществляется с 1 января 2019 года без подачи пенсионером заявления при наличии в выплатном деле необходимой информации. В этом случае Пенсионный фонд Российской Федерации осуществляет указанный перерасчет не позднее 1 сентября 2019 года. Пенсионер вправе в любое время представить дополнительные документы, необходимые для перерасчета. В случае, если пенсионер обратился за перерасчетом в период с 1 января по 31 декабря 2019 года, указанный перерасчет осуществляется с 1 января 2019 года. В случае, если пенсионер обратился за перерасчетом после 31 декабря 2019 года, указанный перерасчет осуществляется с даты, предусмотренной пунктом 2 части 1 статьи 23 Федерального закона от 28 декабря 2013 года N 400-ФЗ "О страховых пенсиях".</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6. Размер страховой пенсии в 2019 - 2024 годах корректируется с 1 января каждого года.</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7. Стоимость одного пенсионного коэффициента в 2019 году устанавливается в размере, равном 87 рублям 24 копейкам, в 2020 году - 93 рублям 00 копейкам, в 2021 году - 98 рублям 86 копейкам, в 2022 году - 104 рублям 69 копейкам, в 2023 году - 110 рублям 55 копейкам, в 2024 году - 116 рублям 63 копейкам.</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8. Размер фиксированной выплаты к страховой пенсии по старости, предусмотренной частью 1 статьи 16 Федерального закона от 28 декабря 2013 года N 400-ФЗ "О страховых пенсиях", с 1 января 2019 года устанавливается в сумме, равной 5334 рублям 19 копейкам, с 1 января 2020 года - 5686 рублям 25 копейкам, с 1 января 2021 года - 6044 рублям 48 копейкам, с 1 января 2022 года - 6401 рублю 10 копейкам, с 1 января 2023 года - 6759 рублям 56 копейкам, с 1 января 2024 года - 7131 рублю 34 копейкам.</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9. Основания приобретения права на получение негосударственной пенсии (пенсионные основания), установленные законодательством Российской Федерации и закрепленные в заключенных в соответствии с Федеральным законом от 7 мая 1998 года N 75-ФЗ "О негосударственных пенсионных фондах" до 1 января 2019 года договорах негосударственного пенсионного обеспечения, сохраняются до исполнения негосударственными пенсионными фондами обязательств по таким договорам.</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xml:space="preserve">10. Обмен информацией между Пенсионным фондом Российской Федерации и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государственными и муниципальными учреждениями в целях предоставления гражданам </w:t>
      </w:r>
      <w:proofErr w:type="spellStart"/>
      <w:r w:rsidRPr="0061230E">
        <w:rPr>
          <w:rFonts w:ascii="Times New Roman" w:eastAsia="Times New Roman" w:hAnsi="Times New Roman" w:cs="Times New Roman"/>
          <w:sz w:val="24"/>
          <w:szCs w:val="24"/>
          <w:lang w:eastAsia="ru-RU"/>
        </w:rPr>
        <w:t>предпенсионного</w:t>
      </w:r>
      <w:proofErr w:type="spellEnd"/>
      <w:r w:rsidRPr="0061230E">
        <w:rPr>
          <w:rFonts w:ascii="Times New Roman" w:eastAsia="Times New Roman" w:hAnsi="Times New Roman" w:cs="Times New Roman"/>
          <w:sz w:val="24"/>
          <w:szCs w:val="24"/>
          <w:lang w:eastAsia="ru-RU"/>
        </w:rPr>
        <w:t xml:space="preserve"> возраста, под которым понимается предшествующий назначению пенсии по старости в соответствии с пенсионным законодательством Российской Федерации возрастной период продолжительностью до пяти лет, налоговых льгот и (или) мер социальной защиты (поддержки) и социальной помощи, установленных законодательством Российской Федерации, осуществляется в электронной форме с использованием системы межведомственного электронного взаимодействия.</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xml:space="preserve">11. Обмен информацией между органами Пенсионного фонда Российской Федерации и работодателями в целях предоставления гражданам </w:t>
      </w:r>
      <w:proofErr w:type="spellStart"/>
      <w:r w:rsidRPr="0061230E">
        <w:rPr>
          <w:rFonts w:ascii="Times New Roman" w:eastAsia="Times New Roman" w:hAnsi="Times New Roman" w:cs="Times New Roman"/>
          <w:sz w:val="24"/>
          <w:szCs w:val="24"/>
          <w:lang w:eastAsia="ru-RU"/>
        </w:rPr>
        <w:t>предпенсионного</w:t>
      </w:r>
      <w:proofErr w:type="spellEnd"/>
      <w:r w:rsidRPr="0061230E">
        <w:rPr>
          <w:rFonts w:ascii="Times New Roman" w:eastAsia="Times New Roman" w:hAnsi="Times New Roman" w:cs="Times New Roman"/>
          <w:sz w:val="24"/>
          <w:szCs w:val="24"/>
          <w:lang w:eastAsia="ru-RU"/>
        </w:rPr>
        <w:t xml:space="preserve"> возраста, состоящим с работодателями в трудовых отношениях, льгот, предусмотренных трудовым законодательством Российской Федерации, может осуществляться с письменного согласия таких граждан в электронной форме на основании соглашений, заключенных между органами Пенсионного фонда Российской Федерации и работодателями.</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xml:space="preserve">12. Граждане </w:t>
      </w:r>
      <w:proofErr w:type="spellStart"/>
      <w:r w:rsidRPr="0061230E">
        <w:rPr>
          <w:rFonts w:ascii="Times New Roman" w:eastAsia="Times New Roman" w:hAnsi="Times New Roman" w:cs="Times New Roman"/>
          <w:sz w:val="24"/>
          <w:szCs w:val="24"/>
          <w:lang w:eastAsia="ru-RU"/>
        </w:rPr>
        <w:t>предпенсионного</w:t>
      </w:r>
      <w:proofErr w:type="spellEnd"/>
      <w:r w:rsidRPr="0061230E">
        <w:rPr>
          <w:rFonts w:ascii="Times New Roman" w:eastAsia="Times New Roman" w:hAnsi="Times New Roman" w:cs="Times New Roman"/>
          <w:sz w:val="24"/>
          <w:szCs w:val="24"/>
          <w:lang w:eastAsia="ru-RU"/>
        </w:rPr>
        <w:t xml:space="preserve"> возраста имеют право бесплатно получать в органах Пенсионного фонда Российской Федерации по месту жительства или работы по своим обращениям способом, указанным ими при обращении, сведения об отнесении их к категории граждан </w:t>
      </w:r>
      <w:proofErr w:type="spellStart"/>
      <w:r w:rsidRPr="0061230E">
        <w:rPr>
          <w:rFonts w:ascii="Times New Roman" w:eastAsia="Times New Roman" w:hAnsi="Times New Roman" w:cs="Times New Roman"/>
          <w:sz w:val="24"/>
          <w:szCs w:val="24"/>
          <w:lang w:eastAsia="ru-RU"/>
        </w:rPr>
        <w:t>предпенсионного</w:t>
      </w:r>
      <w:proofErr w:type="spellEnd"/>
      <w:r w:rsidRPr="0061230E">
        <w:rPr>
          <w:rFonts w:ascii="Times New Roman" w:eastAsia="Times New Roman" w:hAnsi="Times New Roman" w:cs="Times New Roman"/>
          <w:sz w:val="24"/>
          <w:szCs w:val="24"/>
          <w:lang w:eastAsia="ru-RU"/>
        </w:rPr>
        <w:t xml:space="preserve"> возраста (указанные сведения могут быть направлены им в форме электронного документа, порядок оформления которого определяется Пенсионным фондом Российской Федерации,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информационную систему "личный кабинет застрахованного лица", а также иным способом, в том числе почтовым отправлением).</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13. Приостановить до 1 января 2025 года действие частей 20 - 23 статьи 15, частей 6 и 7 статьи 16 и части 10 статьи 18 Федерального закона от 28 декабря 2013 года N 400-ФЗ "О страховых пенсиях" (Собрание законодательства Российской Федерации, 2013, N 52, ст. 6965; 2016, N 22, ст. 3091; N 27, ст. 4183; N 52, ст. 7486; 2018, N 1, ст. 4).</w:t>
      </w:r>
    </w:p>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Arial" w:eastAsia="Times New Roman" w:hAnsi="Arial" w:cs="Arial"/>
          <w:b/>
          <w:bCs/>
          <w:sz w:val="24"/>
          <w:szCs w:val="24"/>
          <w:lang w:eastAsia="ru-RU"/>
        </w:rPr>
        <w:t>Статья 11</w:t>
      </w:r>
    </w:p>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xml:space="preserve">1. Настоящий Федеральный закон вступает в силу с 1 января 2019 года, за исключением </w:t>
      </w:r>
      <w:hyperlink w:anchor="p247" w:history="1">
        <w:r w:rsidRPr="0061230E">
          <w:rPr>
            <w:rFonts w:ascii="Times New Roman" w:eastAsia="Times New Roman" w:hAnsi="Times New Roman" w:cs="Times New Roman"/>
            <w:color w:val="0000FF"/>
            <w:sz w:val="24"/>
            <w:szCs w:val="24"/>
            <w:lang w:eastAsia="ru-RU"/>
          </w:rPr>
          <w:t>подпунктов "б"</w:t>
        </w:r>
      </w:hyperlink>
      <w:r w:rsidRPr="0061230E">
        <w:rPr>
          <w:rFonts w:ascii="Times New Roman" w:eastAsia="Times New Roman" w:hAnsi="Times New Roman" w:cs="Times New Roman"/>
          <w:sz w:val="24"/>
          <w:szCs w:val="24"/>
          <w:lang w:eastAsia="ru-RU"/>
        </w:rPr>
        <w:t xml:space="preserve"> и </w:t>
      </w:r>
      <w:hyperlink w:anchor="p251" w:history="1">
        <w:r w:rsidRPr="0061230E">
          <w:rPr>
            <w:rFonts w:ascii="Times New Roman" w:eastAsia="Times New Roman" w:hAnsi="Times New Roman" w:cs="Times New Roman"/>
            <w:color w:val="0000FF"/>
            <w:sz w:val="24"/>
            <w:szCs w:val="24"/>
            <w:lang w:eastAsia="ru-RU"/>
          </w:rPr>
          <w:t>"в" пункта 5</w:t>
        </w:r>
      </w:hyperlink>
      <w:r w:rsidRPr="0061230E">
        <w:rPr>
          <w:rFonts w:ascii="Times New Roman" w:eastAsia="Times New Roman" w:hAnsi="Times New Roman" w:cs="Times New Roman"/>
          <w:sz w:val="24"/>
          <w:szCs w:val="24"/>
          <w:lang w:eastAsia="ru-RU"/>
        </w:rPr>
        <w:t xml:space="preserve">, </w:t>
      </w:r>
      <w:hyperlink w:anchor="p254" w:history="1">
        <w:r w:rsidRPr="0061230E">
          <w:rPr>
            <w:rFonts w:ascii="Times New Roman" w:eastAsia="Times New Roman" w:hAnsi="Times New Roman" w:cs="Times New Roman"/>
            <w:color w:val="0000FF"/>
            <w:sz w:val="24"/>
            <w:szCs w:val="24"/>
            <w:lang w:eastAsia="ru-RU"/>
          </w:rPr>
          <w:t>пунктов 6</w:t>
        </w:r>
      </w:hyperlink>
      <w:r w:rsidRPr="0061230E">
        <w:rPr>
          <w:rFonts w:ascii="Times New Roman" w:eastAsia="Times New Roman" w:hAnsi="Times New Roman" w:cs="Times New Roman"/>
          <w:sz w:val="24"/>
          <w:szCs w:val="24"/>
          <w:lang w:eastAsia="ru-RU"/>
        </w:rPr>
        <w:t xml:space="preserve"> и </w:t>
      </w:r>
      <w:hyperlink w:anchor="p257" w:history="1">
        <w:r w:rsidRPr="0061230E">
          <w:rPr>
            <w:rFonts w:ascii="Times New Roman" w:eastAsia="Times New Roman" w:hAnsi="Times New Roman" w:cs="Times New Roman"/>
            <w:color w:val="0000FF"/>
            <w:sz w:val="24"/>
            <w:szCs w:val="24"/>
            <w:lang w:eastAsia="ru-RU"/>
          </w:rPr>
          <w:t>7 статьи 7</w:t>
        </w:r>
      </w:hyperlink>
      <w:r w:rsidRPr="0061230E">
        <w:rPr>
          <w:rFonts w:ascii="Times New Roman" w:eastAsia="Times New Roman" w:hAnsi="Times New Roman" w:cs="Times New Roman"/>
          <w:sz w:val="24"/>
          <w:szCs w:val="24"/>
          <w:lang w:eastAsia="ru-RU"/>
        </w:rPr>
        <w:t xml:space="preserve"> настоящего Федерального закона.</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bookmarkStart w:id="4" w:name="p452"/>
      <w:bookmarkEnd w:id="4"/>
      <w:r w:rsidRPr="0061230E">
        <w:rPr>
          <w:rFonts w:ascii="Times New Roman" w:eastAsia="Times New Roman" w:hAnsi="Times New Roman" w:cs="Times New Roman"/>
          <w:sz w:val="24"/>
          <w:szCs w:val="24"/>
          <w:lang w:eastAsia="ru-RU"/>
        </w:rPr>
        <w:t xml:space="preserve">2. </w:t>
      </w:r>
      <w:hyperlink w:anchor="p247" w:history="1">
        <w:r w:rsidRPr="0061230E">
          <w:rPr>
            <w:rFonts w:ascii="Times New Roman" w:eastAsia="Times New Roman" w:hAnsi="Times New Roman" w:cs="Times New Roman"/>
            <w:color w:val="0000FF"/>
            <w:sz w:val="24"/>
            <w:szCs w:val="24"/>
            <w:lang w:eastAsia="ru-RU"/>
          </w:rPr>
          <w:t>Подпункты "б"</w:t>
        </w:r>
      </w:hyperlink>
      <w:r w:rsidRPr="0061230E">
        <w:rPr>
          <w:rFonts w:ascii="Times New Roman" w:eastAsia="Times New Roman" w:hAnsi="Times New Roman" w:cs="Times New Roman"/>
          <w:sz w:val="24"/>
          <w:szCs w:val="24"/>
          <w:lang w:eastAsia="ru-RU"/>
        </w:rPr>
        <w:t xml:space="preserve"> и </w:t>
      </w:r>
      <w:hyperlink w:anchor="p251" w:history="1">
        <w:r w:rsidRPr="0061230E">
          <w:rPr>
            <w:rFonts w:ascii="Times New Roman" w:eastAsia="Times New Roman" w:hAnsi="Times New Roman" w:cs="Times New Roman"/>
            <w:color w:val="0000FF"/>
            <w:sz w:val="24"/>
            <w:szCs w:val="24"/>
            <w:lang w:eastAsia="ru-RU"/>
          </w:rPr>
          <w:t>"в" пункта 5</w:t>
        </w:r>
      </w:hyperlink>
      <w:r w:rsidRPr="0061230E">
        <w:rPr>
          <w:rFonts w:ascii="Times New Roman" w:eastAsia="Times New Roman" w:hAnsi="Times New Roman" w:cs="Times New Roman"/>
          <w:sz w:val="24"/>
          <w:szCs w:val="24"/>
          <w:lang w:eastAsia="ru-RU"/>
        </w:rPr>
        <w:t xml:space="preserve">, </w:t>
      </w:r>
      <w:hyperlink w:anchor="p254" w:history="1">
        <w:r w:rsidRPr="0061230E">
          <w:rPr>
            <w:rFonts w:ascii="Times New Roman" w:eastAsia="Times New Roman" w:hAnsi="Times New Roman" w:cs="Times New Roman"/>
            <w:color w:val="0000FF"/>
            <w:sz w:val="24"/>
            <w:szCs w:val="24"/>
            <w:lang w:eastAsia="ru-RU"/>
          </w:rPr>
          <w:t>пункты 6</w:t>
        </w:r>
      </w:hyperlink>
      <w:r w:rsidRPr="0061230E">
        <w:rPr>
          <w:rFonts w:ascii="Times New Roman" w:eastAsia="Times New Roman" w:hAnsi="Times New Roman" w:cs="Times New Roman"/>
          <w:sz w:val="24"/>
          <w:szCs w:val="24"/>
          <w:lang w:eastAsia="ru-RU"/>
        </w:rPr>
        <w:t xml:space="preserve"> и </w:t>
      </w:r>
      <w:hyperlink w:anchor="p257" w:history="1">
        <w:r w:rsidRPr="0061230E">
          <w:rPr>
            <w:rFonts w:ascii="Times New Roman" w:eastAsia="Times New Roman" w:hAnsi="Times New Roman" w:cs="Times New Roman"/>
            <w:color w:val="0000FF"/>
            <w:sz w:val="24"/>
            <w:szCs w:val="24"/>
            <w:lang w:eastAsia="ru-RU"/>
          </w:rPr>
          <w:t>7 статьи 7</w:t>
        </w:r>
      </w:hyperlink>
      <w:r w:rsidRPr="0061230E">
        <w:rPr>
          <w:rFonts w:ascii="Times New Roman" w:eastAsia="Times New Roman" w:hAnsi="Times New Roman" w:cs="Times New Roman"/>
          <w:sz w:val="24"/>
          <w:szCs w:val="24"/>
          <w:lang w:eastAsia="ru-RU"/>
        </w:rPr>
        <w:t xml:space="preserve"> настоящего Федерального закона вступают в силу с 1 января 2025 года.</w:t>
      </w:r>
    </w:p>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Президент</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Российской Федерации</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В.ПУТИН</w:t>
      </w:r>
    </w:p>
    <w:p w:rsidR="0061230E" w:rsidRPr="0061230E" w:rsidRDefault="0061230E" w:rsidP="0061230E">
      <w:pPr>
        <w:spacing w:after="0" w:line="240" w:lineRule="auto"/>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Москва, Кремль</w:t>
      </w:r>
    </w:p>
    <w:p w:rsidR="0061230E" w:rsidRPr="0061230E" w:rsidRDefault="0061230E" w:rsidP="0061230E">
      <w:pPr>
        <w:spacing w:after="0" w:line="240" w:lineRule="auto"/>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3 октября 2018 года</w:t>
      </w:r>
    </w:p>
    <w:p w:rsidR="0061230E" w:rsidRPr="0061230E" w:rsidRDefault="0061230E" w:rsidP="0061230E">
      <w:pPr>
        <w:spacing w:after="0" w:line="240" w:lineRule="auto"/>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N 350-ФЗ</w:t>
      </w:r>
    </w:p>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Default="0061230E" w:rsidP="0019067A">
      <w:pPr>
        <w:spacing w:after="0" w:line="240" w:lineRule="auto"/>
        <w:ind w:firstLine="540"/>
        <w:jc w:val="both"/>
        <w:rPr>
          <w:rFonts w:ascii="Times New Roman" w:eastAsia="Times New Roman" w:hAnsi="Times New Roman" w:cs="Times New Roman"/>
          <w:b/>
          <w:bCs/>
          <w:sz w:val="24"/>
          <w:szCs w:val="24"/>
          <w:lang w:eastAsia="ru-RU"/>
        </w:rPr>
      </w:pPr>
    </w:p>
    <w:p w:rsidR="0019067A" w:rsidRPr="0019067A" w:rsidRDefault="0019067A" w:rsidP="0019067A">
      <w:pPr>
        <w:spacing w:after="0" w:line="240" w:lineRule="auto"/>
        <w:ind w:firstLine="540"/>
        <w:jc w:val="both"/>
        <w:rPr>
          <w:rFonts w:ascii="Verdana" w:eastAsia="Times New Roman" w:hAnsi="Verdana" w:cs="Times New Roman"/>
          <w:sz w:val="21"/>
          <w:szCs w:val="21"/>
          <w:lang w:eastAsia="ru-RU"/>
        </w:rPr>
      </w:pPr>
      <w:r w:rsidRPr="0019067A">
        <w:rPr>
          <w:rFonts w:ascii="Times New Roman" w:eastAsia="Times New Roman" w:hAnsi="Times New Roman" w:cs="Times New Roman"/>
          <w:b/>
          <w:bCs/>
          <w:sz w:val="24"/>
          <w:szCs w:val="24"/>
          <w:lang w:eastAsia="ru-RU"/>
        </w:rPr>
        <w:t>Вступают в силу отдельные изменения в Федеральный закон от 07.05.1998 N 75-ФЗ "О негосударственных пенсионных фондах" и Федеральный закон от 24.07.2002 N 111-ФЗ "Об инвестировании средств для финансирования накопительной пенсии в Российской Федерации"</w:t>
      </w:r>
    </w:p>
    <w:p w:rsidR="0019067A" w:rsidRPr="0019067A" w:rsidRDefault="0019067A" w:rsidP="0019067A">
      <w:pPr>
        <w:spacing w:after="0" w:line="240" w:lineRule="auto"/>
        <w:ind w:firstLine="540"/>
        <w:jc w:val="both"/>
        <w:rPr>
          <w:rFonts w:ascii="Verdana" w:eastAsia="Times New Roman" w:hAnsi="Verdana" w:cs="Times New Roman"/>
          <w:sz w:val="21"/>
          <w:szCs w:val="21"/>
          <w:lang w:eastAsia="ru-RU"/>
        </w:rPr>
      </w:pPr>
      <w:r w:rsidRPr="0019067A">
        <w:rPr>
          <w:rFonts w:ascii="Times New Roman" w:eastAsia="Times New Roman" w:hAnsi="Times New Roman" w:cs="Times New Roman"/>
          <w:sz w:val="24"/>
          <w:szCs w:val="24"/>
          <w:lang w:eastAsia="ru-RU"/>
        </w:rPr>
        <w:t>В частности, предусматривается, что за счет средств резерва НПФ по обязательному пенсионному страхованию осуществляется, в числе прочего, оплата услуг организациям, заключившим соответствующие договоры с НПФ, по доставке застрахованным лицам накопительной пенсии.</w:t>
      </w:r>
    </w:p>
    <w:p w:rsidR="0019067A" w:rsidRPr="0019067A" w:rsidRDefault="0019067A" w:rsidP="0019067A">
      <w:pPr>
        <w:spacing w:after="0" w:line="240" w:lineRule="auto"/>
        <w:ind w:firstLine="540"/>
        <w:jc w:val="both"/>
        <w:rPr>
          <w:rFonts w:ascii="Verdana" w:eastAsia="Times New Roman" w:hAnsi="Verdana" w:cs="Times New Roman"/>
          <w:sz w:val="21"/>
          <w:szCs w:val="21"/>
          <w:lang w:eastAsia="ru-RU"/>
        </w:rPr>
      </w:pPr>
      <w:r w:rsidRPr="0019067A">
        <w:rPr>
          <w:rFonts w:ascii="Times New Roman" w:eastAsia="Times New Roman" w:hAnsi="Times New Roman" w:cs="Times New Roman"/>
          <w:sz w:val="24"/>
          <w:szCs w:val="24"/>
          <w:lang w:eastAsia="ru-RU"/>
        </w:rPr>
        <w:t>Оплата расходов, связанных с доставкой негосударственной пенсии участнику, производится либо за счет собственных средств НПФ, либо за счет средств пенсионных резервов, подлежащих выплате участнику, если это предусмотрено пенсионным договором с этим участником.</w:t>
      </w:r>
    </w:p>
    <w:p w:rsidR="0019067A" w:rsidRPr="0019067A" w:rsidRDefault="0019067A" w:rsidP="0019067A">
      <w:pPr>
        <w:spacing w:after="0" w:line="240" w:lineRule="auto"/>
        <w:ind w:firstLine="540"/>
        <w:jc w:val="both"/>
        <w:rPr>
          <w:rFonts w:ascii="Verdana" w:eastAsia="Times New Roman" w:hAnsi="Verdana" w:cs="Times New Roman"/>
          <w:sz w:val="21"/>
          <w:szCs w:val="21"/>
          <w:lang w:eastAsia="ru-RU"/>
        </w:rPr>
      </w:pPr>
      <w:r w:rsidRPr="0019067A">
        <w:rPr>
          <w:rFonts w:ascii="Times New Roman" w:eastAsia="Times New Roman" w:hAnsi="Times New Roman" w:cs="Times New Roman"/>
          <w:sz w:val="24"/>
          <w:szCs w:val="24"/>
          <w:lang w:eastAsia="ru-RU"/>
        </w:rPr>
        <w:t>Установлена обязанность НПФ представить в ПФР не позднее 30 ноября 2018 года по каждому застрахованному лицу информацию о сумме дохода от инвестирования средств пенсионных накоплений (по состоянию на 31 декабря 2017 года), не подлежащего передаче в случае удовлетворения заявления застрахованного лица о досрочном переходе, или сумме убытка (по состоянию на 31 декабря 2017 года), не подлежащего гарантийному восполнению в случае удовлетворения заявления застрахованного лица о досрочном переходе.</w:t>
      </w:r>
    </w:p>
    <w:p w:rsidR="0019067A" w:rsidRPr="0019067A" w:rsidRDefault="0019067A" w:rsidP="0019067A">
      <w:pPr>
        <w:spacing w:after="0" w:line="240" w:lineRule="auto"/>
        <w:ind w:firstLine="540"/>
        <w:jc w:val="both"/>
        <w:rPr>
          <w:rFonts w:ascii="Verdana" w:eastAsia="Times New Roman" w:hAnsi="Verdana" w:cs="Times New Roman"/>
          <w:sz w:val="21"/>
          <w:szCs w:val="21"/>
          <w:lang w:eastAsia="ru-RU"/>
        </w:rPr>
      </w:pPr>
      <w:r w:rsidRPr="0019067A">
        <w:rPr>
          <w:rFonts w:ascii="Times New Roman" w:eastAsia="Times New Roman" w:hAnsi="Times New Roman" w:cs="Times New Roman"/>
          <w:sz w:val="24"/>
          <w:szCs w:val="24"/>
          <w:lang w:eastAsia="ru-RU"/>
        </w:rPr>
        <w:t>(Федеральный закон от 29.07.2018 N 269-ФЗ)</w:t>
      </w:r>
    </w:p>
    <w:p w:rsidR="00E05BBC" w:rsidRPr="00E05BBC" w:rsidRDefault="00E05BBC" w:rsidP="00E05BBC">
      <w:pPr>
        <w:spacing w:after="0" w:line="240" w:lineRule="auto"/>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29 июля 2018 года N 269-ФЗ</w:t>
      </w:r>
      <w:r w:rsidRPr="00E05BBC">
        <w:rPr>
          <w:rFonts w:ascii="Times New Roman" w:eastAsia="Times New Roman" w:hAnsi="Times New Roman" w:cs="Times New Roman"/>
          <w:sz w:val="24"/>
          <w:szCs w:val="24"/>
          <w:lang w:eastAsia="ru-RU"/>
        </w:rPr>
        <w:br/>
      </w:r>
    </w:p>
    <w:p w:rsidR="00E05BBC" w:rsidRPr="00E05BBC" w:rsidRDefault="00E05BBC" w:rsidP="00E05BBC">
      <w:pPr>
        <w:spacing w:after="0" w:line="240" w:lineRule="auto"/>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w:t>
      </w:r>
    </w:p>
    <w:p w:rsidR="00E05BBC" w:rsidRPr="00E05BBC" w:rsidRDefault="00E05BBC" w:rsidP="00E05BBC">
      <w:pPr>
        <w:spacing w:after="0" w:line="240" w:lineRule="auto"/>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 </w:t>
      </w:r>
    </w:p>
    <w:p w:rsidR="00E05BBC" w:rsidRPr="00E05BBC" w:rsidRDefault="00E05BBC" w:rsidP="00E05BBC">
      <w:pPr>
        <w:spacing w:after="0" w:line="240" w:lineRule="auto"/>
        <w:jc w:val="center"/>
        <w:rPr>
          <w:rFonts w:ascii="Verdana" w:eastAsia="Times New Roman" w:hAnsi="Verdana" w:cs="Times New Roman"/>
          <w:b/>
          <w:bCs/>
          <w:sz w:val="21"/>
          <w:szCs w:val="21"/>
          <w:lang w:eastAsia="ru-RU"/>
        </w:rPr>
      </w:pPr>
      <w:r w:rsidRPr="00E05BBC">
        <w:rPr>
          <w:rFonts w:ascii="Arial" w:eastAsia="Times New Roman" w:hAnsi="Arial" w:cs="Arial"/>
          <w:b/>
          <w:bCs/>
          <w:sz w:val="24"/>
          <w:szCs w:val="24"/>
          <w:lang w:eastAsia="ru-RU"/>
        </w:rPr>
        <w:t>РОССИЙСКАЯ ФЕДЕРАЦИЯ</w:t>
      </w:r>
    </w:p>
    <w:p w:rsidR="00E05BBC" w:rsidRPr="00E05BBC" w:rsidRDefault="00E05BBC" w:rsidP="00E05BBC">
      <w:pPr>
        <w:spacing w:after="0" w:line="240" w:lineRule="auto"/>
        <w:jc w:val="center"/>
        <w:rPr>
          <w:rFonts w:ascii="Verdana" w:eastAsia="Times New Roman" w:hAnsi="Verdana" w:cs="Times New Roman"/>
          <w:b/>
          <w:bCs/>
          <w:sz w:val="21"/>
          <w:szCs w:val="21"/>
          <w:lang w:eastAsia="ru-RU"/>
        </w:rPr>
      </w:pPr>
      <w:r w:rsidRPr="00E05BBC">
        <w:rPr>
          <w:rFonts w:ascii="Arial" w:eastAsia="Times New Roman" w:hAnsi="Arial" w:cs="Arial"/>
          <w:b/>
          <w:bCs/>
          <w:sz w:val="24"/>
          <w:szCs w:val="24"/>
          <w:lang w:eastAsia="ru-RU"/>
        </w:rPr>
        <w:t> </w:t>
      </w:r>
    </w:p>
    <w:p w:rsidR="00E05BBC" w:rsidRPr="00E05BBC" w:rsidRDefault="00E05BBC" w:rsidP="00E05BBC">
      <w:pPr>
        <w:spacing w:after="0" w:line="240" w:lineRule="auto"/>
        <w:jc w:val="center"/>
        <w:rPr>
          <w:rFonts w:ascii="Verdana" w:eastAsia="Times New Roman" w:hAnsi="Verdana" w:cs="Times New Roman"/>
          <w:b/>
          <w:bCs/>
          <w:sz w:val="21"/>
          <w:szCs w:val="21"/>
          <w:lang w:eastAsia="ru-RU"/>
        </w:rPr>
      </w:pPr>
      <w:r w:rsidRPr="00E05BBC">
        <w:rPr>
          <w:rFonts w:ascii="Arial" w:eastAsia="Times New Roman" w:hAnsi="Arial" w:cs="Arial"/>
          <w:b/>
          <w:bCs/>
          <w:sz w:val="24"/>
          <w:szCs w:val="24"/>
          <w:lang w:eastAsia="ru-RU"/>
        </w:rPr>
        <w:t>ФЕДЕРАЛЬНЫЙ ЗАКОН</w:t>
      </w:r>
    </w:p>
    <w:p w:rsidR="00E05BBC" w:rsidRPr="00E05BBC" w:rsidRDefault="00E05BBC" w:rsidP="00E05BBC">
      <w:pPr>
        <w:spacing w:after="0" w:line="240" w:lineRule="auto"/>
        <w:jc w:val="center"/>
        <w:rPr>
          <w:rFonts w:ascii="Verdana" w:eastAsia="Times New Roman" w:hAnsi="Verdana" w:cs="Times New Roman"/>
          <w:b/>
          <w:bCs/>
          <w:sz w:val="21"/>
          <w:szCs w:val="21"/>
          <w:lang w:eastAsia="ru-RU"/>
        </w:rPr>
      </w:pPr>
      <w:r w:rsidRPr="00E05BBC">
        <w:rPr>
          <w:rFonts w:ascii="Arial" w:eastAsia="Times New Roman" w:hAnsi="Arial" w:cs="Arial"/>
          <w:b/>
          <w:bCs/>
          <w:sz w:val="24"/>
          <w:szCs w:val="24"/>
          <w:lang w:eastAsia="ru-RU"/>
        </w:rPr>
        <w:t> </w:t>
      </w:r>
    </w:p>
    <w:p w:rsidR="00E05BBC" w:rsidRPr="00E05BBC" w:rsidRDefault="00E05BBC" w:rsidP="00E05BBC">
      <w:pPr>
        <w:spacing w:after="0" w:line="240" w:lineRule="auto"/>
        <w:jc w:val="center"/>
        <w:rPr>
          <w:rFonts w:ascii="Verdana" w:eastAsia="Times New Roman" w:hAnsi="Verdana" w:cs="Times New Roman"/>
          <w:b/>
          <w:bCs/>
          <w:sz w:val="21"/>
          <w:szCs w:val="21"/>
          <w:lang w:eastAsia="ru-RU"/>
        </w:rPr>
      </w:pPr>
      <w:r w:rsidRPr="00E05BBC">
        <w:rPr>
          <w:rFonts w:ascii="Arial" w:eastAsia="Times New Roman" w:hAnsi="Arial" w:cs="Arial"/>
          <w:b/>
          <w:bCs/>
          <w:sz w:val="24"/>
          <w:szCs w:val="24"/>
          <w:lang w:eastAsia="ru-RU"/>
        </w:rPr>
        <w:t>О ВНЕСЕНИИ ИЗМЕНЕНИЙ</w:t>
      </w:r>
    </w:p>
    <w:p w:rsidR="00E05BBC" w:rsidRPr="00E05BBC" w:rsidRDefault="00E05BBC" w:rsidP="00E05BBC">
      <w:pPr>
        <w:spacing w:after="0" w:line="240" w:lineRule="auto"/>
        <w:jc w:val="center"/>
        <w:rPr>
          <w:rFonts w:ascii="Verdana" w:eastAsia="Times New Roman" w:hAnsi="Verdana" w:cs="Times New Roman"/>
          <w:b/>
          <w:bCs/>
          <w:sz w:val="21"/>
          <w:szCs w:val="21"/>
          <w:lang w:eastAsia="ru-RU"/>
        </w:rPr>
      </w:pPr>
      <w:r w:rsidRPr="00E05BBC">
        <w:rPr>
          <w:rFonts w:ascii="Arial" w:eastAsia="Times New Roman" w:hAnsi="Arial" w:cs="Arial"/>
          <w:b/>
          <w:bCs/>
          <w:sz w:val="24"/>
          <w:szCs w:val="24"/>
          <w:lang w:eastAsia="ru-RU"/>
        </w:rPr>
        <w:t>В ОТДЕЛЬНЫЕ ЗАКОНОДАТЕЛЬНЫЕ АКТЫ РОССИЙСКОЙ ФЕДЕРАЦИИ</w:t>
      </w:r>
    </w:p>
    <w:p w:rsidR="00E05BBC" w:rsidRPr="00E05BBC" w:rsidRDefault="00E05BBC" w:rsidP="00E05BBC">
      <w:pPr>
        <w:spacing w:after="0" w:line="240" w:lineRule="auto"/>
        <w:jc w:val="center"/>
        <w:rPr>
          <w:rFonts w:ascii="Verdana" w:eastAsia="Times New Roman" w:hAnsi="Verdana" w:cs="Times New Roman"/>
          <w:b/>
          <w:bCs/>
          <w:sz w:val="21"/>
          <w:szCs w:val="21"/>
          <w:lang w:eastAsia="ru-RU"/>
        </w:rPr>
      </w:pPr>
      <w:r w:rsidRPr="00E05BBC">
        <w:rPr>
          <w:rFonts w:ascii="Arial" w:eastAsia="Times New Roman" w:hAnsi="Arial" w:cs="Arial"/>
          <w:b/>
          <w:bCs/>
          <w:sz w:val="24"/>
          <w:szCs w:val="24"/>
          <w:lang w:eastAsia="ru-RU"/>
        </w:rPr>
        <w:t>В ЦЕЛЯХ ОБЕСПЕЧЕНИЯ ПРАВА ГРАЖДАН НА ПОЛУЧЕНИЕ ИНФОРМАЦИИ</w:t>
      </w:r>
    </w:p>
    <w:p w:rsidR="00E05BBC" w:rsidRPr="00E05BBC" w:rsidRDefault="00E05BBC" w:rsidP="00E05BBC">
      <w:pPr>
        <w:spacing w:after="0" w:line="240" w:lineRule="auto"/>
        <w:jc w:val="center"/>
        <w:rPr>
          <w:rFonts w:ascii="Verdana" w:eastAsia="Times New Roman" w:hAnsi="Verdana" w:cs="Times New Roman"/>
          <w:b/>
          <w:bCs/>
          <w:sz w:val="21"/>
          <w:szCs w:val="21"/>
          <w:lang w:eastAsia="ru-RU"/>
        </w:rPr>
      </w:pPr>
      <w:r w:rsidRPr="00E05BBC">
        <w:rPr>
          <w:rFonts w:ascii="Arial" w:eastAsia="Times New Roman" w:hAnsi="Arial" w:cs="Arial"/>
          <w:b/>
          <w:bCs/>
          <w:sz w:val="24"/>
          <w:szCs w:val="24"/>
          <w:lang w:eastAsia="ru-RU"/>
        </w:rPr>
        <w:t>О ПОСЛЕДСТВИЯХ ПРЕКРАЩЕНИЯ ДОГОВОРОВ ОБ ОБЯЗАТЕЛЬНОМ</w:t>
      </w:r>
    </w:p>
    <w:p w:rsidR="00E05BBC" w:rsidRPr="00E05BBC" w:rsidRDefault="00E05BBC" w:rsidP="00E05BBC">
      <w:pPr>
        <w:spacing w:after="0" w:line="240" w:lineRule="auto"/>
        <w:jc w:val="center"/>
        <w:rPr>
          <w:rFonts w:ascii="Verdana" w:eastAsia="Times New Roman" w:hAnsi="Verdana" w:cs="Times New Roman"/>
          <w:b/>
          <w:bCs/>
          <w:sz w:val="21"/>
          <w:szCs w:val="21"/>
          <w:lang w:eastAsia="ru-RU"/>
        </w:rPr>
      </w:pPr>
      <w:r w:rsidRPr="00E05BBC">
        <w:rPr>
          <w:rFonts w:ascii="Arial" w:eastAsia="Times New Roman" w:hAnsi="Arial" w:cs="Arial"/>
          <w:b/>
          <w:bCs/>
          <w:sz w:val="24"/>
          <w:szCs w:val="24"/>
          <w:lang w:eastAsia="ru-RU"/>
        </w:rPr>
        <w:t>ПЕНСИОННОМ СТРАХОВАНИИ</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 </w:t>
      </w:r>
    </w:p>
    <w:p w:rsidR="00E05BBC" w:rsidRPr="00E05BBC" w:rsidRDefault="00E05BBC" w:rsidP="00E05BBC">
      <w:pPr>
        <w:spacing w:after="0" w:line="240" w:lineRule="auto"/>
        <w:jc w:val="right"/>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Принят</w:t>
      </w:r>
    </w:p>
    <w:p w:rsidR="00E05BBC" w:rsidRPr="00E05BBC" w:rsidRDefault="00E05BBC" w:rsidP="00E05BBC">
      <w:pPr>
        <w:spacing w:after="0" w:line="240" w:lineRule="auto"/>
        <w:jc w:val="right"/>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Государственной Думой</w:t>
      </w:r>
    </w:p>
    <w:p w:rsidR="00E05BBC" w:rsidRPr="00E05BBC" w:rsidRDefault="00E05BBC" w:rsidP="00E05BBC">
      <w:pPr>
        <w:spacing w:after="0" w:line="240" w:lineRule="auto"/>
        <w:jc w:val="right"/>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19 июля 2018 года</w:t>
      </w:r>
    </w:p>
    <w:p w:rsidR="00E05BBC" w:rsidRPr="00E05BBC" w:rsidRDefault="00E05BBC" w:rsidP="00E05BBC">
      <w:pPr>
        <w:spacing w:after="0" w:line="240" w:lineRule="auto"/>
        <w:jc w:val="right"/>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 </w:t>
      </w:r>
    </w:p>
    <w:p w:rsidR="00E05BBC" w:rsidRPr="00E05BBC" w:rsidRDefault="00E05BBC" w:rsidP="00E05BBC">
      <w:pPr>
        <w:spacing w:after="0" w:line="240" w:lineRule="auto"/>
        <w:jc w:val="right"/>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Одобрен</w:t>
      </w:r>
    </w:p>
    <w:p w:rsidR="00E05BBC" w:rsidRPr="00E05BBC" w:rsidRDefault="00E05BBC" w:rsidP="00E05BBC">
      <w:pPr>
        <w:spacing w:after="0" w:line="240" w:lineRule="auto"/>
        <w:jc w:val="right"/>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Советом Федерации</w:t>
      </w:r>
    </w:p>
    <w:p w:rsidR="00E05BBC" w:rsidRPr="00E05BBC" w:rsidRDefault="00E05BBC" w:rsidP="00E05BBC">
      <w:pPr>
        <w:spacing w:after="0" w:line="240" w:lineRule="auto"/>
        <w:jc w:val="right"/>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24 июля 2018 года</w:t>
      </w:r>
    </w:p>
    <w:p w:rsidR="00E05BBC" w:rsidRPr="00E05BBC" w:rsidRDefault="00E05BBC" w:rsidP="00E05BBC">
      <w:pPr>
        <w:spacing w:after="0" w:line="240" w:lineRule="auto"/>
        <w:jc w:val="right"/>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 </w:t>
      </w:r>
    </w:p>
    <w:p w:rsidR="00E05BBC" w:rsidRPr="00E05BBC" w:rsidRDefault="00E05BBC" w:rsidP="00E05BBC">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E05BBC">
        <w:rPr>
          <w:rFonts w:ascii="Times New Roman" w:eastAsia="Times New Roman" w:hAnsi="Times New Roman" w:cs="Times New Roman"/>
          <w:color w:val="392C69"/>
          <w:sz w:val="24"/>
          <w:szCs w:val="24"/>
          <w:lang w:eastAsia="ru-RU"/>
        </w:rPr>
        <w:t>КонсультантПлюс</w:t>
      </w:r>
      <w:proofErr w:type="spellEnd"/>
      <w:r w:rsidRPr="00E05BBC">
        <w:rPr>
          <w:rFonts w:ascii="Times New Roman" w:eastAsia="Times New Roman" w:hAnsi="Times New Roman" w:cs="Times New Roman"/>
          <w:color w:val="392C69"/>
          <w:sz w:val="24"/>
          <w:szCs w:val="24"/>
          <w:lang w:eastAsia="ru-RU"/>
        </w:rPr>
        <w:t>: примечание.</w:t>
      </w:r>
    </w:p>
    <w:p w:rsidR="00E05BBC" w:rsidRPr="00E05BBC" w:rsidRDefault="00E05BBC" w:rsidP="00E05BBC">
      <w:pPr>
        <w:shd w:val="clear" w:color="auto" w:fill="F4F3F8"/>
        <w:spacing w:after="96" w:line="240" w:lineRule="auto"/>
        <w:rPr>
          <w:rFonts w:ascii="Verdana" w:eastAsia="Times New Roman" w:hAnsi="Verdana" w:cs="Times New Roman"/>
          <w:color w:val="392C69"/>
          <w:sz w:val="21"/>
          <w:szCs w:val="21"/>
          <w:lang w:eastAsia="ru-RU"/>
        </w:rPr>
      </w:pPr>
      <w:r w:rsidRPr="00E05BBC">
        <w:rPr>
          <w:rFonts w:ascii="Times New Roman" w:eastAsia="Times New Roman" w:hAnsi="Times New Roman" w:cs="Times New Roman"/>
          <w:color w:val="392C69"/>
          <w:sz w:val="24"/>
          <w:szCs w:val="24"/>
          <w:lang w:eastAsia="ru-RU"/>
        </w:rPr>
        <w:t xml:space="preserve">Ст. 1 </w:t>
      </w:r>
      <w:hyperlink w:anchor="p245" w:history="1">
        <w:r w:rsidRPr="00E05BBC">
          <w:rPr>
            <w:rFonts w:ascii="Times New Roman" w:eastAsia="Times New Roman" w:hAnsi="Times New Roman" w:cs="Times New Roman"/>
            <w:color w:val="0000FF"/>
            <w:sz w:val="24"/>
            <w:szCs w:val="24"/>
            <w:lang w:eastAsia="ru-RU"/>
          </w:rPr>
          <w:t>вступает</w:t>
        </w:r>
      </w:hyperlink>
      <w:r w:rsidRPr="00E05BBC">
        <w:rPr>
          <w:rFonts w:ascii="Times New Roman" w:eastAsia="Times New Roman" w:hAnsi="Times New Roman" w:cs="Times New Roman"/>
          <w:color w:val="392C69"/>
          <w:sz w:val="24"/>
          <w:szCs w:val="24"/>
          <w:lang w:eastAsia="ru-RU"/>
        </w:rPr>
        <w:t xml:space="preserve"> в силу с 01.01.2019.</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bookmarkStart w:id="5" w:name="p24"/>
      <w:bookmarkEnd w:id="5"/>
      <w:r w:rsidRPr="00E05BBC">
        <w:rPr>
          <w:rFonts w:ascii="Arial" w:eastAsia="Times New Roman" w:hAnsi="Arial" w:cs="Arial"/>
          <w:b/>
          <w:bCs/>
          <w:sz w:val="24"/>
          <w:szCs w:val="24"/>
          <w:lang w:eastAsia="ru-RU"/>
        </w:rPr>
        <w:t>Статья 1</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 </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Внести в Федеральный закон от 1 апреля 1996 года N 27-ФЗ "Об индивидуальном (персонифицированном) учете в системе обязательного пенсионного страхования" (Собрание законодательства Российской Федерации, 1996, N 14, ст. 1401; 2001, N 44, ст. 4149; 2003, N 1, ст. 13; 2005, N 19, ст. 1755; 2008, N 18, ст. 1942; 2009, N 30, ст. 3739; N 52, ст. 6454; 2010, N 31, ст. 4196; N 49, ст. 6409; 2011, N 29, ст. 4291; N 45, ст. 6335; N 49, ст. 7037, 7057; 2012, N 50, ст. 6965, 6966; 2013, N 49, ст. 6352; N 52, ст. 6986; 2014, N 30, ст. 4217; N 45, ст. 6155; 2016, N 27, ст. 4183) следующие изменения:</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1) подпункт 5 пункта 3 статьи 6 изложить в следующей редакции:</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"5) сведения, отражающие учет результата инвестирования средств пенсионных накоплений, включая сумму средств пенсионных накоплений, учтенных в специальной части индивидуального лицевого счета в соответствии со статьей 10.1 Федерального закона от 24 июля 2002 года N 111-ФЗ "Об инвестировании средств для финансирования накопительной пенсии в Российской Федерации" или на пенсионном счете накопительной пенсии застрахованного лица в соответствии со статьей 36.2-1 Федерального закона от 7 мая 1998 года N 75-ФЗ "О негосударственных пенсионных фондах", а также сведения о сумме дохода от инвестирования средств пенсионных накоплений, не подлежащего передаче в случае удовлетворения заявления застрахованного лица о досрочном переходе в Пенсионный фонд Российской Федерации, в негосударственный пенсионный фонд или из негосударственного пенсионного фонда в другой негосударственный пенсионный фонд (далее - заявление застрахованного лица о досрочном переходе), или сумме убытка, не подлежащего гарантийному восполнению в случае удовлетворения заявления застрахованного лица о досрочном переходе.</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Сумма дохода от инвестирования средств пенсионных накоплений, не подлежащего передаче в случае удовлетворения заявления застрахованного лица о досрочном переходе из Пенсионного фонда Российской Федерации в негосударственный пенсионный фонд, или сумма убытка, не подлежащего гарантийному восполнению в случае удовлетворения указанного заявления застрахованного лица, рассчитывается и отражается Пенсионным фондом Российской Федерации в специальной части индивидуального лицевого счета в порядке и сроки, которые установлены уполномоченным Правительством Российской Федерации федеральным органом исполнительной власти.</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Сумма дохода от инвестирования средств пенсионных накоплений, не подлежащего передаче в случае удовлетворения заявления застрахованного лица о досрочном переходе в Пенсионный фонд Российской Федерации или из негосударственного пенсионного фонда в другой негосударственный пенсионный фонд, или сумма убытка, не подлежащего гарантийному восполнению в случае удовлетворения указанного заявления застрахованного лица, отражается Пенсионным фондом Российской Федерации в специальной части индивидуального лицевого счета по сведениям, представленным негосударственным пенсионным фондом в соответствии с законодательством Российской Федерации в Пенсионный фонд Российской Федерации;";</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2) абзац пятый части второй статьи 16 изложить в следующей редакции:</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"предоставлять бесплатно застрахованному лицу по его обращению сведения о состоянии его индивидуального лицевого счета, включая информацию о состоянии специальной части индивидуального лицевого счета и результатах инвестирования средств пенсионных накоплений, о сумме средств пенсионных накоплений, учтенных в специальной части индивидуального лицевого счета или на пенсионном счете накопительной пенсии застрахованного лица, включая информацию о сумме дохода от инвестирования средств пенсионных накоплений, не подлежащего передаче в случае удовлетворения заявления застрахованного лица о досрочном переходе, или сумме убытка, не подлежащего гарантийному восполнению в случае удовлетворения заявления застрахованного лица о досрочном переходе, по форме, утверждаемой уполномоченным Правительством Российской Федерации федеральным органом исполнительной власти, при личном обращении застрахованного лица в территориальный орган Пенсионного фонда Российской Федерации или в форме электронного документа, порядок оформления которого устанавливается Правительством Российской Федерации, с использованием единого портала государственных и муниципальных услуг;".</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 </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Arial" w:eastAsia="Times New Roman" w:hAnsi="Arial" w:cs="Arial"/>
          <w:b/>
          <w:bCs/>
          <w:sz w:val="24"/>
          <w:szCs w:val="24"/>
          <w:lang w:eastAsia="ru-RU"/>
        </w:rPr>
        <w:t>Статья 2</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 </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Внести в Федеральный закон от 7 мая 1998 года N 75-ФЗ "О негосударственных пенсионных фондах" (Собрание законодательства Российской Федерации, 1998, N 19, ст. 2071; 2001, N 7, ст. 623; 2002, N 12, ст. 1093; 2003, N 2, ст. 166; 2004, N 49, ст. 4854; 2005, N 19, ст. 1755; 2006, N 43, ст. 4412; 2007, N 50, ст. 6247; 2008, N 18, ст. 1942; N 30, ст. 3616; 2009, N 29, ст. 3619; N 52, ст. 6454; 2010, N 17, ст. 1988; N 31, ст. 4196; 2011, N 29, ст. 4291; N 48, ст. 6728; N 49, ст. 7036, 7037, 7040; 2012, N 31, ст. 4322; N 47, ст. 6391; N 50, ст. 6965, 6966; 2013, N 30, ст. 4044, 4084; N 49, ст. 6352; N 52, ст. 6975; 2014, N 11, ст. 1098; N 30, ст. 4219; 2015, N 27, ст. 4001; N 29, ст. 4357; 2016, N 1, ст. 41, 47; N 27, ст. 4225; 2018, N 1, ст. 66; N 11, ст. 1584) следующие изменения:</w:t>
      </w:r>
    </w:p>
    <w:p w:rsidR="00E05BBC" w:rsidRPr="00E05BBC" w:rsidRDefault="00E05BBC" w:rsidP="00E05BBC">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E05BBC">
        <w:rPr>
          <w:rFonts w:ascii="Times New Roman" w:eastAsia="Times New Roman" w:hAnsi="Times New Roman" w:cs="Times New Roman"/>
          <w:color w:val="392C69"/>
          <w:sz w:val="24"/>
          <w:szCs w:val="24"/>
          <w:lang w:eastAsia="ru-RU"/>
        </w:rPr>
        <w:t>КонсультантПлюс</w:t>
      </w:r>
      <w:proofErr w:type="spellEnd"/>
      <w:r w:rsidRPr="00E05BBC">
        <w:rPr>
          <w:rFonts w:ascii="Times New Roman" w:eastAsia="Times New Roman" w:hAnsi="Times New Roman" w:cs="Times New Roman"/>
          <w:color w:val="392C69"/>
          <w:sz w:val="24"/>
          <w:szCs w:val="24"/>
          <w:lang w:eastAsia="ru-RU"/>
        </w:rPr>
        <w:t>: примечание.</w:t>
      </w:r>
    </w:p>
    <w:p w:rsidR="00E05BBC" w:rsidRPr="00E05BBC" w:rsidRDefault="00E05BBC" w:rsidP="00E05BBC">
      <w:pPr>
        <w:shd w:val="clear" w:color="auto" w:fill="F4F3F8"/>
        <w:spacing w:after="96" w:line="240" w:lineRule="auto"/>
        <w:rPr>
          <w:rFonts w:ascii="Verdana" w:eastAsia="Times New Roman" w:hAnsi="Verdana" w:cs="Times New Roman"/>
          <w:color w:val="392C69"/>
          <w:sz w:val="21"/>
          <w:szCs w:val="21"/>
          <w:lang w:eastAsia="ru-RU"/>
        </w:rPr>
      </w:pPr>
      <w:r w:rsidRPr="00E05BBC">
        <w:rPr>
          <w:rFonts w:ascii="Times New Roman" w:eastAsia="Times New Roman" w:hAnsi="Times New Roman" w:cs="Times New Roman"/>
          <w:color w:val="392C69"/>
          <w:sz w:val="24"/>
          <w:szCs w:val="24"/>
          <w:lang w:eastAsia="ru-RU"/>
        </w:rPr>
        <w:t xml:space="preserve">П. 1 ст. 2 </w:t>
      </w:r>
      <w:hyperlink w:anchor="p245" w:history="1">
        <w:r w:rsidRPr="00E05BBC">
          <w:rPr>
            <w:rFonts w:ascii="Times New Roman" w:eastAsia="Times New Roman" w:hAnsi="Times New Roman" w:cs="Times New Roman"/>
            <w:color w:val="0000FF"/>
            <w:sz w:val="24"/>
            <w:szCs w:val="24"/>
            <w:lang w:eastAsia="ru-RU"/>
          </w:rPr>
          <w:t>вступает</w:t>
        </w:r>
      </w:hyperlink>
      <w:r w:rsidRPr="00E05BBC">
        <w:rPr>
          <w:rFonts w:ascii="Times New Roman" w:eastAsia="Times New Roman" w:hAnsi="Times New Roman" w:cs="Times New Roman"/>
          <w:color w:val="392C69"/>
          <w:sz w:val="24"/>
          <w:szCs w:val="24"/>
          <w:lang w:eastAsia="ru-RU"/>
        </w:rPr>
        <w:t xml:space="preserve"> в силу с 01.01.2019.</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bookmarkStart w:id="6" w:name="p39"/>
      <w:bookmarkEnd w:id="6"/>
      <w:r w:rsidRPr="00E05BBC">
        <w:rPr>
          <w:rFonts w:ascii="Times New Roman" w:eastAsia="Times New Roman" w:hAnsi="Times New Roman" w:cs="Times New Roman"/>
          <w:sz w:val="24"/>
          <w:szCs w:val="24"/>
          <w:lang w:eastAsia="ru-RU"/>
        </w:rPr>
        <w:t>1) в статье 3:</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а) в абзаце сорок восьмом слова "иное заявление застрахованного лица" заменить словами "уведомление об отказе от смены страховщика";</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б) в абзаце сорок девятом слова "иное заявление застрахованного лица" заменить словами "уведомление об отказе от смены страховщика";</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в) дополнить абзацем следующего содержания:</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"уведомление об отказе от смены страховщика - документ, которым застрахованное лицо уведомляет Пенсионный фонд Российской Федерации об отказе от смены страховщика по обязательному пенсионному страхованию.";</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2) абзац пятнадцатый пункта 1 статьи 14 изложить в следующей редакции:</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"осуществлять расчет стоимости активов, составляющих пенсионные резервы, и совокупной стоимости пенсионных резервов фонда, текущей стоимости активов и стоимости чистых активов, составляющих пенсионные накопления, в порядке, определяемом Банком России.";</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3) пункт 8 статьи 20.1 дополнить подпунктом 3 следующего содержания:</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"3) оплата услуг организациям, заключившим соответствующие договоры с фондом, по доставке застрахованным лицам накопительной пенсии.";</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4) в подпункте 5 пункта 1 статьи 24.1 слова ", перечень которых устанавливается Банком России" исключить;</w:t>
      </w:r>
    </w:p>
    <w:p w:rsidR="00E05BBC" w:rsidRPr="00E05BBC" w:rsidRDefault="00E05BBC" w:rsidP="00E05BBC">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E05BBC">
        <w:rPr>
          <w:rFonts w:ascii="Times New Roman" w:eastAsia="Times New Roman" w:hAnsi="Times New Roman" w:cs="Times New Roman"/>
          <w:color w:val="392C69"/>
          <w:sz w:val="24"/>
          <w:szCs w:val="24"/>
          <w:lang w:eastAsia="ru-RU"/>
        </w:rPr>
        <w:t>КонсультантПлюс</w:t>
      </w:r>
      <w:proofErr w:type="spellEnd"/>
      <w:r w:rsidRPr="00E05BBC">
        <w:rPr>
          <w:rFonts w:ascii="Times New Roman" w:eastAsia="Times New Roman" w:hAnsi="Times New Roman" w:cs="Times New Roman"/>
          <w:color w:val="392C69"/>
          <w:sz w:val="24"/>
          <w:szCs w:val="24"/>
          <w:lang w:eastAsia="ru-RU"/>
        </w:rPr>
        <w:t>: примечание.</w:t>
      </w:r>
    </w:p>
    <w:p w:rsidR="00E05BBC" w:rsidRPr="00E05BBC" w:rsidRDefault="00E05BBC" w:rsidP="00E05BBC">
      <w:pPr>
        <w:shd w:val="clear" w:color="auto" w:fill="F4F3F8"/>
        <w:spacing w:after="96" w:line="240" w:lineRule="auto"/>
        <w:rPr>
          <w:rFonts w:ascii="Verdana" w:eastAsia="Times New Roman" w:hAnsi="Verdana" w:cs="Times New Roman"/>
          <w:color w:val="392C69"/>
          <w:sz w:val="21"/>
          <w:szCs w:val="21"/>
          <w:lang w:eastAsia="ru-RU"/>
        </w:rPr>
      </w:pPr>
      <w:r w:rsidRPr="00E05BBC">
        <w:rPr>
          <w:rFonts w:ascii="Times New Roman" w:eastAsia="Times New Roman" w:hAnsi="Times New Roman" w:cs="Times New Roman"/>
          <w:color w:val="392C69"/>
          <w:sz w:val="24"/>
          <w:szCs w:val="24"/>
          <w:lang w:eastAsia="ru-RU"/>
        </w:rPr>
        <w:t xml:space="preserve">П. 5 ст. 2 </w:t>
      </w:r>
      <w:hyperlink w:anchor="p245" w:history="1">
        <w:r w:rsidRPr="00E05BBC">
          <w:rPr>
            <w:rFonts w:ascii="Times New Roman" w:eastAsia="Times New Roman" w:hAnsi="Times New Roman" w:cs="Times New Roman"/>
            <w:color w:val="0000FF"/>
            <w:sz w:val="24"/>
            <w:szCs w:val="24"/>
            <w:lang w:eastAsia="ru-RU"/>
          </w:rPr>
          <w:t>вступает</w:t>
        </w:r>
      </w:hyperlink>
      <w:r w:rsidRPr="00E05BBC">
        <w:rPr>
          <w:rFonts w:ascii="Times New Roman" w:eastAsia="Times New Roman" w:hAnsi="Times New Roman" w:cs="Times New Roman"/>
          <w:color w:val="392C69"/>
          <w:sz w:val="24"/>
          <w:szCs w:val="24"/>
          <w:lang w:eastAsia="ru-RU"/>
        </w:rPr>
        <w:t xml:space="preserve"> в силу с 01.01.2019.</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bookmarkStart w:id="7" w:name="p51"/>
      <w:bookmarkEnd w:id="7"/>
      <w:r w:rsidRPr="00E05BBC">
        <w:rPr>
          <w:rFonts w:ascii="Times New Roman" w:eastAsia="Times New Roman" w:hAnsi="Times New Roman" w:cs="Times New Roman"/>
          <w:sz w:val="24"/>
          <w:szCs w:val="24"/>
          <w:lang w:eastAsia="ru-RU"/>
        </w:rPr>
        <w:t>5) в статье 33:</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а) в пункте 18 после слов "в связи с реорганизацией фонда направляются" дополнить словами "в порядке, предусмотренном настоящим Федеральным законом,", слова ", по форме, утверждаемой Пенсионным фондом Российской Федерации" исключить;</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б) пункт 20 дополнить подпунктом 3 следующего содержания:</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"3) подачи кредитором уведомления об отказе от смены страховщика.";</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6) абзац восемнадцатый подпункта 1 пункта 3 статьи 34 изложить в следующей редакции:</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"утверждает порядок и сроки расчета стоимости активов, составляющих пенсионные резервы, и совокупной стоимости пенсионных резервов фонда, порядок расчета текущей стоимости активов и стоимости чистых активов, составляющих пенсионные накопления;";</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7) в статье 35.1:</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а) в пункте 1:</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в абзаце первом слова "в порядке и сроки, которые установлены Банком России," исключить;</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дополнить абзацем следующего содержания:</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"иную информацию, предусмотренную нормативными актами Банка России.";</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б) пункт 6 изложить в следующей редакции:</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"6. Банк России устанавливает порядок и сроки раскрытия фондами информации.";</w:t>
      </w:r>
    </w:p>
    <w:p w:rsidR="00E05BBC" w:rsidRPr="00E05BBC" w:rsidRDefault="00E05BBC" w:rsidP="00E05BBC">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E05BBC">
        <w:rPr>
          <w:rFonts w:ascii="Times New Roman" w:eastAsia="Times New Roman" w:hAnsi="Times New Roman" w:cs="Times New Roman"/>
          <w:color w:val="392C69"/>
          <w:sz w:val="24"/>
          <w:szCs w:val="24"/>
          <w:lang w:eastAsia="ru-RU"/>
        </w:rPr>
        <w:t>КонсультантПлюс</w:t>
      </w:r>
      <w:proofErr w:type="spellEnd"/>
      <w:r w:rsidRPr="00E05BBC">
        <w:rPr>
          <w:rFonts w:ascii="Times New Roman" w:eastAsia="Times New Roman" w:hAnsi="Times New Roman" w:cs="Times New Roman"/>
          <w:color w:val="392C69"/>
          <w:sz w:val="24"/>
          <w:szCs w:val="24"/>
          <w:lang w:eastAsia="ru-RU"/>
        </w:rPr>
        <w:t>: примечание.</w:t>
      </w:r>
    </w:p>
    <w:p w:rsidR="00E05BBC" w:rsidRPr="00E05BBC" w:rsidRDefault="00E05BBC" w:rsidP="00E05BBC">
      <w:pPr>
        <w:shd w:val="clear" w:color="auto" w:fill="F4F3F8"/>
        <w:spacing w:after="96" w:line="240" w:lineRule="auto"/>
        <w:rPr>
          <w:rFonts w:ascii="Verdana" w:eastAsia="Times New Roman" w:hAnsi="Verdana" w:cs="Times New Roman"/>
          <w:color w:val="392C69"/>
          <w:sz w:val="21"/>
          <w:szCs w:val="21"/>
          <w:lang w:eastAsia="ru-RU"/>
        </w:rPr>
      </w:pPr>
      <w:r w:rsidRPr="00E05BBC">
        <w:rPr>
          <w:rFonts w:ascii="Times New Roman" w:eastAsia="Times New Roman" w:hAnsi="Times New Roman" w:cs="Times New Roman"/>
          <w:color w:val="392C69"/>
          <w:sz w:val="24"/>
          <w:szCs w:val="24"/>
          <w:lang w:eastAsia="ru-RU"/>
        </w:rPr>
        <w:t xml:space="preserve">П. 8 ст. 2 </w:t>
      </w:r>
      <w:hyperlink w:anchor="p245" w:history="1">
        <w:r w:rsidRPr="00E05BBC">
          <w:rPr>
            <w:rFonts w:ascii="Times New Roman" w:eastAsia="Times New Roman" w:hAnsi="Times New Roman" w:cs="Times New Roman"/>
            <w:color w:val="0000FF"/>
            <w:sz w:val="24"/>
            <w:szCs w:val="24"/>
            <w:lang w:eastAsia="ru-RU"/>
          </w:rPr>
          <w:t>вступает</w:t>
        </w:r>
      </w:hyperlink>
      <w:r w:rsidRPr="00E05BBC">
        <w:rPr>
          <w:rFonts w:ascii="Times New Roman" w:eastAsia="Times New Roman" w:hAnsi="Times New Roman" w:cs="Times New Roman"/>
          <w:color w:val="392C69"/>
          <w:sz w:val="24"/>
          <w:szCs w:val="24"/>
          <w:lang w:eastAsia="ru-RU"/>
        </w:rPr>
        <w:t xml:space="preserve"> в силу с 01.01.2019.</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bookmarkStart w:id="8" w:name="p66"/>
      <w:bookmarkEnd w:id="8"/>
      <w:r w:rsidRPr="00E05BBC">
        <w:rPr>
          <w:rFonts w:ascii="Times New Roman" w:eastAsia="Times New Roman" w:hAnsi="Times New Roman" w:cs="Times New Roman"/>
          <w:sz w:val="24"/>
          <w:szCs w:val="24"/>
          <w:lang w:eastAsia="ru-RU"/>
        </w:rPr>
        <w:t>8) абзац шестой статьи 35.2 после слов "досрочном переходе" дополнить словами ", уведомления об отказе от смены страховщика";</w:t>
      </w:r>
    </w:p>
    <w:p w:rsidR="00E05BBC" w:rsidRPr="00E05BBC" w:rsidRDefault="00E05BBC" w:rsidP="00E05BBC">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E05BBC">
        <w:rPr>
          <w:rFonts w:ascii="Times New Roman" w:eastAsia="Times New Roman" w:hAnsi="Times New Roman" w:cs="Times New Roman"/>
          <w:color w:val="392C69"/>
          <w:sz w:val="24"/>
          <w:szCs w:val="24"/>
          <w:lang w:eastAsia="ru-RU"/>
        </w:rPr>
        <w:t>КонсультантПлюс</w:t>
      </w:r>
      <w:proofErr w:type="spellEnd"/>
      <w:r w:rsidRPr="00E05BBC">
        <w:rPr>
          <w:rFonts w:ascii="Times New Roman" w:eastAsia="Times New Roman" w:hAnsi="Times New Roman" w:cs="Times New Roman"/>
          <w:color w:val="392C69"/>
          <w:sz w:val="24"/>
          <w:szCs w:val="24"/>
          <w:lang w:eastAsia="ru-RU"/>
        </w:rPr>
        <w:t>: примечание.</w:t>
      </w:r>
    </w:p>
    <w:p w:rsidR="00E05BBC" w:rsidRPr="00E05BBC" w:rsidRDefault="00E05BBC" w:rsidP="00E05BBC">
      <w:pPr>
        <w:shd w:val="clear" w:color="auto" w:fill="F4F3F8"/>
        <w:spacing w:after="96" w:line="240" w:lineRule="auto"/>
        <w:rPr>
          <w:rFonts w:ascii="Verdana" w:eastAsia="Times New Roman" w:hAnsi="Verdana" w:cs="Times New Roman"/>
          <w:color w:val="392C69"/>
          <w:sz w:val="21"/>
          <w:szCs w:val="21"/>
          <w:lang w:eastAsia="ru-RU"/>
        </w:rPr>
      </w:pPr>
      <w:r w:rsidRPr="00E05BBC">
        <w:rPr>
          <w:rFonts w:ascii="Times New Roman" w:eastAsia="Times New Roman" w:hAnsi="Times New Roman" w:cs="Times New Roman"/>
          <w:color w:val="392C69"/>
          <w:sz w:val="24"/>
          <w:szCs w:val="24"/>
          <w:lang w:eastAsia="ru-RU"/>
        </w:rPr>
        <w:t xml:space="preserve">П. 9 ст. 2 </w:t>
      </w:r>
      <w:hyperlink w:anchor="p245" w:history="1">
        <w:r w:rsidRPr="00E05BBC">
          <w:rPr>
            <w:rFonts w:ascii="Times New Roman" w:eastAsia="Times New Roman" w:hAnsi="Times New Roman" w:cs="Times New Roman"/>
            <w:color w:val="0000FF"/>
            <w:sz w:val="24"/>
            <w:szCs w:val="24"/>
            <w:lang w:eastAsia="ru-RU"/>
          </w:rPr>
          <w:t>вступает</w:t>
        </w:r>
      </w:hyperlink>
      <w:r w:rsidRPr="00E05BBC">
        <w:rPr>
          <w:rFonts w:ascii="Times New Roman" w:eastAsia="Times New Roman" w:hAnsi="Times New Roman" w:cs="Times New Roman"/>
          <w:color w:val="392C69"/>
          <w:sz w:val="24"/>
          <w:szCs w:val="24"/>
          <w:lang w:eastAsia="ru-RU"/>
        </w:rPr>
        <w:t xml:space="preserve"> в силу с 01.01.2019.</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9) в статье 36.2:</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а) в подпункте 26:</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в абзаце первом слово "установленной" заменить словами "в форматах, в порядке и в сроки, если иное не установлено настоящим Федеральным законом, которые установлены";</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дополнить абзацем следующего содержания:</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"не позднее 31 марта каждого года о сумме средств пенсионных накоплений, отраженной на пенсионном счете накопительной пенсии застрахованного лица в соответствии со статьей 36.2-1 настоящего Федерального закона, и о сумме средств пенсионных накоплений, отраженной на пенсионном счете накопительной пенсии застрахованного лица по итогам предыдущего финансового года, а также о сумме дохода от инвестирования средств пенсионных накоплений (по состоянию на 31 декабря предыдущего финансового года), не подлежащего передаче в случае удовлетворения заявления застрахованного лица о досрочном переходе, или сумме убытка (по состоянию на 31 декабря предыдущего финансового года), не подлежащего гарантийному восполнению в случае удовлетворения заявления застрахованного лица о досрочном переходе;";</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б) подпункт 27 признать утратившим силу;</w:t>
      </w:r>
    </w:p>
    <w:p w:rsidR="00E05BBC" w:rsidRPr="00E05BBC" w:rsidRDefault="00E05BBC" w:rsidP="00E05BBC">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E05BBC">
        <w:rPr>
          <w:rFonts w:ascii="Times New Roman" w:eastAsia="Times New Roman" w:hAnsi="Times New Roman" w:cs="Times New Roman"/>
          <w:color w:val="392C69"/>
          <w:sz w:val="24"/>
          <w:szCs w:val="24"/>
          <w:lang w:eastAsia="ru-RU"/>
        </w:rPr>
        <w:t>КонсультантПлюс</w:t>
      </w:r>
      <w:proofErr w:type="spellEnd"/>
      <w:r w:rsidRPr="00E05BBC">
        <w:rPr>
          <w:rFonts w:ascii="Times New Roman" w:eastAsia="Times New Roman" w:hAnsi="Times New Roman" w:cs="Times New Roman"/>
          <w:color w:val="392C69"/>
          <w:sz w:val="24"/>
          <w:szCs w:val="24"/>
          <w:lang w:eastAsia="ru-RU"/>
        </w:rPr>
        <w:t>: примечание.</w:t>
      </w:r>
    </w:p>
    <w:p w:rsidR="00E05BBC" w:rsidRPr="00E05BBC" w:rsidRDefault="00E05BBC" w:rsidP="00E05BBC">
      <w:pPr>
        <w:shd w:val="clear" w:color="auto" w:fill="F4F3F8"/>
        <w:spacing w:after="96" w:line="240" w:lineRule="auto"/>
        <w:rPr>
          <w:rFonts w:ascii="Verdana" w:eastAsia="Times New Roman" w:hAnsi="Verdana" w:cs="Times New Roman"/>
          <w:color w:val="392C69"/>
          <w:sz w:val="21"/>
          <w:szCs w:val="21"/>
          <w:lang w:eastAsia="ru-RU"/>
        </w:rPr>
      </w:pPr>
      <w:r w:rsidRPr="00E05BBC">
        <w:rPr>
          <w:rFonts w:ascii="Times New Roman" w:eastAsia="Times New Roman" w:hAnsi="Times New Roman" w:cs="Times New Roman"/>
          <w:color w:val="392C69"/>
          <w:sz w:val="24"/>
          <w:szCs w:val="24"/>
          <w:lang w:eastAsia="ru-RU"/>
        </w:rPr>
        <w:t xml:space="preserve">П. 10 ст. 2 </w:t>
      </w:r>
      <w:hyperlink w:anchor="p245" w:history="1">
        <w:r w:rsidRPr="00E05BBC">
          <w:rPr>
            <w:rFonts w:ascii="Times New Roman" w:eastAsia="Times New Roman" w:hAnsi="Times New Roman" w:cs="Times New Roman"/>
            <w:color w:val="0000FF"/>
            <w:sz w:val="24"/>
            <w:szCs w:val="24"/>
            <w:lang w:eastAsia="ru-RU"/>
          </w:rPr>
          <w:t>вступает</w:t>
        </w:r>
      </w:hyperlink>
      <w:r w:rsidRPr="00E05BBC">
        <w:rPr>
          <w:rFonts w:ascii="Times New Roman" w:eastAsia="Times New Roman" w:hAnsi="Times New Roman" w:cs="Times New Roman"/>
          <w:color w:val="392C69"/>
          <w:sz w:val="24"/>
          <w:szCs w:val="24"/>
          <w:lang w:eastAsia="ru-RU"/>
        </w:rPr>
        <w:t xml:space="preserve"> в силу с 01.01.2019.</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10) в статье 36.4:</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а) абзац восьмой пункта 4 изложить в следующей редакции:</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"Пенсионный фонд Российской Федерации уведомляет о внесении изменений в единый реестр застрахованных лиц или об отказе во внесении изменений в единый реестр застрахованных лиц с указанием причин отказа застрахованное лицо путем направления уведомления в форме электронного документа с использованием единого портала государственных и муниципальных услуг, а также при личном обращении застрахованного лица в территориальный орган Пенсионного фонда Российской Федерации, а фонд - путем направления уведомления в форме электронного документа с использованием системы межведомственного электронного взаимодействия.";</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б) абзац восьмой пункта 5 изложить в следующей редакции:</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"Пенсионный фонд Российской Федерации уведомляет о внесении изменений в единый реестр застрахованных лиц или об отказе во внесении изменений в единый реестр застрахованных лиц с указанием причин отказа застрахованное лицо путем направления уведомления в форме электронного документа с использованием единого портала государственных и муниципальных услуг, а также при личном обращении застрахованного лица в территориальный орган Пенсионного фонда Российской Федерации, а фонды - путем направления уведомления в форме электронного документа с использованием системы межведомственного электронного взаимодействия.";</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в) абзац первый пункта 6 признать утратившим силу;</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г) пункт 7 изложить в следующей редакции:</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"7. Обмен информацией между фондом и Пенсионным фондом Российской Федерации осуществляется в порядке, установленном Правительством Российской Федерации, в электронной форме с использованием системы межведомственного электронного взаимодействия.</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Единый портал государственных и муниципальных услуг содержит полную информацию обо всех поданных застрахованными лицами заявлениях застрахованных лиц о переходе (заявлениях застрахованных лиц о досрочном переходе), уведомлениях о замене и уведомлениях об отказе от смены страховщика, в том числе информацию о дате и способе подачи указанных заявлений и уведомлений.";</w:t>
      </w:r>
    </w:p>
    <w:p w:rsidR="00E05BBC" w:rsidRPr="00E05BBC" w:rsidRDefault="00E05BBC" w:rsidP="00E05BBC">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E05BBC">
        <w:rPr>
          <w:rFonts w:ascii="Times New Roman" w:eastAsia="Times New Roman" w:hAnsi="Times New Roman" w:cs="Times New Roman"/>
          <w:color w:val="392C69"/>
          <w:sz w:val="24"/>
          <w:szCs w:val="24"/>
          <w:lang w:eastAsia="ru-RU"/>
        </w:rPr>
        <w:t>КонсультантПлюс</w:t>
      </w:r>
      <w:proofErr w:type="spellEnd"/>
      <w:r w:rsidRPr="00E05BBC">
        <w:rPr>
          <w:rFonts w:ascii="Times New Roman" w:eastAsia="Times New Roman" w:hAnsi="Times New Roman" w:cs="Times New Roman"/>
          <w:color w:val="392C69"/>
          <w:sz w:val="24"/>
          <w:szCs w:val="24"/>
          <w:lang w:eastAsia="ru-RU"/>
        </w:rPr>
        <w:t>: примечание.</w:t>
      </w:r>
    </w:p>
    <w:p w:rsidR="00E05BBC" w:rsidRPr="00E05BBC" w:rsidRDefault="00E05BBC" w:rsidP="00E05BBC">
      <w:pPr>
        <w:shd w:val="clear" w:color="auto" w:fill="F4F3F8"/>
        <w:spacing w:after="96" w:line="240" w:lineRule="auto"/>
        <w:rPr>
          <w:rFonts w:ascii="Verdana" w:eastAsia="Times New Roman" w:hAnsi="Verdana" w:cs="Times New Roman"/>
          <w:color w:val="392C69"/>
          <w:sz w:val="21"/>
          <w:szCs w:val="21"/>
          <w:lang w:eastAsia="ru-RU"/>
        </w:rPr>
      </w:pPr>
      <w:r w:rsidRPr="00E05BBC">
        <w:rPr>
          <w:rFonts w:ascii="Times New Roman" w:eastAsia="Times New Roman" w:hAnsi="Times New Roman" w:cs="Times New Roman"/>
          <w:color w:val="392C69"/>
          <w:sz w:val="24"/>
          <w:szCs w:val="24"/>
          <w:lang w:eastAsia="ru-RU"/>
        </w:rPr>
        <w:t xml:space="preserve">П. 11 ст. 2 </w:t>
      </w:r>
      <w:hyperlink w:anchor="p245" w:history="1">
        <w:r w:rsidRPr="00E05BBC">
          <w:rPr>
            <w:rFonts w:ascii="Times New Roman" w:eastAsia="Times New Roman" w:hAnsi="Times New Roman" w:cs="Times New Roman"/>
            <w:color w:val="0000FF"/>
            <w:sz w:val="24"/>
            <w:szCs w:val="24"/>
            <w:lang w:eastAsia="ru-RU"/>
          </w:rPr>
          <w:t>вступает</w:t>
        </w:r>
      </w:hyperlink>
      <w:r w:rsidRPr="00E05BBC">
        <w:rPr>
          <w:rFonts w:ascii="Times New Roman" w:eastAsia="Times New Roman" w:hAnsi="Times New Roman" w:cs="Times New Roman"/>
          <w:color w:val="392C69"/>
          <w:sz w:val="24"/>
          <w:szCs w:val="24"/>
          <w:lang w:eastAsia="ru-RU"/>
        </w:rPr>
        <w:t xml:space="preserve"> в силу с 01.01.2019.</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11) в абзаце первом пункта 5.3 статьи 36.6 слова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заменить словами "единого портала государственных и муниципальных услуг";</w:t>
      </w:r>
    </w:p>
    <w:p w:rsidR="00E05BBC" w:rsidRPr="00E05BBC" w:rsidRDefault="00E05BBC" w:rsidP="00E05BBC">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E05BBC">
        <w:rPr>
          <w:rFonts w:ascii="Times New Roman" w:eastAsia="Times New Roman" w:hAnsi="Times New Roman" w:cs="Times New Roman"/>
          <w:color w:val="392C69"/>
          <w:sz w:val="24"/>
          <w:szCs w:val="24"/>
          <w:lang w:eastAsia="ru-RU"/>
        </w:rPr>
        <w:t>КонсультантПлюс</w:t>
      </w:r>
      <w:proofErr w:type="spellEnd"/>
      <w:r w:rsidRPr="00E05BBC">
        <w:rPr>
          <w:rFonts w:ascii="Times New Roman" w:eastAsia="Times New Roman" w:hAnsi="Times New Roman" w:cs="Times New Roman"/>
          <w:color w:val="392C69"/>
          <w:sz w:val="24"/>
          <w:szCs w:val="24"/>
          <w:lang w:eastAsia="ru-RU"/>
        </w:rPr>
        <w:t>: примечание.</w:t>
      </w:r>
    </w:p>
    <w:p w:rsidR="00E05BBC" w:rsidRPr="00E05BBC" w:rsidRDefault="00E05BBC" w:rsidP="00E05BBC">
      <w:pPr>
        <w:shd w:val="clear" w:color="auto" w:fill="F4F3F8"/>
        <w:spacing w:after="96" w:line="240" w:lineRule="auto"/>
        <w:rPr>
          <w:rFonts w:ascii="Verdana" w:eastAsia="Times New Roman" w:hAnsi="Verdana" w:cs="Times New Roman"/>
          <w:color w:val="392C69"/>
          <w:sz w:val="21"/>
          <w:szCs w:val="21"/>
          <w:lang w:eastAsia="ru-RU"/>
        </w:rPr>
      </w:pPr>
      <w:r w:rsidRPr="00E05BBC">
        <w:rPr>
          <w:rFonts w:ascii="Times New Roman" w:eastAsia="Times New Roman" w:hAnsi="Times New Roman" w:cs="Times New Roman"/>
          <w:color w:val="392C69"/>
          <w:sz w:val="24"/>
          <w:szCs w:val="24"/>
          <w:lang w:eastAsia="ru-RU"/>
        </w:rPr>
        <w:t xml:space="preserve">П. 12 ст. 2 </w:t>
      </w:r>
      <w:hyperlink w:anchor="p245" w:history="1">
        <w:r w:rsidRPr="00E05BBC">
          <w:rPr>
            <w:rFonts w:ascii="Times New Roman" w:eastAsia="Times New Roman" w:hAnsi="Times New Roman" w:cs="Times New Roman"/>
            <w:color w:val="0000FF"/>
            <w:sz w:val="24"/>
            <w:szCs w:val="24"/>
            <w:lang w:eastAsia="ru-RU"/>
          </w:rPr>
          <w:t>вступает</w:t>
        </w:r>
      </w:hyperlink>
      <w:r w:rsidRPr="00E05BBC">
        <w:rPr>
          <w:rFonts w:ascii="Times New Roman" w:eastAsia="Times New Roman" w:hAnsi="Times New Roman" w:cs="Times New Roman"/>
          <w:color w:val="392C69"/>
          <w:sz w:val="24"/>
          <w:szCs w:val="24"/>
          <w:lang w:eastAsia="ru-RU"/>
        </w:rPr>
        <w:t xml:space="preserve"> в силу с 01.01.2019.</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12) в статье 36.7:</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а) пункт 2 дополнить предложением следующего содержания: "В заявлении застрахованного лица о переходе (заявлении застрахованного лица о досрочном переходе) в фонд застрахованное лицо указывает реквизиты договора об обязательном пенсионном страховании, заключенного застрахованным лицом с фондом, а также контактную информацию для связи с застрахованным лицом.";</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б) пункт 4 изложить в следующей редакции:</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"4. Заявление застрахованного лица о переходе (заявление застрахованного лица о досрочном переходе) в фонд подается застрахованным лицом в Пенсионный фонд Российской Федерации не позднее 1 декабря текущего года. Застрахованное лицо может подать указанное заявление в территориальный орган Пенсионного фонда Российской Федерации лично или через представителя, действующего на основании нотариально удостоверенной доверенности, либо в форме электронного документа, порядок оформления которого определяется Правительством Российской Федерации, с использованием единого портала государственных и муниципальных услуг.</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При подаче заявления застрахованного лица о переходе (заявления застрахованного лица о досрочном переходе) в фонд в форме электронного документа с использованием единого портала государственных и муниципальных услуг установление личности и проверка подлинности подписи застрахованного лица осуществляются в порядке, установленном Правительством Российской Федерации.</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Заявление застрахованного лица о переходе (заявление застрахованного лица о досрочном переходе) в фонд, поданное в форме электронного документа с использованием единого портала государственных и муниципальных услуг, в день его подачи направляется через систему межведомственного электронного взаимодействия в Пенсионный фонд Российской Федерации, который в течение одного рабочего дня с даты получения указанного заявления направляет его копию в фонд, указанный в заявлении застрахованного лица о переходе (заявлении застрахованного лица о досрочном переходе).</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Заявление застрахованного лица о переходе (заявление застрахованного лица о досрочном переходе) в фонд, поданное лично или через представителя, действующего на основании нотариально удостоверенной доверенности, регистрируется территориальным органом Пенсионного фонда Российской Федерации от имени застрахованного лица на едином портале государственных и муниципальных услуг. Указанное заявление в день его подачи направляется через систему межведомственного электронного взаимодействия в Пенсионный фонд Российской Федерации, который в течение одного рабочего дня с даты получения указанного заявления направляет его копию в фонд, указанный в заявлении застрахованного лица о переходе (заявлении застрахованного лица о досрочном переходе).";</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в) дополнить пунктом 4.1 следующего содержания:</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"4.1. Застрахованное лицо до подачи заявления застрахованного лица о досрочном переходе в фонд должно быть уведомлено об условиях досрочного перехода (в том числе об отраженной в соответствии с законодательством Российской Федерации в специальной части индивидуального лицевого счета застрахованного лица сумме дохода от инвестирования средств пенсионных накоплений, не подлежащего передаче в случае удовлетворения заявления застрахованного лица о досрочном переходе, или сумме убытка, не подлежащего гарантийному восполнению в случае удовлетворения заявления застрахованного лица о досрочном переходе) на едином портале государственных и муниципальных услуг, а также в случае подачи указанного заявления лично или через представителя, действующего на основании нотариально удостоверенной доверенности, - в территориальном органе Пенсионного фонда Российской Федерации.</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При личном обращении застрахованного лица или его представителя, действующего на основании нотариально удостоверенной доверенности, в территориальный орган Пенсионного фонда Российской Федерации требования к порядку и форме уведомления застрахованного лица об условиях досрочного перехода в фонд устанавливаются уполномоченным федеральным органом.</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Требования к порядку, форме и форматам уведомления застрахованного лица об условиях досрочного перехода на едином портале государственных и муниципальных услуг устанавливаются Правительством Российской Федерации.";</w:t>
      </w:r>
    </w:p>
    <w:p w:rsidR="00E05BBC" w:rsidRPr="00E05BBC" w:rsidRDefault="00E05BBC" w:rsidP="00E05BBC">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E05BBC">
        <w:rPr>
          <w:rFonts w:ascii="Times New Roman" w:eastAsia="Times New Roman" w:hAnsi="Times New Roman" w:cs="Times New Roman"/>
          <w:color w:val="392C69"/>
          <w:sz w:val="24"/>
          <w:szCs w:val="24"/>
          <w:lang w:eastAsia="ru-RU"/>
        </w:rPr>
        <w:t>КонсультантПлюс</w:t>
      </w:r>
      <w:proofErr w:type="spellEnd"/>
      <w:r w:rsidRPr="00E05BBC">
        <w:rPr>
          <w:rFonts w:ascii="Times New Roman" w:eastAsia="Times New Roman" w:hAnsi="Times New Roman" w:cs="Times New Roman"/>
          <w:color w:val="392C69"/>
          <w:sz w:val="24"/>
          <w:szCs w:val="24"/>
          <w:lang w:eastAsia="ru-RU"/>
        </w:rPr>
        <w:t>: примечание.</w:t>
      </w:r>
    </w:p>
    <w:p w:rsidR="00E05BBC" w:rsidRPr="00E05BBC" w:rsidRDefault="00E05BBC" w:rsidP="00E05BBC">
      <w:pPr>
        <w:shd w:val="clear" w:color="auto" w:fill="F4F3F8"/>
        <w:spacing w:after="96" w:line="240" w:lineRule="auto"/>
        <w:rPr>
          <w:rFonts w:ascii="Verdana" w:eastAsia="Times New Roman" w:hAnsi="Verdana" w:cs="Times New Roman"/>
          <w:color w:val="392C69"/>
          <w:sz w:val="21"/>
          <w:szCs w:val="21"/>
          <w:lang w:eastAsia="ru-RU"/>
        </w:rPr>
      </w:pPr>
      <w:r w:rsidRPr="00E05BBC">
        <w:rPr>
          <w:rFonts w:ascii="Times New Roman" w:eastAsia="Times New Roman" w:hAnsi="Times New Roman" w:cs="Times New Roman"/>
          <w:color w:val="392C69"/>
          <w:sz w:val="24"/>
          <w:szCs w:val="24"/>
          <w:lang w:eastAsia="ru-RU"/>
        </w:rPr>
        <w:t xml:space="preserve">П. 13 ст. 2 </w:t>
      </w:r>
      <w:hyperlink w:anchor="p245" w:history="1">
        <w:r w:rsidRPr="00E05BBC">
          <w:rPr>
            <w:rFonts w:ascii="Times New Roman" w:eastAsia="Times New Roman" w:hAnsi="Times New Roman" w:cs="Times New Roman"/>
            <w:color w:val="0000FF"/>
            <w:sz w:val="24"/>
            <w:szCs w:val="24"/>
            <w:lang w:eastAsia="ru-RU"/>
          </w:rPr>
          <w:t>вступает</w:t>
        </w:r>
      </w:hyperlink>
      <w:r w:rsidRPr="00E05BBC">
        <w:rPr>
          <w:rFonts w:ascii="Times New Roman" w:eastAsia="Times New Roman" w:hAnsi="Times New Roman" w:cs="Times New Roman"/>
          <w:color w:val="392C69"/>
          <w:sz w:val="24"/>
          <w:szCs w:val="24"/>
          <w:lang w:eastAsia="ru-RU"/>
        </w:rPr>
        <w:t xml:space="preserve"> в силу с 01.01.2019.</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13) в статье 36.8:</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а) пункт 1 дополнить абзацем следующего содержания:</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"контактную информацию для связи с ним.";</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б) пункт 3 изложить в следующей редакции:</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"3. Заявление застрахованного лица о переходе (заявление застрахованного лица о досрочном переходе) в Пенсионный фонд Российской Федерации подается застрахованным лицом в Пенсионный фонд Российской Федерации не позднее 1 декабря текущего года. Застрахованное лицо может подать указанное заявление в территориальный орган Пенсионного фонда Российской Федерации лично или через представителя, действующего на основании нотариально удостоверенной доверенности, либо в форме электронного документа, порядок оформления которого определяется Правительством Российской Федерации, с использованием единого портала государственных и муниципальных услуг.</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При подаче заявления застрахованного лица о переходе (заявления застрахованного лица о досрочном переходе) в Пенсионный фонд Российской Федерации в форме электронного документа с использованием единого портала государственных и муниципальных услуг установление личности и проверка подлинности подписи застрахованного лица осуществляются в порядке, установленном Правительством Российской Федерации.</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Заявление застрахованного лица о переходе (заявление застрахованного лица о досрочном переходе) в Пенсионный фонд Российской Федерации, поданное в форме электронного документа с использованием единого портала государственных и муниципальных услуг, в день его подачи направляется через систему межведомственного электронного взаимодействия в Пенсионный фонд Российской Федерации, который в течение одного рабочего дня с даты получения указанного заявления направляет его копию в фонд, с которым застрахованным лицом заключен действующий договор об обязательном пенсионном страховании.</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Заявление застрахованного лица о переходе (заявление застрахованного лица о досрочном переходе) в Пенсионный фонд Российской Федерации, поданное лично или через представителя, действующего на основании нотариально удостоверенной доверенности, регистрируется территориальным органом Пенсионного фонда Российской Федерации от имени застрахованного лица на едином портале государственных и муниципальных услуг. Указанное заявление в день его подачи направляется через систему межведомственного электронного взаимодействия в Пенсионный фонд Российской Федерации, который в течение одного рабочего дня с даты получения указанного заявления направляет его копию в фонд, с которым застрахованным лицом заключен действующий договор об обязательном пенсионном страховании.";</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в) дополнить пунктом 3.1 следующего содержания:</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"3.1. Застрахованное лицо до подачи заявления застрахованного лица о досрочном переходе в Пенсионный фонд Российской Федерации должно быть уведомлено об условиях досрочного перехода (в том числе об отраженных Пенсионным фондом Российской Федерации в специальной части индивидуального лицевого счета застрахованного лица сведениях, представленных фондом в соответствии с законодательством Российской Федерации, о сумме дохода от инвестирования средств пенсионных накоплений, не подлежащего передаче в случае удовлетворения заявления застрахованного лица о досрочном переходе, или сумме убытка, не подлежащего гарантийному восполнению в случае удовлетворения заявления застрахованного лица о досрочном переходе) на едином портале государственных и муниципальных услуг, а также в случае подачи указанного заявления лично или через представителя, действующего на основании нотариально удостоверенной доверенности, - в территориальном органе Пенсионного фонда Российской Федерации.</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При личном обращении застрахованного лица или его представителя, действующего на основании нотариально удостоверенной доверенности, в территориальный орган Пенсионного фонда Российской Федерации требования к порядку и форме уведомления застрахованного лица об условиях досрочного перехода устанавливаются уполномоченным федеральным органом.</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Требования к порядку, форме и форматам уведомления застрахованного лица об условиях досрочного перехода на едином портале государственных и муниципальных услуг устанавливаются Правительством Российской Федерации.";</w:t>
      </w:r>
    </w:p>
    <w:p w:rsidR="00E05BBC" w:rsidRPr="00E05BBC" w:rsidRDefault="00E05BBC" w:rsidP="00E05BBC">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E05BBC">
        <w:rPr>
          <w:rFonts w:ascii="Times New Roman" w:eastAsia="Times New Roman" w:hAnsi="Times New Roman" w:cs="Times New Roman"/>
          <w:color w:val="392C69"/>
          <w:sz w:val="24"/>
          <w:szCs w:val="24"/>
          <w:lang w:eastAsia="ru-RU"/>
        </w:rPr>
        <w:t>КонсультантПлюс</w:t>
      </w:r>
      <w:proofErr w:type="spellEnd"/>
      <w:r w:rsidRPr="00E05BBC">
        <w:rPr>
          <w:rFonts w:ascii="Times New Roman" w:eastAsia="Times New Roman" w:hAnsi="Times New Roman" w:cs="Times New Roman"/>
          <w:color w:val="392C69"/>
          <w:sz w:val="24"/>
          <w:szCs w:val="24"/>
          <w:lang w:eastAsia="ru-RU"/>
        </w:rPr>
        <w:t>: примечание.</w:t>
      </w:r>
    </w:p>
    <w:p w:rsidR="00E05BBC" w:rsidRPr="00E05BBC" w:rsidRDefault="00E05BBC" w:rsidP="00E05BBC">
      <w:pPr>
        <w:shd w:val="clear" w:color="auto" w:fill="F4F3F8"/>
        <w:spacing w:after="96" w:line="240" w:lineRule="auto"/>
        <w:rPr>
          <w:rFonts w:ascii="Verdana" w:eastAsia="Times New Roman" w:hAnsi="Verdana" w:cs="Times New Roman"/>
          <w:color w:val="392C69"/>
          <w:sz w:val="21"/>
          <w:szCs w:val="21"/>
          <w:lang w:eastAsia="ru-RU"/>
        </w:rPr>
      </w:pPr>
      <w:r w:rsidRPr="00E05BBC">
        <w:rPr>
          <w:rFonts w:ascii="Times New Roman" w:eastAsia="Times New Roman" w:hAnsi="Times New Roman" w:cs="Times New Roman"/>
          <w:color w:val="392C69"/>
          <w:sz w:val="24"/>
          <w:szCs w:val="24"/>
          <w:lang w:eastAsia="ru-RU"/>
        </w:rPr>
        <w:t xml:space="preserve">П. 14 ст. 2 </w:t>
      </w:r>
      <w:hyperlink w:anchor="p245" w:history="1">
        <w:r w:rsidRPr="00E05BBC">
          <w:rPr>
            <w:rFonts w:ascii="Times New Roman" w:eastAsia="Times New Roman" w:hAnsi="Times New Roman" w:cs="Times New Roman"/>
            <w:color w:val="0000FF"/>
            <w:sz w:val="24"/>
            <w:szCs w:val="24"/>
            <w:lang w:eastAsia="ru-RU"/>
          </w:rPr>
          <w:t>вступает</w:t>
        </w:r>
      </w:hyperlink>
      <w:r w:rsidRPr="00E05BBC">
        <w:rPr>
          <w:rFonts w:ascii="Times New Roman" w:eastAsia="Times New Roman" w:hAnsi="Times New Roman" w:cs="Times New Roman"/>
          <w:color w:val="392C69"/>
          <w:sz w:val="24"/>
          <w:szCs w:val="24"/>
          <w:lang w:eastAsia="ru-RU"/>
        </w:rPr>
        <w:t xml:space="preserve"> в силу с 01.01.2019.</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14) в статье 36.8-1:</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а) пункт 2 дополнить предложением следующего содержания: "В уведомлении о замене застрахованное лицо указывает реквизиты договора об обязательном пенсионном страховании, заключенного застрахованным лицом с фондом, указанным в уведомлении о замене (в случае, если застрахованное лицо намерено осуществлять дальнейшее формирование своей накопительной пенсии в этом фонде).";</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б) пункт 4 изложить в следующей редакции:</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"4. Уведомление о замене подается застрахованным лицом в Пенсионный фонд Российской Федерации не позднее 31 декабря года, предшествующего году, в котором должно быть удовлетворено заявление застрахованного лица о переходе (заявление застрахованного лица о досрочном переходе) в фонд или Пенсионный фонд Российской Федерации. Указанное уведомление подается в территориальный орган Пенсионного фонда Российской Федерации лично или через представителя, действующего на основании нотариально удостоверенной доверенности, либо в форме электронного документа, порядок оформления которого определяется Правительством Российской Федерации, с использованием единого портала государственных и муниципальных услуг.</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При подаче уведомления о замене в форме электронного документа с использованием единого портала государственных и муниципальных услуг установление личности и проверка подлинности подписи застрахованного лица осуществляются в порядке, установленном Правительством Российской Федерации.</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Уведомление о замене, поданное в форме электронного документа с использованием единого портала государственных и муниципальных услуг, в день его подачи направляется через систему межведомственного электронного взаимодействия в Пенсионный фонд Российской Федерации, который в течение одного рабочего дня с даты получения указанного уведомления направляет его копии в фонд, с которым застрахованным лицом заключен действующий договор об обязательном пенсионном страховании, в фонд, указанный в заявлении застрахованного лица о переходе (заявлении застрахованного лица о досрочном переходе), и в фонд, указанный в уведомлении о замене.</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Уведомление о замене, поданное лично или через представителя, действующего на основании нотариально удостоверенной доверенности, регистрируется территориальным органом Пенсионного фонда Российской Федерации от имени застрахованного лица на едином портале государственных и муниципальных услуг. Указанное уведомление в день его подачи направляется через систему межведомственного электронного взаимодействия в Пенсионный фонд Российской Федерации, который в течение одного рабочего дня с даты получения указанного уведомления направляет его копии в фонд, с которым застрахованным лицом заключен действующий договор об обязательном пенсионном страховании, в фонд, указанный в заявлении застрахованного лица о переходе (заявлении застрахованного лица о досрочном переходе), и в фонд, указанный в уведомлении о замене.";</w:t>
      </w:r>
    </w:p>
    <w:p w:rsidR="00E05BBC" w:rsidRPr="00E05BBC" w:rsidRDefault="00E05BBC" w:rsidP="00E05BBC">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E05BBC">
        <w:rPr>
          <w:rFonts w:ascii="Times New Roman" w:eastAsia="Times New Roman" w:hAnsi="Times New Roman" w:cs="Times New Roman"/>
          <w:color w:val="392C69"/>
          <w:sz w:val="24"/>
          <w:szCs w:val="24"/>
          <w:lang w:eastAsia="ru-RU"/>
        </w:rPr>
        <w:t>КонсультантПлюс</w:t>
      </w:r>
      <w:proofErr w:type="spellEnd"/>
      <w:r w:rsidRPr="00E05BBC">
        <w:rPr>
          <w:rFonts w:ascii="Times New Roman" w:eastAsia="Times New Roman" w:hAnsi="Times New Roman" w:cs="Times New Roman"/>
          <w:color w:val="392C69"/>
          <w:sz w:val="24"/>
          <w:szCs w:val="24"/>
          <w:lang w:eastAsia="ru-RU"/>
        </w:rPr>
        <w:t>: примечание.</w:t>
      </w:r>
    </w:p>
    <w:p w:rsidR="00E05BBC" w:rsidRPr="00E05BBC" w:rsidRDefault="00E05BBC" w:rsidP="00E05BBC">
      <w:pPr>
        <w:shd w:val="clear" w:color="auto" w:fill="F4F3F8"/>
        <w:spacing w:after="96" w:line="240" w:lineRule="auto"/>
        <w:rPr>
          <w:rFonts w:ascii="Verdana" w:eastAsia="Times New Roman" w:hAnsi="Verdana" w:cs="Times New Roman"/>
          <w:color w:val="392C69"/>
          <w:sz w:val="21"/>
          <w:szCs w:val="21"/>
          <w:lang w:eastAsia="ru-RU"/>
        </w:rPr>
      </w:pPr>
      <w:r w:rsidRPr="00E05BBC">
        <w:rPr>
          <w:rFonts w:ascii="Times New Roman" w:eastAsia="Times New Roman" w:hAnsi="Times New Roman" w:cs="Times New Roman"/>
          <w:color w:val="392C69"/>
          <w:sz w:val="24"/>
          <w:szCs w:val="24"/>
          <w:lang w:eastAsia="ru-RU"/>
        </w:rPr>
        <w:t xml:space="preserve">П. 15 ст. 2 </w:t>
      </w:r>
      <w:hyperlink w:anchor="p245" w:history="1">
        <w:r w:rsidRPr="00E05BBC">
          <w:rPr>
            <w:rFonts w:ascii="Times New Roman" w:eastAsia="Times New Roman" w:hAnsi="Times New Roman" w:cs="Times New Roman"/>
            <w:color w:val="0000FF"/>
            <w:sz w:val="24"/>
            <w:szCs w:val="24"/>
            <w:lang w:eastAsia="ru-RU"/>
          </w:rPr>
          <w:t>вступает</w:t>
        </w:r>
      </w:hyperlink>
      <w:r w:rsidRPr="00E05BBC">
        <w:rPr>
          <w:rFonts w:ascii="Times New Roman" w:eastAsia="Times New Roman" w:hAnsi="Times New Roman" w:cs="Times New Roman"/>
          <w:color w:val="392C69"/>
          <w:sz w:val="24"/>
          <w:szCs w:val="24"/>
          <w:lang w:eastAsia="ru-RU"/>
        </w:rPr>
        <w:t xml:space="preserve"> в силу с 01.01.2019.</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15) дополнить статьей 36.8-2 следующего содержания:</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 </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"Статья 36.8-2. Порядок подачи застрахованным лицом уведомления об отказе от смены страховщика</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 </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1. Застрахованное лицо в случае подачи заявления застрахованного лица о переходе (заявления застрахованного лица о досрочном переходе) в фонд, из фонда в фонд или в Пенсионный фонд Российской Федерации может воспользоваться правом на отказ от смены страховщика по обязательному пенсионному страхованию путем подачи уведомления об отказе от смены страховщика в порядке, установленном настоящей статьей.</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2. Форма уведомления об отказе от смены страховщика и инструкция по ее заполнению утверждаются Пенсионным фондом Российской Федерации.</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Форма уведомления об отказе от смены страховщика и инструкция по ее заполнению доводятся до сведения застрахованного лица ежегодно не позднее 1 сентября текущего года. Порядок доведения до сведения застрахованных лиц формы уведомления об отказе от смены страховщика и инструкции по ее заполнению определяется Пенсионным фондом Российской Федерации.</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3. Уведомление об отказе от смены страховщика подается застрахованным лицом в Пенсионный фонд Российской Федерации не позднее 31 декабря года, предшествующего году, в котором должно быть удовлетворено заявление застрахованного лица о переходе (заявление застрахованного лица о досрочном переходе) в фонд или Пенсионный фонд Российской Федерации. Указанное уведомление подается в территориальный орган Пенсионного фонда Российской Федерации лично или через представителя, действующего на основании нотариально удостоверенной доверенности, либо в форме электронного документа, порядок оформления которого определяется Правительством Российской Федерации, с использованием единого портала государственных и муниципальных услуг.</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При подаче уведомления об отказе от смены страховщика в форме электронного документа с использованием единого портала государственных и муниципальных услуг установление личности и проверка подлинности подписи застрахованного лица осуществляются в порядке, установленном Правительством Российской Федерации.</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Уведомление об отказе от смены страховщика, поданное в форме электронного документа с использованием единого портала государственных и муниципальных услуг, в день его подачи направляется через систему межведомственного электронного взаимодействия в Пенсионный фонд Российской Федерации, который в течение одного рабочего дня с даты получения указанного уведомления направляет его копию (копии) в фонд, с которым застрахованным лицом заключен действующий договор об обязательном пенсионном страховании, и (или) фонд, указанный в заявлении застрахованного лица о переходе (заявлении застрахованного лица о досрочном переходе).</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Уведомление об отказе от смены страховщика, поданное лично или через представителя, действующего на основании нотариально удостоверенной доверенности, регистрируется территориальным органом Пенсионного фонда Российской Федерации от имени застрахованного лица на едином портале государственных и муниципальных услуг. Указанное уведомление в день его подачи направляется через систему межведомственного электронного взаимодействия в Пенсионный фонд Российской Федерации, который в течение одного рабочего дня с даты получения указанного уведомления направляет его копию (копии) в фонд, с которым застрахованным лицом заключен действующий договор об обязательном пенсионном страховании, и (или) фонд, указанный в заявлении застрахованного лица о переходе (заявлении застрахованного лица о досрочном переходе).</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4. В случае подачи застрахованным лицом в Пенсионный фонд Российской Федерации уведомления об отказе от смены страховщика указанное в таком уведомлении заявление застрахованного лица о переходе (заявление застрахованного лица о досрочном переходе) не подлежит рассмотрению Пенсионным фондом Российской Федерации.";</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 </w:t>
      </w:r>
    </w:p>
    <w:p w:rsidR="00E05BBC" w:rsidRPr="00E05BBC" w:rsidRDefault="00E05BBC" w:rsidP="00E05BBC">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E05BBC">
        <w:rPr>
          <w:rFonts w:ascii="Times New Roman" w:eastAsia="Times New Roman" w:hAnsi="Times New Roman" w:cs="Times New Roman"/>
          <w:color w:val="392C69"/>
          <w:sz w:val="24"/>
          <w:szCs w:val="24"/>
          <w:lang w:eastAsia="ru-RU"/>
        </w:rPr>
        <w:t>КонсультантПлюс</w:t>
      </w:r>
      <w:proofErr w:type="spellEnd"/>
      <w:r w:rsidRPr="00E05BBC">
        <w:rPr>
          <w:rFonts w:ascii="Times New Roman" w:eastAsia="Times New Roman" w:hAnsi="Times New Roman" w:cs="Times New Roman"/>
          <w:color w:val="392C69"/>
          <w:sz w:val="24"/>
          <w:szCs w:val="24"/>
          <w:lang w:eastAsia="ru-RU"/>
        </w:rPr>
        <w:t>: примечание.</w:t>
      </w:r>
    </w:p>
    <w:p w:rsidR="00E05BBC" w:rsidRPr="00E05BBC" w:rsidRDefault="00E05BBC" w:rsidP="00E05BBC">
      <w:pPr>
        <w:shd w:val="clear" w:color="auto" w:fill="F4F3F8"/>
        <w:spacing w:after="96" w:line="240" w:lineRule="auto"/>
        <w:rPr>
          <w:rFonts w:ascii="Verdana" w:eastAsia="Times New Roman" w:hAnsi="Verdana" w:cs="Times New Roman"/>
          <w:color w:val="392C69"/>
          <w:sz w:val="21"/>
          <w:szCs w:val="21"/>
          <w:lang w:eastAsia="ru-RU"/>
        </w:rPr>
      </w:pPr>
      <w:r w:rsidRPr="00E05BBC">
        <w:rPr>
          <w:rFonts w:ascii="Times New Roman" w:eastAsia="Times New Roman" w:hAnsi="Times New Roman" w:cs="Times New Roman"/>
          <w:color w:val="392C69"/>
          <w:sz w:val="24"/>
          <w:szCs w:val="24"/>
          <w:lang w:eastAsia="ru-RU"/>
        </w:rPr>
        <w:t xml:space="preserve">П. 16 ст. 2 </w:t>
      </w:r>
      <w:hyperlink w:anchor="p245" w:history="1">
        <w:r w:rsidRPr="00E05BBC">
          <w:rPr>
            <w:rFonts w:ascii="Times New Roman" w:eastAsia="Times New Roman" w:hAnsi="Times New Roman" w:cs="Times New Roman"/>
            <w:color w:val="0000FF"/>
            <w:sz w:val="24"/>
            <w:szCs w:val="24"/>
            <w:lang w:eastAsia="ru-RU"/>
          </w:rPr>
          <w:t>вступает</w:t>
        </w:r>
      </w:hyperlink>
      <w:r w:rsidRPr="00E05BBC">
        <w:rPr>
          <w:rFonts w:ascii="Times New Roman" w:eastAsia="Times New Roman" w:hAnsi="Times New Roman" w:cs="Times New Roman"/>
          <w:color w:val="392C69"/>
          <w:sz w:val="24"/>
          <w:szCs w:val="24"/>
          <w:lang w:eastAsia="ru-RU"/>
        </w:rPr>
        <w:t xml:space="preserve"> в силу с 01.01.2019.</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16) в статье 36.9:</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а) пункт 2 признать утратившим силу;</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б) пункт 3 дополнить абзацем следующего содержания:</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"при повторной подаче заявления застрахованным лицом ранее не подано уведомление об отказе от смены страховщика.";</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в) дополнить пунктом 3.1 следующего содержания:</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"3.1. Недостоверность контактной информации для связи с застрахованным лицом, указанной в заявлении застрахованного лица о переходе (заявлении застрахованного лица о досрочном переходе) в фонд, не является основанием для отказа Пенсионного фонда Российской Федерации в удовлетворении указанного заявления.";</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г) пункт 4 изложить в следующей редакции:</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"4. В случае, если в Пенсионный фонд Российской Федерации не поступило или поступило с нарушением порядка, установленного подпунктом 1 статьи 36.2 настоящего Федерального закона, уведомление фонда о вновь заключенном договоре об обязательном пенсионном страховании, реквизиты которого указаны в заявлении застрахованного лица о переходе (заявлении застрахованного лица о досрочном переходе) в фонд, указанное заявление оставляется без рассмотрения.";</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proofErr w:type="spellStart"/>
      <w:r w:rsidRPr="00E05BBC">
        <w:rPr>
          <w:rFonts w:ascii="Times New Roman" w:eastAsia="Times New Roman" w:hAnsi="Times New Roman" w:cs="Times New Roman"/>
          <w:sz w:val="24"/>
          <w:szCs w:val="24"/>
          <w:lang w:eastAsia="ru-RU"/>
        </w:rPr>
        <w:t>д</w:t>
      </w:r>
      <w:proofErr w:type="spellEnd"/>
      <w:r w:rsidRPr="00E05BBC">
        <w:rPr>
          <w:rFonts w:ascii="Times New Roman" w:eastAsia="Times New Roman" w:hAnsi="Times New Roman" w:cs="Times New Roman"/>
          <w:sz w:val="24"/>
          <w:szCs w:val="24"/>
          <w:lang w:eastAsia="ru-RU"/>
        </w:rPr>
        <w:t>) в пункте 5:</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в абзаце втором слова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заменить словами "единого портала государственных и муниципальных услуг";</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в абзаце третьем слова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заменить словами "системы межведомственного электронного взаимодействия";</w:t>
      </w:r>
    </w:p>
    <w:p w:rsidR="00E05BBC" w:rsidRPr="00E05BBC" w:rsidRDefault="00E05BBC" w:rsidP="00E05BBC">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E05BBC">
        <w:rPr>
          <w:rFonts w:ascii="Times New Roman" w:eastAsia="Times New Roman" w:hAnsi="Times New Roman" w:cs="Times New Roman"/>
          <w:color w:val="392C69"/>
          <w:sz w:val="24"/>
          <w:szCs w:val="24"/>
          <w:lang w:eastAsia="ru-RU"/>
        </w:rPr>
        <w:t>КонсультантПлюс</w:t>
      </w:r>
      <w:proofErr w:type="spellEnd"/>
      <w:r w:rsidRPr="00E05BBC">
        <w:rPr>
          <w:rFonts w:ascii="Times New Roman" w:eastAsia="Times New Roman" w:hAnsi="Times New Roman" w:cs="Times New Roman"/>
          <w:color w:val="392C69"/>
          <w:sz w:val="24"/>
          <w:szCs w:val="24"/>
          <w:lang w:eastAsia="ru-RU"/>
        </w:rPr>
        <w:t>: примечание.</w:t>
      </w:r>
    </w:p>
    <w:p w:rsidR="00E05BBC" w:rsidRPr="00E05BBC" w:rsidRDefault="00E05BBC" w:rsidP="00E05BBC">
      <w:pPr>
        <w:shd w:val="clear" w:color="auto" w:fill="F4F3F8"/>
        <w:spacing w:after="96" w:line="240" w:lineRule="auto"/>
        <w:rPr>
          <w:rFonts w:ascii="Verdana" w:eastAsia="Times New Roman" w:hAnsi="Verdana" w:cs="Times New Roman"/>
          <w:color w:val="392C69"/>
          <w:sz w:val="21"/>
          <w:szCs w:val="21"/>
          <w:lang w:eastAsia="ru-RU"/>
        </w:rPr>
      </w:pPr>
      <w:r w:rsidRPr="00E05BBC">
        <w:rPr>
          <w:rFonts w:ascii="Times New Roman" w:eastAsia="Times New Roman" w:hAnsi="Times New Roman" w:cs="Times New Roman"/>
          <w:color w:val="392C69"/>
          <w:sz w:val="24"/>
          <w:szCs w:val="24"/>
          <w:lang w:eastAsia="ru-RU"/>
        </w:rPr>
        <w:t xml:space="preserve">П. 17 ст. 2 </w:t>
      </w:r>
      <w:hyperlink w:anchor="p245" w:history="1">
        <w:r w:rsidRPr="00E05BBC">
          <w:rPr>
            <w:rFonts w:ascii="Times New Roman" w:eastAsia="Times New Roman" w:hAnsi="Times New Roman" w:cs="Times New Roman"/>
            <w:color w:val="0000FF"/>
            <w:sz w:val="24"/>
            <w:szCs w:val="24"/>
            <w:lang w:eastAsia="ru-RU"/>
          </w:rPr>
          <w:t>вступает</w:t>
        </w:r>
      </w:hyperlink>
      <w:r w:rsidRPr="00E05BBC">
        <w:rPr>
          <w:rFonts w:ascii="Times New Roman" w:eastAsia="Times New Roman" w:hAnsi="Times New Roman" w:cs="Times New Roman"/>
          <w:color w:val="392C69"/>
          <w:sz w:val="24"/>
          <w:szCs w:val="24"/>
          <w:lang w:eastAsia="ru-RU"/>
        </w:rPr>
        <w:t xml:space="preserve"> в силу с 01.01.2019.</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17) в статье 36.10:</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а) пункт 2 признать утратившим силу;</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б) пункт 3 дополнить абзацем следующего содержания:</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"при повторной подаче заявления застрахованным лицом ранее не подано уведомление об отказе от смены страховщика.";</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в) дополнить пунктом 3.1 следующего содержания:</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"3.1. Недостоверность контактной информации для связи с застрахованным лицом, указанной в заявлении застрахованного лица о переходе (заявлении застрахованного лица о досрочном переходе) в Пенсионный фонд Российской Федерации, не является основанием для отказа Пенсионного фонда Российской Федерации в удовлетворении указанного заявления.";</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г) пункт 4 признать утратившим силу;</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proofErr w:type="spellStart"/>
      <w:r w:rsidRPr="00E05BBC">
        <w:rPr>
          <w:rFonts w:ascii="Times New Roman" w:eastAsia="Times New Roman" w:hAnsi="Times New Roman" w:cs="Times New Roman"/>
          <w:sz w:val="24"/>
          <w:szCs w:val="24"/>
          <w:lang w:eastAsia="ru-RU"/>
        </w:rPr>
        <w:t>д</w:t>
      </w:r>
      <w:proofErr w:type="spellEnd"/>
      <w:r w:rsidRPr="00E05BBC">
        <w:rPr>
          <w:rFonts w:ascii="Times New Roman" w:eastAsia="Times New Roman" w:hAnsi="Times New Roman" w:cs="Times New Roman"/>
          <w:sz w:val="24"/>
          <w:szCs w:val="24"/>
          <w:lang w:eastAsia="ru-RU"/>
        </w:rPr>
        <w:t>) в пункте 6:</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в абзаце первом слова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заменить словами "единого портала государственных и муниципальных услуг";</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в абзаце втором слова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заменить словами "системы межведомственного электронного взаимодействия";</w:t>
      </w:r>
    </w:p>
    <w:p w:rsidR="00E05BBC" w:rsidRPr="00E05BBC" w:rsidRDefault="00E05BBC" w:rsidP="00E05BBC">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E05BBC">
        <w:rPr>
          <w:rFonts w:ascii="Times New Roman" w:eastAsia="Times New Roman" w:hAnsi="Times New Roman" w:cs="Times New Roman"/>
          <w:color w:val="392C69"/>
          <w:sz w:val="24"/>
          <w:szCs w:val="24"/>
          <w:lang w:eastAsia="ru-RU"/>
        </w:rPr>
        <w:t>КонсультантПлюс</w:t>
      </w:r>
      <w:proofErr w:type="spellEnd"/>
      <w:r w:rsidRPr="00E05BBC">
        <w:rPr>
          <w:rFonts w:ascii="Times New Roman" w:eastAsia="Times New Roman" w:hAnsi="Times New Roman" w:cs="Times New Roman"/>
          <w:color w:val="392C69"/>
          <w:sz w:val="24"/>
          <w:szCs w:val="24"/>
          <w:lang w:eastAsia="ru-RU"/>
        </w:rPr>
        <w:t>: примечание.</w:t>
      </w:r>
    </w:p>
    <w:p w:rsidR="00E05BBC" w:rsidRPr="00E05BBC" w:rsidRDefault="00E05BBC" w:rsidP="00E05BBC">
      <w:pPr>
        <w:shd w:val="clear" w:color="auto" w:fill="F4F3F8"/>
        <w:spacing w:after="96" w:line="240" w:lineRule="auto"/>
        <w:rPr>
          <w:rFonts w:ascii="Verdana" w:eastAsia="Times New Roman" w:hAnsi="Verdana" w:cs="Times New Roman"/>
          <w:color w:val="392C69"/>
          <w:sz w:val="21"/>
          <w:szCs w:val="21"/>
          <w:lang w:eastAsia="ru-RU"/>
        </w:rPr>
      </w:pPr>
      <w:r w:rsidRPr="00E05BBC">
        <w:rPr>
          <w:rFonts w:ascii="Times New Roman" w:eastAsia="Times New Roman" w:hAnsi="Times New Roman" w:cs="Times New Roman"/>
          <w:color w:val="392C69"/>
          <w:sz w:val="24"/>
          <w:szCs w:val="24"/>
          <w:lang w:eastAsia="ru-RU"/>
        </w:rPr>
        <w:t xml:space="preserve">П. 18 ст. 2 </w:t>
      </w:r>
      <w:hyperlink w:anchor="p245" w:history="1">
        <w:r w:rsidRPr="00E05BBC">
          <w:rPr>
            <w:rFonts w:ascii="Times New Roman" w:eastAsia="Times New Roman" w:hAnsi="Times New Roman" w:cs="Times New Roman"/>
            <w:color w:val="0000FF"/>
            <w:sz w:val="24"/>
            <w:szCs w:val="24"/>
            <w:lang w:eastAsia="ru-RU"/>
          </w:rPr>
          <w:t>вступает</w:t>
        </w:r>
      </w:hyperlink>
      <w:r w:rsidRPr="00E05BBC">
        <w:rPr>
          <w:rFonts w:ascii="Times New Roman" w:eastAsia="Times New Roman" w:hAnsi="Times New Roman" w:cs="Times New Roman"/>
          <w:color w:val="392C69"/>
          <w:sz w:val="24"/>
          <w:szCs w:val="24"/>
          <w:lang w:eastAsia="ru-RU"/>
        </w:rPr>
        <w:t xml:space="preserve"> в силу с 01.01.2019.</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18) в статье 36.11:</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а) абзац первый пункта 2 дополнить предложением следующего содержания: "В заявлении застрахованного лица о переходе (заявлении застрахованного лица о досрочном переходе) из фонда в фонд застрахованное лицо указывает реквизиты нового договора об обязательном пенсионном страховании, а также контактную информацию для связи с ним.";</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б) пункт 3 изложить в следующей редакции:</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"3. Заявление застрахованного лица о переходе (заявление застрахованного лица о досрочном переходе) из фонда в фонд подается застрахованным лицом в Пенсионный фонд Российской Федерации не позднее 1 декабря текущего года. Застрахованное лицо может подать указанное заявление в территориальный орган Пенсионного фонда Российской Федерации лично или через представителя, действующего на основании нотариально удостоверенной доверенности, либо в форме электронного документа, порядок оформления которого определяется Правительством Российской Федерации, с использованием единого портала государственных и муниципальных услуг.</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При подаче заявления застрахованного лица о переходе (заявления застрахованного лица о досрочном переходе) из фонда в фонд в форме электронного документа с использованием единого портала государственных и муниципальных услуг установление личности и проверка подлинности подписи застрахованного лица осуществляются в порядке, установленном Правительством Российской Федерации.</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Заявление застрахованного лица о переходе (заявление застрахованного лица о досрочном переходе) из фонда в фонд, поданное в форме электронного документа с использованием единого портала государственных и муниципальных услуг, в день его подачи направляется через систему межведомственного электронного взаимодействия в Пенсионный фонд Российской Федерации, который в течение одного рабочего дня с даты получения указанного заявления направляет его копии в фонд, с которым застрахованным лицом заключен действующий договор об обязательном пенсионном страховании, и фонд, указанный в заявлении застрахованного лица о переходе (заявлении застрахованного лица о досрочном переходе).</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Заявление застрахованного лица о переходе (заявление застрахованного лица о досрочном переходе) из фонда в фонд, поданное лично или через представителя, действующего на основании нотариально удостоверенной доверенности, регистрируется территориальным органом Пенсионного фонда Российской Федерации от имени застрахованного лица на едином портале государственных и муниципальных услуг. Указанное заявление в день его подачи направляется через систему межведомственного электронного взаимодействия в Пенсионный фонд Российской Федерации, который в течение одного рабочего дня с даты получения указанного заявления направляет его копии в фонд, с которым застрахованным лицом заключен действующий договор об обязательном пенсионном страховании, и фонд, указанный в заявлении застрахованного лица о переходе (заявлении застрахованного лица о досрочном переходе).";</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в) дополнить пунктом 3.1 следующего содержания:</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"3.1. Застрахованное лицо до подачи заявления о досрочном переходе из фонда в фонд должно быть уведомлено об условиях досрочного перехода (в том числе об отраженных Пенсионным фондом Российской Федерации в специальной части индивидуального лицевого счета застрахованного лица сведениях, представленных фондом в соответствии с законодательством Российской Федерации, о сумме дохода от инвестирования средств пенсионных накоплений, не подлежащего передаче в случае удовлетворения заявления застрахованного лица о досрочном переходе, или сумме убытка, не подлежащего гарантийному восполнению в случае удовлетворения заявления застрахованного лица о досрочном переходе) на едином портале государственных и муниципальных услуг, а также в случае подачи указанного заявления лично или через представителя, действующего на основании нотариально удостоверенной доверенности, - в территориальном органе Пенсионного фонда Российской Федерации.</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При личном обращении застрахованного лица или его представителя, действующего на основании нотариально удостоверенной доверенности, в территориальный орган Пенсионного фонда Российской Федерации требования к порядку и форме уведомления застрахованного лица об условиях досрочного перехода устанавливаются уполномоченным федеральным органом.</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Требования к порядку, форме и форматам уведомления застрахованного лица об условиях досрочного перехода на едином портале государственных и муниципальных услуг устанавливаются Правительством Российской Федерации.";</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г) пункт 6 изложить в следующей редакции:</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"6. В случае, если в Пенсионный фонд Российской Федерации не поступило или поступило с нарушением порядка, установленного подпунктом 1 статьи 36.2 настоящего Федерального закона, уведомление фонда о вновь заключенном договоре об обязательном пенсионном страховании, реквизиты которого указаны в заявлении застрахованного лица о переходе (заявлении застрахованного лица о досрочном переходе) из фонда в фонд, указанное заявление оставляется без рассмотрения.";</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proofErr w:type="spellStart"/>
      <w:r w:rsidRPr="00E05BBC">
        <w:rPr>
          <w:rFonts w:ascii="Times New Roman" w:eastAsia="Times New Roman" w:hAnsi="Times New Roman" w:cs="Times New Roman"/>
          <w:sz w:val="24"/>
          <w:szCs w:val="24"/>
          <w:lang w:eastAsia="ru-RU"/>
        </w:rPr>
        <w:t>д</w:t>
      </w:r>
      <w:proofErr w:type="spellEnd"/>
      <w:r w:rsidRPr="00E05BBC">
        <w:rPr>
          <w:rFonts w:ascii="Times New Roman" w:eastAsia="Times New Roman" w:hAnsi="Times New Roman" w:cs="Times New Roman"/>
          <w:sz w:val="24"/>
          <w:szCs w:val="24"/>
          <w:lang w:eastAsia="ru-RU"/>
        </w:rPr>
        <w:t>) пункт 7 дополнить абзацем следующего содержания:</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"при повторной подаче заявления застрахованным лицом ранее не подано уведомление об отказе от смены страховщика.";</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е) дополнить пунктом 7.1 следующего содержания:</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"7.1. Недостоверность контактной информации для связи с застрахованным лицом, указанной им в заявлении застрахованного лица о переходе (заявлении застрахованного лица о досрочном переходе) из фонда в фонд, не является основанием для отказа Пенсионного фонда Российской Федерации в удовлетворении указанного заявления.";</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ж) пункт 8 признать утратившим силу;</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proofErr w:type="spellStart"/>
      <w:r w:rsidRPr="00E05BBC">
        <w:rPr>
          <w:rFonts w:ascii="Times New Roman" w:eastAsia="Times New Roman" w:hAnsi="Times New Roman" w:cs="Times New Roman"/>
          <w:sz w:val="24"/>
          <w:szCs w:val="24"/>
          <w:lang w:eastAsia="ru-RU"/>
        </w:rPr>
        <w:t>з</w:t>
      </w:r>
      <w:proofErr w:type="spellEnd"/>
      <w:r w:rsidRPr="00E05BBC">
        <w:rPr>
          <w:rFonts w:ascii="Times New Roman" w:eastAsia="Times New Roman" w:hAnsi="Times New Roman" w:cs="Times New Roman"/>
          <w:sz w:val="24"/>
          <w:szCs w:val="24"/>
          <w:lang w:eastAsia="ru-RU"/>
        </w:rPr>
        <w:t>) в пункте 8.1:</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абзац второй изложить в следующей редакции:</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"Пенсионный фонд Российской Федерации уведомляет о внесении изменений в единый реестр застрахованных лиц или об отказе во внесении изменений в единый реестр застрахованных лиц с указанием причин отказа застрахованное лицо путем направления уведомления в форме электронного документа с использованием единого портала государственных и муниципальных услуг, а также при личном обращении застрахованного лица в территориальный орган Пенсионного фонда Российской Федерации, а фонд, с которым застрахованным лицом заключен договор об обязательном пенсионном страховании, - путем направления уведомления в форме электронного документа с использованием системы межведомственного электронного взаимодействия.";</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абзац третий признать утратившим силу;</w:t>
      </w:r>
    </w:p>
    <w:p w:rsidR="00E05BBC" w:rsidRPr="00E05BBC" w:rsidRDefault="00E05BBC" w:rsidP="00E05BBC">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E05BBC">
        <w:rPr>
          <w:rFonts w:ascii="Times New Roman" w:eastAsia="Times New Roman" w:hAnsi="Times New Roman" w:cs="Times New Roman"/>
          <w:color w:val="392C69"/>
          <w:sz w:val="24"/>
          <w:szCs w:val="24"/>
          <w:lang w:eastAsia="ru-RU"/>
        </w:rPr>
        <w:t>КонсультантПлюс</w:t>
      </w:r>
      <w:proofErr w:type="spellEnd"/>
      <w:r w:rsidRPr="00E05BBC">
        <w:rPr>
          <w:rFonts w:ascii="Times New Roman" w:eastAsia="Times New Roman" w:hAnsi="Times New Roman" w:cs="Times New Roman"/>
          <w:color w:val="392C69"/>
          <w:sz w:val="24"/>
          <w:szCs w:val="24"/>
          <w:lang w:eastAsia="ru-RU"/>
        </w:rPr>
        <w:t>: примечание.</w:t>
      </w:r>
    </w:p>
    <w:p w:rsidR="00E05BBC" w:rsidRPr="00E05BBC" w:rsidRDefault="00E05BBC" w:rsidP="00E05BBC">
      <w:pPr>
        <w:shd w:val="clear" w:color="auto" w:fill="F4F3F8"/>
        <w:spacing w:after="96" w:line="240" w:lineRule="auto"/>
        <w:rPr>
          <w:rFonts w:ascii="Verdana" w:eastAsia="Times New Roman" w:hAnsi="Verdana" w:cs="Times New Roman"/>
          <w:color w:val="392C69"/>
          <w:sz w:val="21"/>
          <w:szCs w:val="21"/>
          <w:lang w:eastAsia="ru-RU"/>
        </w:rPr>
      </w:pPr>
      <w:r w:rsidRPr="00E05BBC">
        <w:rPr>
          <w:rFonts w:ascii="Times New Roman" w:eastAsia="Times New Roman" w:hAnsi="Times New Roman" w:cs="Times New Roman"/>
          <w:color w:val="392C69"/>
          <w:sz w:val="24"/>
          <w:szCs w:val="24"/>
          <w:lang w:eastAsia="ru-RU"/>
        </w:rPr>
        <w:t xml:space="preserve">П. 19 ст. 2 </w:t>
      </w:r>
      <w:hyperlink w:anchor="p245" w:history="1">
        <w:r w:rsidRPr="00E05BBC">
          <w:rPr>
            <w:rFonts w:ascii="Times New Roman" w:eastAsia="Times New Roman" w:hAnsi="Times New Roman" w:cs="Times New Roman"/>
            <w:color w:val="0000FF"/>
            <w:sz w:val="24"/>
            <w:szCs w:val="24"/>
            <w:lang w:eastAsia="ru-RU"/>
          </w:rPr>
          <w:t>вступает</w:t>
        </w:r>
      </w:hyperlink>
      <w:r w:rsidRPr="00E05BBC">
        <w:rPr>
          <w:rFonts w:ascii="Times New Roman" w:eastAsia="Times New Roman" w:hAnsi="Times New Roman" w:cs="Times New Roman"/>
          <w:color w:val="392C69"/>
          <w:sz w:val="24"/>
          <w:szCs w:val="24"/>
          <w:lang w:eastAsia="ru-RU"/>
        </w:rPr>
        <w:t xml:space="preserve"> в силу с 01.01.2019.</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bookmarkStart w:id="9" w:name="p191"/>
      <w:bookmarkEnd w:id="9"/>
      <w:r w:rsidRPr="00E05BBC">
        <w:rPr>
          <w:rFonts w:ascii="Times New Roman" w:eastAsia="Times New Roman" w:hAnsi="Times New Roman" w:cs="Times New Roman"/>
          <w:sz w:val="24"/>
          <w:szCs w:val="24"/>
          <w:lang w:eastAsia="ru-RU"/>
        </w:rPr>
        <w:t>19) статью 36.11-1 дополнить пунктом 3 следующего содержания:</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"3. В случае, если в Пенсионный фонд Российской Федерации не поступило или поступило с нарушением порядка, установленного подпунктом 1 статьи 36.2 настоящего Федерального закона, уведомление фонда о вновь заключенном договоре об обязательном пенсионном страховании, реквизиты которого указаны в уведомлении о замене, такое уведомление о замене оставляется без рассмотрения.";</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20) абзац восьмой пункта 1 статьи 36.14 изложить в следующей редакции:</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"ежедневно рассчитывать текущую стоимость активов и стоимость чистых активов, составляющих пенсионные накопления, находящихся в доверительном управлении в целях настоящего Федерального закона, в порядке, установленном Банком России;";</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21) пункты 5 и 8 - 10 статьи 36.15 признать утратившими силу;</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22) в статье 36.18:</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а) в абзаце седьмом слова ", находящихся в управлении управляющих компаний," заменить словами "и стоимости активов";</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б) в абзаце тринадцатом слова ", находящихся в управлении по договорам доверительного управления средствами пенсионных накоплений," заменить словами "и стоимости активов";</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23) в пункте 4 статьи 36.23:</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а) абзац первый дополнить словами "и доставкой негосударственной пенсии";</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б) дополнить новым абзацем вторым следующего содержания:</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"Оплата расходов, связанных с доставкой негосударственной пенсии участнику, производится либо за счет собственных средств фонда, либо за счет средств пенсионных резервов, подлежащих выплате участнику, если это предусмотрено пенсионным договором с этим участником.";</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в) абзацы второй и третий считать соответственно абзацами третьим и четвертым;</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г) абзац четвертый считать абзацем пятым и в нем слова "в соответствии с Федеральным законом от 28 декабря 2013 года N 424-ФЗ "О накопительной пенсии" заменить словами "за счет средств резерва фонда по обязательному пенсионному страхованию";</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proofErr w:type="spellStart"/>
      <w:r w:rsidRPr="00E05BBC">
        <w:rPr>
          <w:rFonts w:ascii="Times New Roman" w:eastAsia="Times New Roman" w:hAnsi="Times New Roman" w:cs="Times New Roman"/>
          <w:sz w:val="24"/>
          <w:szCs w:val="24"/>
          <w:lang w:eastAsia="ru-RU"/>
        </w:rPr>
        <w:t>д</w:t>
      </w:r>
      <w:proofErr w:type="spellEnd"/>
      <w:r w:rsidRPr="00E05BBC">
        <w:rPr>
          <w:rFonts w:ascii="Times New Roman" w:eastAsia="Times New Roman" w:hAnsi="Times New Roman" w:cs="Times New Roman"/>
          <w:sz w:val="24"/>
          <w:szCs w:val="24"/>
          <w:lang w:eastAsia="ru-RU"/>
        </w:rPr>
        <w:t>) абзац пятый считать абзацем шестым;</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24) абзац третий пункта 3 статьи 36.27 признать утратившим силу;</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25) в подпункте 1 статьи 36.32 слова "и Банк России" исключить.</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 </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Arial" w:eastAsia="Times New Roman" w:hAnsi="Arial" w:cs="Arial"/>
          <w:b/>
          <w:bCs/>
          <w:sz w:val="24"/>
          <w:szCs w:val="24"/>
          <w:lang w:eastAsia="ru-RU"/>
        </w:rPr>
        <w:t>Статья 3</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 </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Внести в Федеральный закон от 24 июля 2002 года N 111-ФЗ "Об инвестировании средств для финансирования накопительной пенсии в Российской Федерации" (Собрание законодательства Российской Федерации, 2002, N 30, ст. 3028; 2003, N 1, ст. 13; 2005, N 1, ст. 9; N 19, ст. 1755; 2008, N 18, ст. 1942; 2009, N 29, ст. 3619; N 52, ст. 6454; 2010, N 31, ст. 4196; 2011, N 49, ст. 7036, 7037, 7040; 2012, N 50, ст. 6965; 2013, N 30, ст. 4044, 4084; N 52, ст. 6975; 2014, N 30, ст. 4219; 2016, N 1, ст. 41, 47; 2018, N 18, ст. 2557) следующие изменения:</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1) в подпункте 4.3 статьи 3 слова "по старости" исключить;</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2) пункт 1 статьи 7 дополнить подпунктом 5 следующего содержания:</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"5) определяет состав информации, раскрываемой при реализации прав застрахованных лиц при формировании и инвестировании средств пенсионных накоплений, установленных статьей 31 настоящего Федерального закона.";</w:t>
      </w:r>
    </w:p>
    <w:p w:rsidR="00E05BBC" w:rsidRPr="00E05BBC" w:rsidRDefault="00E05BBC" w:rsidP="00E05BBC">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E05BBC">
        <w:rPr>
          <w:rFonts w:ascii="Times New Roman" w:eastAsia="Times New Roman" w:hAnsi="Times New Roman" w:cs="Times New Roman"/>
          <w:color w:val="392C69"/>
          <w:sz w:val="24"/>
          <w:szCs w:val="24"/>
          <w:lang w:eastAsia="ru-RU"/>
        </w:rPr>
        <w:t>КонсультантПлюс</w:t>
      </w:r>
      <w:proofErr w:type="spellEnd"/>
      <w:r w:rsidRPr="00E05BBC">
        <w:rPr>
          <w:rFonts w:ascii="Times New Roman" w:eastAsia="Times New Roman" w:hAnsi="Times New Roman" w:cs="Times New Roman"/>
          <w:color w:val="392C69"/>
          <w:sz w:val="24"/>
          <w:szCs w:val="24"/>
          <w:lang w:eastAsia="ru-RU"/>
        </w:rPr>
        <w:t>: примечание.</w:t>
      </w:r>
    </w:p>
    <w:p w:rsidR="00E05BBC" w:rsidRPr="00E05BBC" w:rsidRDefault="00E05BBC" w:rsidP="00E05BBC">
      <w:pPr>
        <w:shd w:val="clear" w:color="auto" w:fill="F4F3F8"/>
        <w:spacing w:after="96" w:line="240" w:lineRule="auto"/>
        <w:rPr>
          <w:rFonts w:ascii="Verdana" w:eastAsia="Times New Roman" w:hAnsi="Verdana" w:cs="Times New Roman"/>
          <w:color w:val="392C69"/>
          <w:sz w:val="21"/>
          <w:szCs w:val="21"/>
          <w:lang w:eastAsia="ru-RU"/>
        </w:rPr>
      </w:pPr>
      <w:r w:rsidRPr="00E05BBC">
        <w:rPr>
          <w:rFonts w:ascii="Times New Roman" w:eastAsia="Times New Roman" w:hAnsi="Times New Roman" w:cs="Times New Roman"/>
          <w:color w:val="392C69"/>
          <w:sz w:val="24"/>
          <w:szCs w:val="24"/>
          <w:lang w:eastAsia="ru-RU"/>
        </w:rPr>
        <w:t xml:space="preserve">П. 3 ст. 3 </w:t>
      </w:r>
      <w:hyperlink w:anchor="p245" w:history="1">
        <w:r w:rsidRPr="00E05BBC">
          <w:rPr>
            <w:rFonts w:ascii="Times New Roman" w:eastAsia="Times New Roman" w:hAnsi="Times New Roman" w:cs="Times New Roman"/>
            <w:color w:val="0000FF"/>
            <w:sz w:val="24"/>
            <w:szCs w:val="24"/>
            <w:lang w:eastAsia="ru-RU"/>
          </w:rPr>
          <w:t>вступает</w:t>
        </w:r>
      </w:hyperlink>
      <w:r w:rsidRPr="00E05BBC">
        <w:rPr>
          <w:rFonts w:ascii="Times New Roman" w:eastAsia="Times New Roman" w:hAnsi="Times New Roman" w:cs="Times New Roman"/>
          <w:color w:val="392C69"/>
          <w:sz w:val="24"/>
          <w:szCs w:val="24"/>
          <w:lang w:eastAsia="ru-RU"/>
        </w:rPr>
        <w:t xml:space="preserve"> в силу с 01.01.2019.</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bookmarkStart w:id="10" w:name="p217"/>
      <w:bookmarkEnd w:id="10"/>
      <w:r w:rsidRPr="00E05BBC">
        <w:rPr>
          <w:rFonts w:ascii="Times New Roman" w:eastAsia="Times New Roman" w:hAnsi="Times New Roman" w:cs="Times New Roman"/>
          <w:sz w:val="24"/>
          <w:szCs w:val="24"/>
          <w:lang w:eastAsia="ru-RU"/>
        </w:rPr>
        <w:t>3) подпункт 13 пункта 2 статьи 10 изложить в следующей редакции:</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 xml:space="preserve">"13) предоставлять застрахованным лицам сведения о состоянии специальной части их индивидуальных лицевых счетов с указанием сумм поступивших за истекший год и за весь период формирования пенсионных накоплений страховых взносов на финансирование накопительной пенсии, сумм дополнительных страховых взносов на накопительную пенсию, сумм взносов работодателя, уплаченных в пользу застрахованного лица, сумм взносов на </w:t>
      </w:r>
      <w:proofErr w:type="spellStart"/>
      <w:r w:rsidRPr="00E05BBC">
        <w:rPr>
          <w:rFonts w:ascii="Times New Roman" w:eastAsia="Times New Roman" w:hAnsi="Times New Roman" w:cs="Times New Roman"/>
          <w:sz w:val="24"/>
          <w:szCs w:val="24"/>
          <w:lang w:eastAsia="ru-RU"/>
        </w:rPr>
        <w:t>софинансирование</w:t>
      </w:r>
      <w:proofErr w:type="spellEnd"/>
      <w:r w:rsidRPr="00E05BBC">
        <w:rPr>
          <w:rFonts w:ascii="Times New Roman" w:eastAsia="Times New Roman" w:hAnsi="Times New Roman" w:cs="Times New Roman"/>
          <w:sz w:val="24"/>
          <w:szCs w:val="24"/>
          <w:lang w:eastAsia="ru-RU"/>
        </w:rPr>
        <w:t xml:space="preserve"> формирования пенсионных накоплений, поступивших в 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 сумм средств (части средств) материнского (семейного) капитала, направленных на формирование накопительной пенсии, и сведения о результатах инвестирования средств пенсионных накоплений, а также о сумме средств пенсионных накоплений, учтенных в специальной части индивидуального лицевого счета в соответствии со статьей 10.1 настоящего Федерального закона или на пенсионном счете накопительной пенсии застрахованного лица в соответствии со статьей 36.2-1 Федерального закона от 7 мая 1998 года N 75-ФЗ "О негосударственных пенсионных фондах", о сумме дохода от инвестирования средств пенсионных накоплений, учтенного в специальной части индивидуального лицевого счета, не подлежащего передаче в случае удовлетворения заявления застрахованного лица о досрочном переходе, или сумме убытка, не подлежащего гарантийному восполнению в случае удовлетворения заявления застрахованного лица о досрочном переходе. Указанные сведения могут быть предоставлены при личном обращении застрахованного лица в территориальный орган Пенсионного фонда Российской Федерации либо в форме электронного документа, порядок оформления которого определяется Правительством Российской Федерации, с использованием единого портала государственных и муниципальных услуг;";</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4) в абзаце третьем пункта 4 статьи 14 слова "по старости" исключить;</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5) в статье 30.1:</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а) в пункте 2:</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в подпункте 4 слова "накопительной части трудовой пенсии по старости" заменить словами "накопительной пенсии";</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в подпункте 5 слова "накопительной части трудовой пенсии по старости" заменить словами "накопительной пенсии";</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б) дополнить пунктом 6.1 следующего содержания:</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"6.1. Размер резерва Пенсионного фонда Российской Федерации по обязательному пенсионному страхованию должен составлять не более 10 процентов от расчетной базы, указанной в пункте 3 настоящей статьи, по состоянию на 31 декабря каждого отчетного года. В случае превышения максимального размера резерва Пенсионного фонда Российской Федерации по обязательному пенсионному страхованию по состоянию на 31 декабря очередного отчетного года Пенсионный фонд Российской Федерации не осуществляет отчисление в резерв по обязательному пенсионному страхованию за расчетный период.";</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в) в пункте 7:</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подпункт 1.1 признать утратившим силу;</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в подпункте 3 слова "по старости" исключить;</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г) дополнить пунктом 8.1 следующего содержания:</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"8.1. Резерв Пенсионного фонда Российской Федерации по обязательному пенсионному страхованию подлежит инвестированию в активы, указанные в подпунктах 1 и 7 - 9 пункта 1 статьи 26 настоящего Федерального закона, на основании отдельных договоров, учитывающих особенности инвестируемых средств, и в порядке, установленном в соответствии с пунктом 9 настоящей статьи.";</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proofErr w:type="spellStart"/>
      <w:r w:rsidRPr="00E05BBC">
        <w:rPr>
          <w:rFonts w:ascii="Times New Roman" w:eastAsia="Times New Roman" w:hAnsi="Times New Roman" w:cs="Times New Roman"/>
          <w:sz w:val="24"/>
          <w:szCs w:val="24"/>
          <w:lang w:eastAsia="ru-RU"/>
        </w:rPr>
        <w:t>д</w:t>
      </w:r>
      <w:proofErr w:type="spellEnd"/>
      <w:r w:rsidRPr="00E05BBC">
        <w:rPr>
          <w:rFonts w:ascii="Times New Roman" w:eastAsia="Times New Roman" w:hAnsi="Times New Roman" w:cs="Times New Roman"/>
          <w:sz w:val="24"/>
          <w:szCs w:val="24"/>
          <w:lang w:eastAsia="ru-RU"/>
        </w:rPr>
        <w:t>) в пункте 9 слово "устанавливается" заменить словами "и порядок определения дохода от инвестирования резерва Пенсионного фонда Российской Федерации по обязательному пенсионному страхованию устанавливаются";</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6) в статье 38:</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а) в пункте 1 слова "по старости" исключить;</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б) в пункте 2 слова "по старости" исключить.</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 </w:t>
      </w:r>
    </w:p>
    <w:p w:rsidR="00E05BBC" w:rsidRPr="00E05BBC" w:rsidRDefault="00E05BBC" w:rsidP="00E05BBC">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E05BBC">
        <w:rPr>
          <w:rFonts w:ascii="Times New Roman" w:eastAsia="Times New Roman" w:hAnsi="Times New Roman" w:cs="Times New Roman"/>
          <w:color w:val="392C69"/>
          <w:sz w:val="24"/>
          <w:szCs w:val="24"/>
          <w:lang w:eastAsia="ru-RU"/>
        </w:rPr>
        <w:t>КонсультантПлюс</w:t>
      </w:r>
      <w:proofErr w:type="spellEnd"/>
      <w:r w:rsidRPr="00E05BBC">
        <w:rPr>
          <w:rFonts w:ascii="Times New Roman" w:eastAsia="Times New Roman" w:hAnsi="Times New Roman" w:cs="Times New Roman"/>
          <w:color w:val="392C69"/>
          <w:sz w:val="24"/>
          <w:szCs w:val="24"/>
          <w:lang w:eastAsia="ru-RU"/>
        </w:rPr>
        <w:t>: примечание.</w:t>
      </w:r>
    </w:p>
    <w:p w:rsidR="00E05BBC" w:rsidRPr="00E05BBC" w:rsidRDefault="00E05BBC" w:rsidP="00E05BBC">
      <w:pPr>
        <w:shd w:val="clear" w:color="auto" w:fill="F4F3F8"/>
        <w:spacing w:after="96" w:line="240" w:lineRule="auto"/>
        <w:rPr>
          <w:rFonts w:ascii="Verdana" w:eastAsia="Times New Roman" w:hAnsi="Verdana" w:cs="Times New Roman"/>
          <w:color w:val="392C69"/>
          <w:sz w:val="21"/>
          <w:szCs w:val="21"/>
          <w:lang w:eastAsia="ru-RU"/>
        </w:rPr>
      </w:pPr>
      <w:r w:rsidRPr="00E05BBC">
        <w:rPr>
          <w:rFonts w:ascii="Times New Roman" w:eastAsia="Times New Roman" w:hAnsi="Times New Roman" w:cs="Times New Roman"/>
          <w:color w:val="392C69"/>
          <w:sz w:val="24"/>
          <w:szCs w:val="24"/>
          <w:lang w:eastAsia="ru-RU"/>
        </w:rPr>
        <w:t xml:space="preserve">Ст. 4 </w:t>
      </w:r>
      <w:hyperlink w:anchor="p245" w:history="1">
        <w:r w:rsidRPr="00E05BBC">
          <w:rPr>
            <w:rFonts w:ascii="Times New Roman" w:eastAsia="Times New Roman" w:hAnsi="Times New Roman" w:cs="Times New Roman"/>
            <w:color w:val="0000FF"/>
            <w:sz w:val="24"/>
            <w:szCs w:val="24"/>
            <w:lang w:eastAsia="ru-RU"/>
          </w:rPr>
          <w:t>вступает</w:t>
        </w:r>
      </w:hyperlink>
      <w:r w:rsidRPr="00E05BBC">
        <w:rPr>
          <w:rFonts w:ascii="Times New Roman" w:eastAsia="Times New Roman" w:hAnsi="Times New Roman" w:cs="Times New Roman"/>
          <w:color w:val="392C69"/>
          <w:sz w:val="24"/>
          <w:szCs w:val="24"/>
          <w:lang w:eastAsia="ru-RU"/>
        </w:rPr>
        <w:t xml:space="preserve"> в силу с 01.01.2019.</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bookmarkStart w:id="11" w:name="p238"/>
      <w:bookmarkEnd w:id="11"/>
      <w:r w:rsidRPr="00E05BBC">
        <w:rPr>
          <w:rFonts w:ascii="Arial" w:eastAsia="Times New Roman" w:hAnsi="Arial" w:cs="Arial"/>
          <w:b/>
          <w:bCs/>
          <w:sz w:val="24"/>
          <w:szCs w:val="24"/>
          <w:lang w:eastAsia="ru-RU"/>
        </w:rPr>
        <w:t>Статья 4</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 </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Часть 2 статьи 21 Федерального закона от 27 июля 2010 года N 210-ФЗ "Об организации предоставления государственных и муниципальных услуг" (Собрание законодательства Российской Федерации, 2010, N 31, ст. 4179; 2011, N 29, ст. 4291; 2012, N 31, ст. 4322; 2014, N 30, ст. 4264; 2018, N 1, ст. 63) дополнить словами ",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 </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Arial" w:eastAsia="Times New Roman" w:hAnsi="Arial" w:cs="Arial"/>
          <w:b/>
          <w:bCs/>
          <w:sz w:val="24"/>
          <w:szCs w:val="24"/>
          <w:lang w:eastAsia="ru-RU"/>
        </w:rPr>
        <w:t>Статья 5</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 </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bookmarkStart w:id="12" w:name="p245"/>
      <w:bookmarkEnd w:id="12"/>
      <w:r w:rsidRPr="00E05BBC">
        <w:rPr>
          <w:rFonts w:ascii="Times New Roman" w:eastAsia="Times New Roman" w:hAnsi="Times New Roman" w:cs="Times New Roman"/>
          <w:sz w:val="24"/>
          <w:szCs w:val="24"/>
          <w:lang w:eastAsia="ru-RU"/>
        </w:rPr>
        <w:t xml:space="preserve">2. </w:t>
      </w:r>
      <w:hyperlink w:anchor="p24" w:history="1">
        <w:r w:rsidRPr="00E05BBC">
          <w:rPr>
            <w:rFonts w:ascii="Times New Roman" w:eastAsia="Times New Roman" w:hAnsi="Times New Roman" w:cs="Times New Roman"/>
            <w:color w:val="0000FF"/>
            <w:sz w:val="24"/>
            <w:szCs w:val="24"/>
            <w:lang w:eastAsia="ru-RU"/>
          </w:rPr>
          <w:t>Статья 1</w:t>
        </w:r>
      </w:hyperlink>
      <w:r w:rsidRPr="00E05BBC">
        <w:rPr>
          <w:rFonts w:ascii="Times New Roman" w:eastAsia="Times New Roman" w:hAnsi="Times New Roman" w:cs="Times New Roman"/>
          <w:sz w:val="24"/>
          <w:szCs w:val="24"/>
          <w:lang w:eastAsia="ru-RU"/>
        </w:rPr>
        <w:t xml:space="preserve">, </w:t>
      </w:r>
      <w:hyperlink w:anchor="p39" w:history="1">
        <w:r w:rsidRPr="00E05BBC">
          <w:rPr>
            <w:rFonts w:ascii="Times New Roman" w:eastAsia="Times New Roman" w:hAnsi="Times New Roman" w:cs="Times New Roman"/>
            <w:color w:val="0000FF"/>
            <w:sz w:val="24"/>
            <w:szCs w:val="24"/>
            <w:lang w:eastAsia="ru-RU"/>
          </w:rPr>
          <w:t>пункты 1</w:t>
        </w:r>
      </w:hyperlink>
      <w:r w:rsidRPr="00E05BBC">
        <w:rPr>
          <w:rFonts w:ascii="Times New Roman" w:eastAsia="Times New Roman" w:hAnsi="Times New Roman" w:cs="Times New Roman"/>
          <w:sz w:val="24"/>
          <w:szCs w:val="24"/>
          <w:lang w:eastAsia="ru-RU"/>
        </w:rPr>
        <w:t xml:space="preserve">, </w:t>
      </w:r>
      <w:hyperlink w:anchor="p51" w:history="1">
        <w:r w:rsidRPr="00E05BBC">
          <w:rPr>
            <w:rFonts w:ascii="Times New Roman" w:eastAsia="Times New Roman" w:hAnsi="Times New Roman" w:cs="Times New Roman"/>
            <w:color w:val="0000FF"/>
            <w:sz w:val="24"/>
            <w:szCs w:val="24"/>
            <w:lang w:eastAsia="ru-RU"/>
          </w:rPr>
          <w:t>5</w:t>
        </w:r>
      </w:hyperlink>
      <w:r w:rsidRPr="00E05BBC">
        <w:rPr>
          <w:rFonts w:ascii="Times New Roman" w:eastAsia="Times New Roman" w:hAnsi="Times New Roman" w:cs="Times New Roman"/>
          <w:sz w:val="24"/>
          <w:szCs w:val="24"/>
          <w:lang w:eastAsia="ru-RU"/>
        </w:rPr>
        <w:t xml:space="preserve">, </w:t>
      </w:r>
      <w:hyperlink w:anchor="p66" w:history="1">
        <w:r w:rsidRPr="00E05BBC">
          <w:rPr>
            <w:rFonts w:ascii="Times New Roman" w:eastAsia="Times New Roman" w:hAnsi="Times New Roman" w:cs="Times New Roman"/>
            <w:color w:val="0000FF"/>
            <w:sz w:val="24"/>
            <w:szCs w:val="24"/>
            <w:lang w:eastAsia="ru-RU"/>
          </w:rPr>
          <w:t>8</w:t>
        </w:r>
      </w:hyperlink>
      <w:r w:rsidRPr="00E05BBC">
        <w:rPr>
          <w:rFonts w:ascii="Times New Roman" w:eastAsia="Times New Roman" w:hAnsi="Times New Roman" w:cs="Times New Roman"/>
          <w:sz w:val="24"/>
          <w:szCs w:val="24"/>
          <w:lang w:eastAsia="ru-RU"/>
        </w:rPr>
        <w:t xml:space="preserve"> - </w:t>
      </w:r>
      <w:hyperlink w:anchor="p191" w:history="1">
        <w:r w:rsidRPr="00E05BBC">
          <w:rPr>
            <w:rFonts w:ascii="Times New Roman" w:eastAsia="Times New Roman" w:hAnsi="Times New Roman" w:cs="Times New Roman"/>
            <w:color w:val="0000FF"/>
            <w:sz w:val="24"/>
            <w:szCs w:val="24"/>
            <w:lang w:eastAsia="ru-RU"/>
          </w:rPr>
          <w:t>19 статьи 2</w:t>
        </w:r>
      </w:hyperlink>
      <w:r w:rsidRPr="00E05BBC">
        <w:rPr>
          <w:rFonts w:ascii="Times New Roman" w:eastAsia="Times New Roman" w:hAnsi="Times New Roman" w:cs="Times New Roman"/>
          <w:sz w:val="24"/>
          <w:szCs w:val="24"/>
          <w:lang w:eastAsia="ru-RU"/>
        </w:rPr>
        <w:t xml:space="preserve">, </w:t>
      </w:r>
      <w:hyperlink w:anchor="p217" w:history="1">
        <w:r w:rsidRPr="00E05BBC">
          <w:rPr>
            <w:rFonts w:ascii="Times New Roman" w:eastAsia="Times New Roman" w:hAnsi="Times New Roman" w:cs="Times New Roman"/>
            <w:color w:val="0000FF"/>
            <w:sz w:val="24"/>
            <w:szCs w:val="24"/>
            <w:lang w:eastAsia="ru-RU"/>
          </w:rPr>
          <w:t>пункт 3 статьи 3</w:t>
        </w:r>
      </w:hyperlink>
      <w:r w:rsidRPr="00E05BBC">
        <w:rPr>
          <w:rFonts w:ascii="Times New Roman" w:eastAsia="Times New Roman" w:hAnsi="Times New Roman" w:cs="Times New Roman"/>
          <w:sz w:val="24"/>
          <w:szCs w:val="24"/>
          <w:lang w:eastAsia="ru-RU"/>
        </w:rPr>
        <w:t xml:space="preserve"> и </w:t>
      </w:r>
      <w:hyperlink w:anchor="p238" w:history="1">
        <w:r w:rsidRPr="00E05BBC">
          <w:rPr>
            <w:rFonts w:ascii="Times New Roman" w:eastAsia="Times New Roman" w:hAnsi="Times New Roman" w:cs="Times New Roman"/>
            <w:color w:val="0000FF"/>
            <w:sz w:val="24"/>
            <w:szCs w:val="24"/>
            <w:lang w:eastAsia="ru-RU"/>
          </w:rPr>
          <w:t>статья 4</w:t>
        </w:r>
      </w:hyperlink>
      <w:r w:rsidRPr="00E05BBC">
        <w:rPr>
          <w:rFonts w:ascii="Times New Roman" w:eastAsia="Times New Roman" w:hAnsi="Times New Roman" w:cs="Times New Roman"/>
          <w:sz w:val="24"/>
          <w:szCs w:val="24"/>
          <w:lang w:eastAsia="ru-RU"/>
        </w:rPr>
        <w:t xml:space="preserve"> настоящего Федерального закона вступают в силу с 1 января 2019 года.</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3. Негосударственные пенсионные фонды обязаны представить в Пенсионный фонд Российской Федерации не позднее 30 ноября 2018 года по каждому застрахованному лицу информацию о сумме дохода от инвестирования средств пенсионных накоплений (по состоянию на 31 декабря 2017 года), не подлежащего передаче в случае удовлетворения заявления застрахованного лица о досрочном переходе, или сумме убытка (по состоянию на 31 декабря 2017 года), не подлежащего гарантийному восполнению в случае удовлетворения заявления застрахованного лица о досрочном переходе.</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 </w:t>
      </w:r>
    </w:p>
    <w:p w:rsidR="00E05BBC" w:rsidRPr="00E05BBC" w:rsidRDefault="00E05BBC" w:rsidP="00E05BBC">
      <w:pPr>
        <w:spacing w:after="0" w:line="240" w:lineRule="auto"/>
        <w:jc w:val="right"/>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Президент</w:t>
      </w:r>
    </w:p>
    <w:p w:rsidR="00E05BBC" w:rsidRPr="00E05BBC" w:rsidRDefault="00E05BBC" w:rsidP="00E05BBC">
      <w:pPr>
        <w:spacing w:after="0" w:line="240" w:lineRule="auto"/>
        <w:jc w:val="right"/>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Российской Федерации</w:t>
      </w:r>
    </w:p>
    <w:p w:rsidR="00E05BBC" w:rsidRPr="00E05BBC" w:rsidRDefault="00E05BBC" w:rsidP="00E05BBC">
      <w:pPr>
        <w:spacing w:after="0" w:line="240" w:lineRule="auto"/>
        <w:jc w:val="right"/>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В.ПУТИН</w:t>
      </w:r>
    </w:p>
    <w:p w:rsidR="00E05BBC" w:rsidRPr="00E05BBC" w:rsidRDefault="00E05BBC" w:rsidP="00E05BBC">
      <w:pPr>
        <w:spacing w:after="0" w:line="240" w:lineRule="auto"/>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Москва, Кремль</w:t>
      </w:r>
    </w:p>
    <w:p w:rsidR="00E05BBC" w:rsidRPr="00E05BBC" w:rsidRDefault="00E05BBC" w:rsidP="00E05BBC">
      <w:pPr>
        <w:spacing w:after="0" w:line="240" w:lineRule="auto"/>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29 июля 2018 года</w:t>
      </w:r>
    </w:p>
    <w:p w:rsidR="00E05BBC" w:rsidRPr="00E05BBC" w:rsidRDefault="00E05BBC" w:rsidP="00E05BBC">
      <w:pPr>
        <w:spacing w:after="0" w:line="240" w:lineRule="auto"/>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N 269-ФЗ</w:t>
      </w:r>
    </w:p>
    <w:p w:rsidR="00FE0A28" w:rsidRDefault="00FE0A28"/>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b/>
          <w:bCs/>
          <w:sz w:val="24"/>
          <w:szCs w:val="24"/>
          <w:lang w:eastAsia="ru-RU"/>
        </w:rPr>
        <w:t>Снижается минимальный размер взносов на обязательное пенсионное страхование для лиц, добровольно вступивших в правоотношения по обязательному пенсионному страхованию</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Минимальный размер страховых взносов на обязательное пенсионное страхование в ПФР для лиц, которые добровольно вступили в правоотношения по обязательному пенсионному страхованию, теперь исчисляется исходя из однократной величины минимального размера оплаты труда, а не двукратной его величины, как предусматривалось ранее.</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Также уточняется порядок исчисления и сроки уплаты страховых взносов. Расчетным периодом по страховым взносам признается календарный год. Исчисление суммы производится плательщиками самостоятельно, определяется пропорционально количеству календарных месяцев, в течение которых лицо состояло в правоотношениях по обязательному пенсионному страхованию, и уплачивается не позднее 31 декабря текущего календарного года.</w:t>
      </w:r>
    </w:p>
    <w:p w:rsidR="00604CB5" w:rsidRDefault="00604CB5" w:rsidP="00604CB5">
      <w:pPr>
        <w:spacing w:after="0" w:line="240" w:lineRule="auto"/>
        <w:jc w:val="both"/>
        <w:rPr>
          <w:rFonts w:ascii="Times New Roman" w:eastAsia="Times New Roman" w:hAnsi="Times New Roman" w:cs="Times New Roman"/>
          <w:b/>
          <w:color w:val="365F91" w:themeColor="accent1" w:themeShade="BF"/>
          <w:sz w:val="24"/>
          <w:szCs w:val="24"/>
          <w:lang w:eastAsia="ru-RU"/>
        </w:rPr>
      </w:pPr>
      <w:r w:rsidRPr="00604CB5">
        <w:rPr>
          <w:rFonts w:ascii="Times New Roman" w:eastAsia="Times New Roman" w:hAnsi="Times New Roman" w:cs="Times New Roman"/>
          <w:b/>
          <w:color w:val="365F91" w:themeColor="accent1" w:themeShade="BF"/>
          <w:sz w:val="24"/>
          <w:szCs w:val="24"/>
          <w:lang w:eastAsia="ru-RU"/>
        </w:rPr>
        <w:t>(Федеральный закон от 28.11.2018 N 441-ФЗ)</w:t>
      </w:r>
    </w:p>
    <w:p w:rsidR="009C7EFB" w:rsidRPr="009C7EFB" w:rsidRDefault="009C7EFB" w:rsidP="009C7EFB">
      <w:pPr>
        <w:spacing w:after="0" w:line="240" w:lineRule="auto"/>
        <w:ind w:firstLine="540"/>
        <w:jc w:val="both"/>
        <w:rPr>
          <w:rFonts w:ascii="Verdana" w:eastAsia="Times New Roman" w:hAnsi="Verdana" w:cs="Times New Roman"/>
          <w:sz w:val="21"/>
          <w:szCs w:val="21"/>
          <w:lang w:eastAsia="ru-RU"/>
        </w:rPr>
      </w:pPr>
      <w:r w:rsidRPr="009C7EFB">
        <w:rPr>
          <w:rFonts w:ascii="Times New Roman" w:eastAsia="Times New Roman" w:hAnsi="Times New Roman" w:cs="Times New Roman"/>
          <w:b/>
          <w:bCs/>
          <w:sz w:val="24"/>
          <w:szCs w:val="24"/>
          <w:lang w:eastAsia="ru-RU"/>
        </w:rPr>
        <w:t>Для получения "сельскохозяйственной" надбавки к пенсии необходимо ежегодно подтверждать регистрацию по месту жительства</w:t>
      </w:r>
    </w:p>
    <w:p w:rsidR="009C7EFB" w:rsidRPr="009C7EFB" w:rsidRDefault="009C7EFB" w:rsidP="009C7EFB">
      <w:pPr>
        <w:spacing w:after="0" w:line="240" w:lineRule="auto"/>
        <w:ind w:firstLine="540"/>
        <w:jc w:val="both"/>
        <w:rPr>
          <w:rFonts w:ascii="Verdana" w:eastAsia="Times New Roman" w:hAnsi="Verdana" w:cs="Times New Roman"/>
          <w:sz w:val="21"/>
          <w:szCs w:val="21"/>
          <w:lang w:eastAsia="ru-RU"/>
        </w:rPr>
      </w:pPr>
      <w:r w:rsidRPr="009C7EFB">
        <w:rPr>
          <w:rFonts w:ascii="Times New Roman" w:eastAsia="Times New Roman" w:hAnsi="Times New Roman" w:cs="Times New Roman"/>
          <w:sz w:val="24"/>
          <w:szCs w:val="24"/>
          <w:lang w:eastAsia="ru-RU"/>
        </w:rPr>
        <w:t>Пенсионеры, проработавшие в сельской местности не менее 30 лет, при соблюдении установленных условий, имеют право на повышение размера фиксированной выплаты к страховой пенсии.</w:t>
      </w:r>
    </w:p>
    <w:p w:rsidR="009C7EFB" w:rsidRPr="009C7EFB" w:rsidRDefault="009C7EFB" w:rsidP="009C7EFB">
      <w:pPr>
        <w:spacing w:after="0" w:line="240" w:lineRule="auto"/>
        <w:ind w:firstLine="540"/>
        <w:jc w:val="both"/>
        <w:rPr>
          <w:rFonts w:ascii="Verdana" w:eastAsia="Times New Roman" w:hAnsi="Verdana" w:cs="Times New Roman"/>
          <w:sz w:val="21"/>
          <w:szCs w:val="21"/>
          <w:lang w:eastAsia="ru-RU"/>
        </w:rPr>
      </w:pPr>
      <w:r w:rsidRPr="009C7EFB">
        <w:rPr>
          <w:rFonts w:ascii="Times New Roman" w:eastAsia="Times New Roman" w:hAnsi="Times New Roman" w:cs="Times New Roman"/>
          <w:sz w:val="24"/>
          <w:szCs w:val="24"/>
          <w:lang w:eastAsia="ru-RU"/>
        </w:rPr>
        <w:t>Надбавка установлена частью 14 статьи 17 Федерального закона "О страховых пенсиях" и составляет 25% от суммы фиксированной выплаты (в 2019 году размер фиксированной выплаты составляет 5334,19 рублей).</w:t>
      </w:r>
    </w:p>
    <w:p w:rsidR="009C7EFB" w:rsidRPr="009C7EFB" w:rsidRDefault="009C7EFB" w:rsidP="009C7EFB">
      <w:pPr>
        <w:spacing w:after="0" w:line="240" w:lineRule="auto"/>
        <w:ind w:firstLine="540"/>
        <w:jc w:val="both"/>
        <w:rPr>
          <w:rFonts w:ascii="Verdana" w:eastAsia="Times New Roman" w:hAnsi="Verdana" w:cs="Times New Roman"/>
          <w:sz w:val="21"/>
          <w:szCs w:val="21"/>
          <w:lang w:eastAsia="ru-RU"/>
        </w:rPr>
      </w:pPr>
      <w:r w:rsidRPr="009C7EFB">
        <w:rPr>
          <w:rFonts w:ascii="Times New Roman" w:eastAsia="Times New Roman" w:hAnsi="Times New Roman" w:cs="Times New Roman"/>
          <w:sz w:val="24"/>
          <w:szCs w:val="24"/>
          <w:lang w:eastAsia="ru-RU"/>
        </w:rPr>
        <w:t>Правительством РФ определены правила установления и выплаты данной надбавки.</w:t>
      </w:r>
    </w:p>
    <w:p w:rsidR="009C7EFB" w:rsidRPr="009C7EFB" w:rsidRDefault="009C7EFB" w:rsidP="009C7EFB">
      <w:pPr>
        <w:spacing w:after="0" w:line="240" w:lineRule="auto"/>
        <w:ind w:firstLine="540"/>
        <w:jc w:val="both"/>
        <w:rPr>
          <w:rFonts w:ascii="Verdana" w:eastAsia="Times New Roman" w:hAnsi="Verdana" w:cs="Times New Roman"/>
          <w:sz w:val="21"/>
          <w:szCs w:val="21"/>
          <w:lang w:eastAsia="ru-RU"/>
        </w:rPr>
      </w:pPr>
      <w:r w:rsidRPr="009C7EFB">
        <w:rPr>
          <w:rFonts w:ascii="Times New Roman" w:eastAsia="Times New Roman" w:hAnsi="Times New Roman" w:cs="Times New Roman"/>
          <w:sz w:val="24"/>
          <w:szCs w:val="24"/>
          <w:lang w:eastAsia="ru-RU"/>
        </w:rPr>
        <w:t>Так, например, исчисление стажа работы в сельском хозяйстве осуществляется в соответствии с Правилами, утвержденными Постановлением Правительства РФ от 29.11.2018 N 1440.</w:t>
      </w:r>
    </w:p>
    <w:p w:rsidR="009C7EFB" w:rsidRPr="009C7EFB" w:rsidRDefault="009C7EFB" w:rsidP="009C7EFB">
      <w:pPr>
        <w:spacing w:after="0" w:line="240" w:lineRule="auto"/>
        <w:ind w:firstLine="540"/>
        <w:jc w:val="both"/>
        <w:rPr>
          <w:rFonts w:ascii="Verdana" w:eastAsia="Times New Roman" w:hAnsi="Verdana" w:cs="Times New Roman"/>
          <w:sz w:val="21"/>
          <w:szCs w:val="21"/>
          <w:lang w:eastAsia="ru-RU"/>
        </w:rPr>
      </w:pPr>
      <w:r w:rsidRPr="009C7EFB">
        <w:rPr>
          <w:rFonts w:ascii="Times New Roman" w:eastAsia="Times New Roman" w:hAnsi="Times New Roman" w:cs="Times New Roman"/>
          <w:sz w:val="24"/>
          <w:szCs w:val="24"/>
          <w:lang w:eastAsia="ru-RU"/>
        </w:rPr>
        <w:t>При отнесении местности к сельской применяется раздел "Сельские населенные пункты" Общероссийского классификатора объектов административно-территориального деления (ОКАТО).</w:t>
      </w:r>
    </w:p>
    <w:p w:rsidR="009C7EFB" w:rsidRPr="009C7EFB" w:rsidRDefault="009C7EFB" w:rsidP="009C7EFB">
      <w:pPr>
        <w:spacing w:after="0" w:line="240" w:lineRule="auto"/>
        <w:ind w:firstLine="540"/>
        <w:jc w:val="both"/>
        <w:rPr>
          <w:rFonts w:ascii="Verdana" w:eastAsia="Times New Roman" w:hAnsi="Verdana" w:cs="Times New Roman"/>
          <w:sz w:val="21"/>
          <w:szCs w:val="21"/>
          <w:lang w:eastAsia="ru-RU"/>
        </w:rPr>
      </w:pPr>
      <w:r w:rsidRPr="009C7EFB">
        <w:rPr>
          <w:rFonts w:ascii="Times New Roman" w:eastAsia="Times New Roman" w:hAnsi="Times New Roman" w:cs="Times New Roman"/>
          <w:sz w:val="24"/>
          <w:szCs w:val="24"/>
          <w:lang w:eastAsia="ru-RU"/>
        </w:rPr>
        <w:t>Место фактического проживания гражданина РФ в сельской местности, за исключением установленного случая, подтверждается его личным заявлением, которое ежегодно подается в территориальный орган ПФР или МФЦ.</w:t>
      </w:r>
    </w:p>
    <w:p w:rsidR="009C7EFB" w:rsidRPr="009C7EFB" w:rsidRDefault="009C7EFB" w:rsidP="009C7EFB">
      <w:pPr>
        <w:spacing w:after="0" w:line="240" w:lineRule="auto"/>
        <w:ind w:firstLine="540"/>
        <w:jc w:val="both"/>
        <w:rPr>
          <w:rFonts w:ascii="Verdana" w:eastAsia="Times New Roman" w:hAnsi="Verdana" w:cs="Times New Roman"/>
          <w:sz w:val="21"/>
          <w:szCs w:val="21"/>
          <w:lang w:eastAsia="ru-RU"/>
        </w:rPr>
      </w:pPr>
      <w:r w:rsidRPr="009C7EFB">
        <w:rPr>
          <w:rFonts w:ascii="Times New Roman" w:eastAsia="Times New Roman" w:hAnsi="Times New Roman" w:cs="Times New Roman"/>
          <w:sz w:val="24"/>
          <w:szCs w:val="24"/>
          <w:lang w:eastAsia="ru-RU"/>
        </w:rPr>
        <w:t>Ежегодное подтверждение места фактического проживания в сельской местности не требуется в случае выбора пенсионером доставки страховой пенсии организацией почтовой связи или иной организацией, занимающейся доставкой страховой пенсии.</w:t>
      </w:r>
    </w:p>
    <w:p w:rsidR="009C7EFB" w:rsidRPr="009C7EFB" w:rsidRDefault="009C7EFB" w:rsidP="009C7EFB">
      <w:pPr>
        <w:spacing w:after="0" w:line="240" w:lineRule="auto"/>
        <w:ind w:firstLine="540"/>
        <w:jc w:val="both"/>
        <w:rPr>
          <w:rFonts w:ascii="Verdana" w:eastAsia="Times New Roman" w:hAnsi="Verdana" w:cs="Times New Roman"/>
          <w:sz w:val="21"/>
          <w:szCs w:val="21"/>
          <w:lang w:eastAsia="ru-RU"/>
        </w:rPr>
      </w:pPr>
      <w:r w:rsidRPr="009C7EFB">
        <w:rPr>
          <w:rFonts w:ascii="Times New Roman" w:eastAsia="Times New Roman" w:hAnsi="Times New Roman" w:cs="Times New Roman"/>
          <w:sz w:val="24"/>
          <w:szCs w:val="24"/>
          <w:lang w:eastAsia="ru-RU"/>
        </w:rPr>
        <w:t>Одновременно с целью назначения надбавки Правительством РФ утвержден список работ, производств, профессий, должностей, специальностей, в соответствии с которыми устанавливается повышение размера фиксированной выплаты (это в том числе агрономы, бахчеводы, ветеринары, трактористы и т.д.).</w:t>
      </w:r>
    </w:p>
    <w:p w:rsidR="009C7EFB" w:rsidRDefault="009C7EFB" w:rsidP="009C7EFB">
      <w:pPr>
        <w:spacing w:after="0" w:line="240" w:lineRule="auto"/>
        <w:jc w:val="both"/>
        <w:rPr>
          <w:rFonts w:ascii="Times New Roman" w:eastAsia="Times New Roman" w:hAnsi="Times New Roman" w:cs="Times New Roman"/>
          <w:b/>
          <w:color w:val="365F91" w:themeColor="accent1" w:themeShade="BF"/>
          <w:sz w:val="24"/>
          <w:szCs w:val="24"/>
          <w:lang w:eastAsia="ru-RU"/>
        </w:rPr>
      </w:pPr>
      <w:r w:rsidRPr="009C7EFB">
        <w:rPr>
          <w:rFonts w:ascii="Times New Roman" w:eastAsia="Times New Roman" w:hAnsi="Times New Roman" w:cs="Times New Roman"/>
          <w:b/>
          <w:color w:val="365F91" w:themeColor="accent1" w:themeShade="BF"/>
          <w:sz w:val="24"/>
          <w:szCs w:val="24"/>
          <w:lang w:eastAsia="ru-RU"/>
        </w:rPr>
        <w:t>(Постановления Правительства РФ от 29.11.2018 N 1440 и N 1441)</w:t>
      </w:r>
    </w:p>
    <w:p w:rsidR="009C7EFB" w:rsidRPr="009C7EFB" w:rsidRDefault="009C7EFB" w:rsidP="009C7EFB">
      <w:pPr>
        <w:spacing w:after="0" w:line="240" w:lineRule="auto"/>
        <w:jc w:val="both"/>
        <w:rPr>
          <w:rFonts w:ascii="Verdana" w:eastAsia="Times New Roman" w:hAnsi="Verdana" w:cs="Times New Roman"/>
          <w:b/>
          <w:color w:val="365F91" w:themeColor="accent1" w:themeShade="BF"/>
          <w:sz w:val="21"/>
          <w:szCs w:val="21"/>
          <w:lang w:eastAsia="ru-RU"/>
        </w:rPr>
      </w:pPr>
    </w:p>
    <w:p w:rsidR="009C7EFB" w:rsidRPr="00604CB5" w:rsidRDefault="009C7EFB" w:rsidP="00604CB5">
      <w:pPr>
        <w:spacing w:after="0" w:line="240" w:lineRule="auto"/>
        <w:jc w:val="both"/>
        <w:rPr>
          <w:rFonts w:ascii="Verdana" w:eastAsia="Times New Roman" w:hAnsi="Verdana" w:cs="Times New Roman"/>
          <w:b/>
          <w:color w:val="365F91" w:themeColor="accent1" w:themeShade="BF"/>
          <w:sz w:val="21"/>
          <w:szCs w:val="21"/>
          <w:lang w:eastAsia="ru-RU"/>
        </w:rPr>
      </w:pPr>
    </w:p>
    <w:p w:rsidR="00FE0A28" w:rsidRPr="00F43E4D" w:rsidRDefault="00FE0A28" w:rsidP="008B1448">
      <w:pPr>
        <w:spacing w:after="0" w:line="240" w:lineRule="auto"/>
        <w:ind w:firstLine="540"/>
        <w:jc w:val="center"/>
        <w:rPr>
          <w:rFonts w:ascii="Verdana" w:eastAsia="Times New Roman" w:hAnsi="Verdana" w:cs="Times New Roman"/>
          <w:color w:val="FF0000"/>
          <w:szCs w:val="21"/>
          <w:lang w:eastAsia="ru-RU"/>
        </w:rPr>
      </w:pPr>
      <w:r w:rsidRPr="00F43E4D">
        <w:rPr>
          <w:rFonts w:ascii="Arial" w:eastAsia="Times New Roman" w:hAnsi="Arial" w:cs="Arial"/>
          <w:b/>
          <w:bCs/>
          <w:color w:val="FF0000"/>
          <w:sz w:val="28"/>
          <w:szCs w:val="24"/>
          <w:lang w:eastAsia="ru-RU"/>
        </w:rPr>
        <w:t>СТРОИТЕЛЬСТВО</w:t>
      </w:r>
    </w:p>
    <w:p w:rsidR="00FE0A28" w:rsidRPr="00FE0A28" w:rsidRDefault="00FE0A28" w:rsidP="00FE0A28">
      <w:pPr>
        <w:spacing w:after="0" w:line="240" w:lineRule="auto"/>
        <w:ind w:firstLine="540"/>
        <w:jc w:val="both"/>
        <w:rPr>
          <w:rFonts w:ascii="Verdana" w:eastAsia="Times New Roman" w:hAnsi="Verdana" w:cs="Times New Roman"/>
          <w:sz w:val="21"/>
          <w:szCs w:val="21"/>
          <w:lang w:eastAsia="ru-RU"/>
        </w:rPr>
      </w:pPr>
      <w:r w:rsidRPr="00FE0A28">
        <w:rPr>
          <w:rFonts w:ascii="Times New Roman" w:eastAsia="Times New Roman" w:hAnsi="Times New Roman" w:cs="Times New Roman"/>
          <w:sz w:val="24"/>
          <w:szCs w:val="24"/>
          <w:lang w:eastAsia="ru-RU"/>
        </w:rPr>
        <w:t> </w:t>
      </w:r>
      <w:r w:rsidRPr="00FE0A28">
        <w:rPr>
          <w:rFonts w:ascii="Times New Roman" w:eastAsia="Times New Roman" w:hAnsi="Times New Roman" w:cs="Times New Roman"/>
          <w:b/>
          <w:bCs/>
          <w:sz w:val="24"/>
          <w:szCs w:val="24"/>
          <w:lang w:eastAsia="ru-RU"/>
        </w:rPr>
        <w:t>Ужесточаются требования к застройщикам, привлекающим денежные средства граждан для строительства многоквартирных домов и иных объектов недвижимости</w:t>
      </w:r>
    </w:p>
    <w:p w:rsidR="00FE0A28" w:rsidRPr="00FE0A28" w:rsidRDefault="00FE0A28" w:rsidP="00FE0A28">
      <w:pPr>
        <w:spacing w:after="0" w:line="240" w:lineRule="auto"/>
        <w:ind w:firstLine="540"/>
        <w:jc w:val="both"/>
        <w:rPr>
          <w:rFonts w:ascii="Verdana" w:eastAsia="Times New Roman" w:hAnsi="Verdana" w:cs="Times New Roman"/>
          <w:sz w:val="21"/>
          <w:szCs w:val="21"/>
          <w:lang w:eastAsia="ru-RU"/>
        </w:rPr>
      </w:pPr>
      <w:r w:rsidRPr="00FE0A28">
        <w:rPr>
          <w:rFonts w:ascii="Times New Roman" w:eastAsia="Times New Roman" w:hAnsi="Times New Roman" w:cs="Times New Roman"/>
          <w:sz w:val="24"/>
          <w:szCs w:val="24"/>
          <w:lang w:eastAsia="ru-RU"/>
        </w:rPr>
        <w:t>Застройщик вправе осуществлять строительство (создание) многоквартирных домов и (или) иных объектов недвижимости в пределах одного или нескольких разрешений на строительство с привлечением денежных средств участников долевого строительства при условии:</w:t>
      </w:r>
    </w:p>
    <w:p w:rsidR="00FE0A28" w:rsidRPr="00FE0A28" w:rsidRDefault="00FE0A28" w:rsidP="00FE0A28">
      <w:pPr>
        <w:spacing w:after="0" w:line="240" w:lineRule="auto"/>
        <w:ind w:firstLine="540"/>
        <w:jc w:val="both"/>
        <w:rPr>
          <w:rFonts w:ascii="Verdana" w:eastAsia="Times New Roman" w:hAnsi="Verdana" w:cs="Times New Roman"/>
          <w:sz w:val="21"/>
          <w:szCs w:val="21"/>
          <w:lang w:eastAsia="ru-RU"/>
        </w:rPr>
      </w:pPr>
      <w:r w:rsidRPr="00FE0A28">
        <w:rPr>
          <w:rFonts w:ascii="Times New Roman" w:eastAsia="Times New Roman" w:hAnsi="Times New Roman" w:cs="Times New Roman"/>
          <w:sz w:val="24"/>
          <w:szCs w:val="24"/>
          <w:lang w:eastAsia="ru-RU"/>
        </w:rPr>
        <w:t>- выполнения требований части 4 статьи 3 Федерального закона от 30.12.2004 N 214-ФЗ;</w:t>
      </w:r>
    </w:p>
    <w:p w:rsidR="00FE0A28" w:rsidRPr="00FE0A28" w:rsidRDefault="00FE0A28" w:rsidP="00FE0A28">
      <w:pPr>
        <w:spacing w:after="0" w:line="240" w:lineRule="auto"/>
        <w:ind w:firstLine="540"/>
        <w:jc w:val="both"/>
        <w:rPr>
          <w:rFonts w:ascii="Verdana" w:eastAsia="Times New Roman" w:hAnsi="Verdana" w:cs="Times New Roman"/>
          <w:sz w:val="21"/>
          <w:szCs w:val="21"/>
          <w:lang w:eastAsia="ru-RU"/>
        </w:rPr>
      </w:pPr>
      <w:r w:rsidRPr="00FE0A28">
        <w:rPr>
          <w:rFonts w:ascii="Times New Roman" w:eastAsia="Times New Roman" w:hAnsi="Times New Roman" w:cs="Times New Roman"/>
          <w:sz w:val="24"/>
          <w:szCs w:val="24"/>
          <w:lang w:eastAsia="ru-RU"/>
        </w:rPr>
        <w:t xml:space="preserve">- размещения денежных средств участников долевого строительства на счетах </w:t>
      </w:r>
      <w:proofErr w:type="spellStart"/>
      <w:r w:rsidRPr="00FE0A28">
        <w:rPr>
          <w:rFonts w:ascii="Times New Roman" w:eastAsia="Times New Roman" w:hAnsi="Times New Roman" w:cs="Times New Roman"/>
          <w:sz w:val="24"/>
          <w:szCs w:val="24"/>
          <w:lang w:eastAsia="ru-RU"/>
        </w:rPr>
        <w:t>эскроу</w:t>
      </w:r>
      <w:proofErr w:type="spellEnd"/>
      <w:r w:rsidRPr="00FE0A28">
        <w:rPr>
          <w:rFonts w:ascii="Times New Roman" w:eastAsia="Times New Roman" w:hAnsi="Times New Roman" w:cs="Times New Roman"/>
          <w:sz w:val="24"/>
          <w:szCs w:val="24"/>
          <w:lang w:eastAsia="ru-RU"/>
        </w:rPr>
        <w:t xml:space="preserve"> в установленном порядке.</w:t>
      </w:r>
    </w:p>
    <w:p w:rsidR="00FE0A28" w:rsidRPr="00FE0A28" w:rsidRDefault="00FE0A28" w:rsidP="00FE0A28">
      <w:pPr>
        <w:spacing w:after="0" w:line="240" w:lineRule="auto"/>
        <w:ind w:firstLine="540"/>
        <w:jc w:val="both"/>
        <w:rPr>
          <w:rFonts w:ascii="Verdana" w:eastAsia="Times New Roman" w:hAnsi="Verdana" w:cs="Times New Roman"/>
          <w:sz w:val="21"/>
          <w:szCs w:val="21"/>
          <w:lang w:eastAsia="ru-RU"/>
        </w:rPr>
      </w:pPr>
      <w:r w:rsidRPr="00FE0A28">
        <w:rPr>
          <w:rFonts w:ascii="Times New Roman" w:eastAsia="Times New Roman" w:hAnsi="Times New Roman" w:cs="Times New Roman"/>
          <w:sz w:val="24"/>
          <w:szCs w:val="24"/>
          <w:lang w:eastAsia="ru-RU"/>
        </w:rPr>
        <w:t>Увеличивается срок раскрытия застройщиком промежуточной бухгалтерской (финансовой) отчетности. Теперь она должна быть раскрыта не позднее 30 календарных дней после окончания соответствующего промежуточного отчетного периода.</w:t>
      </w:r>
    </w:p>
    <w:p w:rsidR="00FE0A28" w:rsidRPr="00FE0A28" w:rsidRDefault="00FE0A28" w:rsidP="00FE0A28">
      <w:pPr>
        <w:spacing w:after="0" w:line="240" w:lineRule="auto"/>
        <w:ind w:firstLine="540"/>
        <w:jc w:val="both"/>
        <w:rPr>
          <w:rFonts w:ascii="Verdana" w:eastAsia="Times New Roman" w:hAnsi="Verdana" w:cs="Times New Roman"/>
          <w:sz w:val="21"/>
          <w:szCs w:val="21"/>
          <w:lang w:eastAsia="ru-RU"/>
        </w:rPr>
      </w:pPr>
      <w:r w:rsidRPr="00FE0A28">
        <w:rPr>
          <w:rFonts w:ascii="Times New Roman" w:eastAsia="Times New Roman" w:hAnsi="Times New Roman" w:cs="Times New Roman"/>
          <w:sz w:val="24"/>
          <w:szCs w:val="24"/>
          <w:lang w:eastAsia="ru-RU"/>
        </w:rPr>
        <w:t>Расширяется перечень информации, которую застройщик, привлекающий средства дольщиков, обязан раскрывать в единой информационной системе жилищного строительства.</w:t>
      </w:r>
    </w:p>
    <w:p w:rsidR="00FE0A28" w:rsidRPr="00FE0A28" w:rsidRDefault="00FE0A28" w:rsidP="00FE0A28">
      <w:pPr>
        <w:spacing w:after="0" w:line="240" w:lineRule="auto"/>
        <w:ind w:firstLine="540"/>
        <w:jc w:val="both"/>
        <w:rPr>
          <w:rFonts w:ascii="Verdana" w:eastAsia="Times New Roman" w:hAnsi="Verdana" w:cs="Times New Roman"/>
          <w:sz w:val="21"/>
          <w:szCs w:val="21"/>
          <w:lang w:eastAsia="ru-RU"/>
        </w:rPr>
      </w:pPr>
      <w:r w:rsidRPr="00FE0A28">
        <w:rPr>
          <w:rFonts w:ascii="Times New Roman" w:eastAsia="Times New Roman" w:hAnsi="Times New Roman" w:cs="Times New Roman"/>
          <w:sz w:val="24"/>
          <w:szCs w:val="24"/>
          <w:lang w:eastAsia="ru-RU"/>
        </w:rPr>
        <w:t>Кроме того, Федеральным законом от 01.07.2018 N 175-ФЗ, в частности:</w:t>
      </w:r>
    </w:p>
    <w:p w:rsidR="00FE0A28" w:rsidRPr="00FE0A28" w:rsidRDefault="00FE0A28" w:rsidP="00FE0A28">
      <w:pPr>
        <w:spacing w:after="0" w:line="240" w:lineRule="auto"/>
        <w:ind w:firstLine="540"/>
        <w:jc w:val="both"/>
        <w:rPr>
          <w:rFonts w:ascii="Verdana" w:eastAsia="Times New Roman" w:hAnsi="Verdana" w:cs="Times New Roman"/>
          <w:sz w:val="21"/>
          <w:szCs w:val="21"/>
          <w:lang w:eastAsia="ru-RU"/>
        </w:rPr>
      </w:pPr>
      <w:r w:rsidRPr="00FE0A28">
        <w:rPr>
          <w:rFonts w:ascii="Times New Roman" w:eastAsia="Times New Roman" w:hAnsi="Times New Roman" w:cs="Times New Roman"/>
          <w:sz w:val="24"/>
          <w:szCs w:val="24"/>
          <w:lang w:eastAsia="ru-RU"/>
        </w:rPr>
        <w:t xml:space="preserve">- вводится право застройщика осуществлять продажу и аренду нежилых помещений, </w:t>
      </w:r>
      <w:proofErr w:type="spellStart"/>
      <w:r w:rsidRPr="00FE0A28">
        <w:rPr>
          <w:rFonts w:ascii="Times New Roman" w:eastAsia="Times New Roman" w:hAnsi="Times New Roman" w:cs="Times New Roman"/>
          <w:sz w:val="24"/>
          <w:szCs w:val="24"/>
          <w:lang w:eastAsia="ru-RU"/>
        </w:rPr>
        <w:t>машино-мест</w:t>
      </w:r>
      <w:proofErr w:type="spellEnd"/>
      <w:r w:rsidRPr="00FE0A28">
        <w:rPr>
          <w:rFonts w:ascii="Times New Roman" w:eastAsia="Times New Roman" w:hAnsi="Times New Roman" w:cs="Times New Roman"/>
          <w:sz w:val="24"/>
          <w:szCs w:val="24"/>
          <w:lang w:eastAsia="ru-RU"/>
        </w:rPr>
        <w:t xml:space="preserve"> в многоквартирном доме с момента выдачи ему разрешения на ввод в эксплуатацию дома, и содержание указанных объектов недвижимости, в том числе внесение платы за жилые помещения и коммунальные услуги;</w:t>
      </w:r>
    </w:p>
    <w:p w:rsidR="00FE0A28" w:rsidRPr="00FE0A28" w:rsidRDefault="00FE0A28" w:rsidP="00FE0A28">
      <w:pPr>
        <w:spacing w:after="0" w:line="240" w:lineRule="auto"/>
        <w:ind w:firstLine="540"/>
        <w:jc w:val="both"/>
        <w:rPr>
          <w:rFonts w:ascii="Verdana" w:eastAsia="Times New Roman" w:hAnsi="Verdana" w:cs="Times New Roman"/>
          <w:sz w:val="21"/>
          <w:szCs w:val="21"/>
          <w:lang w:eastAsia="ru-RU"/>
        </w:rPr>
      </w:pPr>
      <w:r w:rsidRPr="00FE0A28">
        <w:rPr>
          <w:rFonts w:ascii="Times New Roman" w:eastAsia="Times New Roman" w:hAnsi="Times New Roman" w:cs="Times New Roman"/>
          <w:sz w:val="24"/>
          <w:szCs w:val="24"/>
          <w:lang w:eastAsia="ru-RU"/>
        </w:rPr>
        <w:t>- вводится право уполномоченного банка приостанавливать операцию или отказывать в проведении операции по расчетному счету застройщика в определенных случаях;</w:t>
      </w:r>
    </w:p>
    <w:p w:rsidR="00FE0A28" w:rsidRPr="00FE0A28" w:rsidRDefault="00FE0A28" w:rsidP="00FE0A28">
      <w:pPr>
        <w:spacing w:after="0" w:line="240" w:lineRule="auto"/>
        <w:ind w:firstLine="540"/>
        <w:jc w:val="both"/>
        <w:rPr>
          <w:rFonts w:ascii="Verdana" w:eastAsia="Times New Roman" w:hAnsi="Verdana" w:cs="Times New Roman"/>
          <w:sz w:val="21"/>
          <w:szCs w:val="21"/>
          <w:lang w:eastAsia="ru-RU"/>
        </w:rPr>
      </w:pPr>
      <w:r w:rsidRPr="00FE0A28">
        <w:rPr>
          <w:rFonts w:ascii="Times New Roman" w:eastAsia="Times New Roman" w:hAnsi="Times New Roman" w:cs="Times New Roman"/>
          <w:sz w:val="24"/>
          <w:szCs w:val="24"/>
          <w:lang w:eastAsia="ru-RU"/>
        </w:rPr>
        <w:t xml:space="preserve">- для лица, в том числе </w:t>
      </w:r>
      <w:proofErr w:type="spellStart"/>
      <w:r w:rsidRPr="00FE0A28">
        <w:rPr>
          <w:rFonts w:ascii="Times New Roman" w:eastAsia="Times New Roman" w:hAnsi="Times New Roman" w:cs="Times New Roman"/>
          <w:sz w:val="24"/>
          <w:szCs w:val="24"/>
          <w:lang w:eastAsia="ru-RU"/>
        </w:rPr>
        <w:t>бенефициарного</w:t>
      </w:r>
      <w:proofErr w:type="spellEnd"/>
      <w:r w:rsidRPr="00FE0A28">
        <w:rPr>
          <w:rFonts w:ascii="Times New Roman" w:eastAsia="Times New Roman" w:hAnsi="Times New Roman" w:cs="Times New Roman"/>
          <w:sz w:val="24"/>
          <w:szCs w:val="24"/>
          <w:lang w:eastAsia="ru-RU"/>
        </w:rPr>
        <w:t xml:space="preserve"> владельца, имеющего фактическую возможность определять действия застройщика, в том числе возможность давать указания лицу, осуществляющему функции единоличного исполнительного органа, или члену коллегиальных органов управления застройщика, вводится солидарная ответственность с застройщиком за убытки, причиненные по их вине дольщикам;</w:t>
      </w:r>
    </w:p>
    <w:p w:rsidR="00FE0A28" w:rsidRPr="00FE0A28" w:rsidRDefault="00FE0A28" w:rsidP="00FE0A28">
      <w:pPr>
        <w:spacing w:after="0" w:line="240" w:lineRule="auto"/>
        <w:ind w:firstLine="540"/>
        <w:jc w:val="both"/>
        <w:rPr>
          <w:rFonts w:ascii="Verdana" w:eastAsia="Times New Roman" w:hAnsi="Verdana" w:cs="Times New Roman"/>
          <w:sz w:val="21"/>
          <w:szCs w:val="21"/>
          <w:lang w:eastAsia="ru-RU"/>
        </w:rPr>
      </w:pPr>
      <w:r w:rsidRPr="00FE0A28">
        <w:rPr>
          <w:rFonts w:ascii="Times New Roman" w:eastAsia="Times New Roman" w:hAnsi="Times New Roman" w:cs="Times New Roman"/>
          <w:sz w:val="24"/>
          <w:szCs w:val="24"/>
          <w:lang w:eastAsia="ru-RU"/>
        </w:rPr>
        <w:t>- установлен порядок взаимодействия контролирующих органов, Фонда защиты прав граждан - участников долевого строительства, уполномоченных банков и застройщиков в системе;</w:t>
      </w:r>
    </w:p>
    <w:p w:rsidR="00FE0A28" w:rsidRPr="00FE0A28" w:rsidRDefault="00FE0A28" w:rsidP="00FE0A28">
      <w:pPr>
        <w:spacing w:after="0" w:line="240" w:lineRule="auto"/>
        <w:ind w:firstLine="540"/>
        <w:jc w:val="both"/>
        <w:rPr>
          <w:rFonts w:ascii="Verdana" w:eastAsia="Times New Roman" w:hAnsi="Verdana" w:cs="Times New Roman"/>
          <w:sz w:val="21"/>
          <w:szCs w:val="21"/>
          <w:lang w:eastAsia="ru-RU"/>
        </w:rPr>
      </w:pPr>
      <w:r w:rsidRPr="00FE0A28">
        <w:rPr>
          <w:rFonts w:ascii="Times New Roman" w:eastAsia="Times New Roman" w:hAnsi="Times New Roman" w:cs="Times New Roman"/>
          <w:sz w:val="24"/>
          <w:szCs w:val="24"/>
          <w:lang w:eastAsia="ru-RU"/>
        </w:rPr>
        <w:t>- установлен порядок привлечения денежных средств граждан, связанного с возникающим у граждан правом собственности на жилые помещения в многоквартирных домах, которые на момент привлечения таких денежных средств граждан не введены в эксплуатацию.</w:t>
      </w:r>
    </w:p>
    <w:p w:rsidR="00FE0A28" w:rsidRPr="00FE0A28" w:rsidRDefault="00FE0A28" w:rsidP="00FE0A28">
      <w:pPr>
        <w:spacing w:after="0" w:line="240" w:lineRule="auto"/>
        <w:jc w:val="both"/>
        <w:rPr>
          <w:rFonts w:ascii="Verdana" w:eastAsia="Times New Roman" w:hAnsi="Verdana" w:cs="Times New Roman"/>
          <w:b/>
          <w:color w:val="365F91" w:themeColor="accent1" w:themeShade="BF"/>
          <w:sz w:val="21"/>
          <w:szCs w:val="21"/>
          <w:lang w:eastAsia="ru-RU"/>
        </w:rPr>
      </w:pPr>
      <w:r w:rsidRPr="00FE0A28">
        <w:rPr>
          <w:rFonts w:ascii="Times New Roman" w:eastAsia="Times New Roman" w:hAnsi="Times New Roman" w:cs="Times New Roman"/>
          <w:b/>
          <w:color w:val="365F91" w:themeColor="accent1" w:themeShade="BF"/>
          <w:sz w:val="24"/>
          <w:szCs w:val="24"/>
          <w:lang w:eastAsia="ru-RU"/>
        </w:rPr>
        <w:t>(Федеральный закон от 01.07.2018 N 175-ФЗ; Письмо Минстроя России от 15.08.2018 N 34785-ВЯ/07)</w:t>
      </w:r>
    </w:p>
    <w:p w:rsidR="00FE0A28" w:rsidRPr="00F43E4D" w:rsidRDefault="00FE0A28" w:rsidP="008B1448">
      <w:pPr>
        <w:spacing w:after="0" w:line="240" w:lineRule="auto"/>
        <w:ind w:firstLine="540"/>
        <w:jc w:val="center"/>
        <w:rPr>
          <w:rFonts w:ascii="Verdana" w:eastAsia="Times New Roman" w:hAnsi="Verdana" w:cs="Times New Roman"/>
          <w:color w:val="FF0000"/>
          <w:szCs w:val="21"/>
          <w:lang w:eastAsia="ru-RU"/>
        </w:rPr>
      </w:pPr>
      <w:r w:rsidRPr="00F43E4D">
        <w:rPr>
          <w:rFonts w:ascii="Arial" w:eastAsia="Times New Roman" w:hAnsi="Arial" w:cs="Arial"/>
          <w:b/>
          <w:bCs/>
          <w:color w:val="FF0000"/>
          <w:sz w:val="28"/>
          <w:szCs w:val="24"/>
          <w:lang w:eastAsia="ru-RU"/>
        </w:rPr>
        <w:t>ИПОТЕКА</w:t>
      </w:r>
    </w:p>
    <w:p w:rsidR="00FE0A28" w:rsidRPr="00FE0A28" w:rsidRDefault="00FE0A28" w:rsidP="00FE0A28">
      <w:pPr>
        <w:spacing w:after="0" w:line="240" w:lineRule="auto"/>
        <w:ind w:firstLine="540"/>
        <w:jc w:val="both"/>
        <w:rPr>
          <w:rFonts w:ascii="Verdana" w:eastAsia="Times New Roman" w:hAnsi="Verdana" w:cs="Times New Roman"/>
          <w:sz w:val="21"/>
          <w:szCs w:val="21"/>
          <w:lang w:eastAsia="ru-RU"/>
        </w:rPr>
      </w:pPr>
      <w:r w:rsidRPr="00FE0A28">
        <w:rPr>
          <w:rFonts w:ascii="Times New Roman" w:eastAsia="Times New Roman" w:hAnsi="Times New Roman" w:cs="Times New Roman"/>
          <w:sz w:val="24"/>
          <w:szCs w:val="24"/>
          <w:lang w:eastAsia="ru-RU"/>
        </w:rPr>
        <w:t> </w:t>
      </w:r>
    </w:p>
    <w:p w:rsidR="00FE0A28" w:rsidRPr="00FE0A28" w:rsidRDefault="00FE0A28" w:rsidP="00FE0A28">
      <w:pPr>
        <w:spacing w:after="0" w:line="240" w:lineRule="auto"/>
        <w:ind w:firstLine="540"/>
        <w:jc w:val="both"/>
        <w:rPr>
          <w:rFonts w:ascii="Verdana" w:eastAsia="Times New Roman" w:hAnsi="Verdana" w:cs="Times New Roman"/>
          <w:sz w:val="21"/>
          <w:szCs w:val="21"/>
          <w:lang w:eastAsia="ru-RU"/>
        </w:rPr>
      </w:pPr>
      <w:r w:rsidRPr="00FE0A28">
        <w:rPr>
          <w:rFonts w:ascii="Times New Roman" w:eastAsia="Times New Roman" w:hAnsi="Times New Roman" w:cs="Times New Roman"/>
          <w:b/>
          <w:bCs/>
          <w:sz w:val="24"/>
          <w:szCs w:val="24"/>
          <w:lang w:eastAsia="ru-RU"/>
        </w:rPr>
        <w:t>С 1 июля 2018 года при оформлении ипотеки будет применяться электронная закладная</w:t>
      </w:r>
    </w:p>
    <w:p w:rsidR="00FE0A28" w:rsidRPr="00FE0A28" w:rsidRDefault="00FE0A28" w:rsidP="00FE0A28">
      <w:pPr>
        <w:spacing w:after="0" w:line="240" w:lineRule="auto"/>
        <w:ind w:firstLine="540"/>
        <w:jc w:val="both"/>
        <w:rPr>
          <w:rFonts w:ascii="Verdana" w:eastAsia="Times New Roman" w:hAnsi="Verdana" w:cs="Times New Roman"/>
          <w:sz w:val="21"/>
          <w:szCs w:val="21"/>
          <w:lang w:eastAsia="ru-RU"/>
        </w:rPr>
      </w:pPr>
      <w:r w:rsidRPr="00FE0A28">
        <w:rPr>
          <w:rFonts w:ascii="Times New Roman" w:eastAsia="Times New Roman" w:hAnsi="Times New Roman" w:cs="Times New Roman"/>
          <w:sz w:val="24"/>
          <w:szCs w:val="24"/>
          <w:lang w:eastAsia="ru-RU"/>
        </w:rPr>
        <w:t>Закладная является именной документарной ценной бумагой или бездокументарной ценной бумагой, права по которой закрепляются в форме электронного документа, подписанного УКЭП, который хранится в депозитарии.</w:t>
      </w:r>
    </w:p>
    <w:p w:rsidR="00FE0A28" w:rsidRPr="00FE0A28" w:rsidRDefault="00FE0A28" w:rsidP="00FE0A28">
      <w:pPr>
        <w:spacing w:after="0" w:line="240" w:lineRule="auto"/>
        <w:ind w:firstLine="540"/>
        <w:jc w:val="both"/>
        <w:rPr>
          <w:rFonts w:ascii="Verdana" w:eastAsia="Times New Roman" w:hAnsi="Verdana" w:cs="Times New Roman"/>
          <w:sz w:val="21"/>
          <w:szCs w:val="21"/>
          <w:lang w:eastAsia="ru-RU"/>
        </w:rPr>
      </w:pPr>
      <w:r w:rsidRPr="00FE0A28">
        <w:rPr>
          <w:rFonts w:ascii="Times New Roman" w:eastAsia="Times New Roman" w:hAnsi="Times New Roman" w:cs="Times New Roman"/>
          <w:sz w:val="24"/>
          <w:szCs w:val="24"/>
          <w:lang w:eastAsia="ru-RU"/>
        </w:rPr>
        <w:t>Права по закладной могут осуществлять законный владелец закладной и иные лица, которые в соответствии с федеральными законами или их личным законом от своего имени осуществляют права по ценным бумагам.</w:t>
      </w:r>
    </w:p>
    <w:p w:rsidR="00FE0A28" w:rsidRPr="00FE0A28" w:rsidRDefault="00FE0A28" w:rsidP="00FE0A28">
      <w:pPr>
        <w:spacing w:after="0" w:line="240" w:lineRule="auto"/>
        <w:ind w:firstLine="540"/>
        <w:jc w:val="both"/>
        <w:rPr>
          <w:rFonts w:ascii="Verdana" w:eastAsia="Times New Roman" w:hAnsi="Verdana" w:cs="Times New Roman"/>
          <w:sz w:val="21"/>
          <w:szCs w:val="21"/>
          <w:lang w:eastAsia="ru-RU"/>
        </w:rPr>
      </w:pPr>
      <w:r w:rsidRPr="00FE0A28">
        <w:rPr>
          <w:rFonts w:ascii="Times New Roman" w:eastAsia="Times New Roman" w:hAnsi="Times New Roman" w:cs="Times New Roman"/>
          <w:sz w:val="24"/>
          <w:szCs w:val="24"/>
          <w:lang w:eastAsia="ru-RU"/>
        </w:rPr>
        <w:t>Устанавливается порядок изменения условий документарной закладной, ее обездвижения путем передачи закладной по договору в депозитарий для хранения и учета прав; внесения изменений в электронную закладную, особенности погашения ипотеки, порядок передачи электронной закладной на хранение в другой депозитарий, особенности выдачи электронной закладной с использованием систем дистанционного обслуживания, скорректировано содержание закладной (в том числе обязательные сведения).</w:t>
      </w:r>
    </w:p>
    <w:p w:rsidR="00FE0A28" w:rsidRPr="00FE0A28" w:rsidRDefault="00FE0A28" w:rsidP="00FE0A28">
      <w:pPr>
        <w:spacing w:after="0" w:line="240" w:lineRule="auto"/>
        <w:ind w:firstLine="540"/>
        <w:jc w:val="both"/>
        <w:rPr>
          <w:rFonts w:ascii="Verdana" w:eastAsia="Times New Roman" w:hAnsi="Verdana" w:cs="Times New Roman"/>
          <w:sz w:val="21"/>
          <w:szCs w:val="21"/>
          <w:lang w:eastAsia="ru-RU"/>
        </w:rPr>
      </w:pPr>
      <w:r w:rsidRPr="00FE0A28">
        <w:rPr>
          <w:rFonts w:ascii="Times New Roman" w:eastAsia="Times New Roman" w:hAnsi="Times New Roman" w:cs="Times New Roman"/>
          <w:sz w:val="24"/>
          <w:szCs w:val="24"/>
          <w:lang w:eastAsia="ru-RU"/>
        </w:rPr>
        <w:t>Закрепляется, что электронная закладная составляется посредством заполнения ее формы на едином портале государственных и муниципальных услуг (функций), или на официальном сайте органа регистрации прав в сети Интернет, или с использованием иных информационных технологий взаимодействия с органами регистрации.</w:t>
      </w:r>
    </w:p>
    <w:p w:rsidR="00FE0A28" w:rsidRPr="00FE0A28" w:rsidRDefault="00FE0A28" w:rsidP="00FE0A28">
      <w:pPr>
        <w:spacing w:after="0" w:line="240" w:lineRule="auto"/>
        <w:ind w:firstLine="540"/>
        <w:jc w:val="both"/>
        <w:rPr>
          <w:rFonts w:ascii="Verdana" w:eastAsia="Times New Roman" w:hAnsi="Verdana" w:cs="Times New Roman"/>
          <w:sz w:val="21"/>
          <w:szCs w:val="21"/>
          <w:lang w:eastAsia="ru-RU"/>
        </w:rPr>
      </w:pPr>
      <w:r w:rsidRPr="00FE0A28">
        <w:rPr>
          <w:rFonts w:ascii="Times New Roman" w:eastAsia="Times New Roman" w:hAnsi="Times New Roman" w:cs="Times New Roman"/>
          <w:sz w:val="24"/>
          <w:szCs w:val="24"/>
          <w:lang w:eastAsia="ru-RU"/>
        </w:rPr>
        <w:t>Предусматривается возможность выдачи в установленном порядке электронной закладной взамен документарной закладной, которая должна быть представлена в орган регистрации прав до подачи заявления о выдаче электронной закладной. Выдача документарной закладной взамен электронной закладной не допускается. Помимо прочего устанавливается, что орган регистрации прав предоставляет по запросу информацию о депозитарии, который осуществляет хранение электронной закладной.</w:t>
      </w:r>
    </w:p>
    <w:p w:rsidR="00FE0A28" w:rsidRPr="00FE0A28" w:rsidRDefault="00FE0A28" w:rsidP="00FE0A28">
      <w:pPr>
        <w:spacing w:after="0" w:line="240" w:lineRule="auto"/>
        <w:ind w:firstLine="540"/>
        <w:jc w:val="both"/>
        <w:rPr>
          <w:rFonts w:ascii="Verdana" w:eastAsia="Times New Roman" w:hAnsi="Verdana" w:cs="Times New Roman"/>
          <w:sz w:val="21"/>
          <w:szCs w:val="21"/>
          <w:lang w:eastAsia="ru-RU"/>
        </w:rPr>
      </w:pPr>
      <w:r w:rsidRPr="00FE0A28">
        <w:rPr>
          <w:rFonts w:ascii="Times New Roman" w:eastAsia="Times New Roman" w:hAnsi="Times New Roman" w:cs="Times New Roman"/>
          <w:sz w:val="24"/>
          <w:szCs w:val="24"/>
          <w:lang w:eastAsia="ru-RU"/>
        </w:rPr>
        <w:t>При погашении регистрационной записи об ипотеке обращение с заявлением об аннулировании электронной закладной не требуется.</w:t>
      </w:r>
    </w:p>
    <w:p w:rsidR="00FE0A28" w:rsidRPr="00FE0A28" w:rsidRDefault="00FE0A28" w:rsidP="00FE0A28">
      <w:pPr>
        <w:spacing w:after="0" w:line="240" w:lineRule="auto"/>
        <w:jc w:val="both"/>
        <w:rPr>
          <w:rFonts w:ascii="Verdana" w:eastAsia="Times New Roman" w:hAnsi="Verdana" w:cs="Times New Roman"/>
          <w:b/>
          <w:color w:val="365F91" w:themeColor="accent1" w:themeShade="BF"/>
          <w:sz w:val="21"/>
          <w:szCs w:val="21"/>
          <w:lang w:eastAsia="ru-RU"/>
        </w:rPr>
      </w:pPr>
      <w:r w:rsidRPr="00FE0A28">
        <w:rPr>
          <w:rFonts w:ascii="Times New Roman" w:eastAsia="Times New Roman" w:hAnsi="Times New Roman" w:cs="Times New Roman"/>
          <w:b/>
          <w:color w:val="365F91" w:themeColor="accent1" w:themeShade="BF"/>
          <w:sz w:val="24"/>
          <w:szCs w:val="24"/>
          <w:lang w:eastAsia="ru-RU"/>
        </w:rPr>
        <w:t>(Федеральный закон от 25.11.2017 N 328-ФЗ)</w:t>
      </w:r>
    </w:p>
    <w:p w:rsidR="00FE0A28" w:rsidRPr="00FE0A28" w:rsidRDefault="00FE0A28" w:rsidP="00FE0A28">
      <w:pPr>
        <w:spacing w:after="0" w:line="240" w:lineRule="auto"/>
        <w:ind w:firstLine="540"/>
        <w:jc w:val="both"/>
        <w:rPr>
          <w:rFonts w:ascii="Verdana" w:eastAsia="Times New Roman" w:hAnsi="Verdana" w:cs="Times New Roman"/>
          <w:sz w:val="21"/>
          <w:szCs w:val="21"/>
          <w:lang w:eastAsia="ru-RU"/>
        </w:rPr>
      </w:pPr>
      <w:r w:rsidRPr="00FE0A28">
        <w:rPr>
          <w:rFonts w:ascii="Times New Roman" w:eastAsia="Times New Roman" w:hAnsi="Times New Roman" w:cs="Times New Roman"/>
          <w:sz w:val="24"/>
          <w:szCs w:val="24"/>
          <w:lang w:eastAsia="ru-RU"/>
        </w:rPr>
        <w:t> </w:t>
      </w:r>
    </w:p>
    <w:p w:rsidR="008B1448" w:rsidRPr="00F43E4D" w:rsidRDefault="008B1448" w:rsidP="008B1448">
      <w:pPr>
        <w:spacing w:after="0" w:line="240" w:lineRule="auto"/>
        <w:ind w:firstLine="540"/>
        <w:jc w:val="center"/>
        <w:rPr>
          <w:rFonts w:ascii="Verdana" w:eastAsia="Times New Roman" w:hAnsi="Verdana" w:cs="Times New Roman"/>
          <w:color w:val="FF0000"/>
          <w:szCs w:val="21"/>
          <w:lang w:eastAsia="ru-RU"/>
        </w:rPr>
      </w:pPr>
      <w:r w:rsidRPr="00F43E4D">
        <w:rPr>
          <w:rFonts w:ascii="Arial" w:eastAsia="Times New Roman" w:hAnsi="Arial" w:cs="Arial"/>
          <w:b/>
          <w:bCs/>
          <w:color w:val="FF0000"/>
          <w:sz w:val="28"/>
          <w:szCs w:val="24"/>
          <w:lang w:eastAsia="ru-RU"/>
        </w:rPr>
        <w:t>ДЕЛОПРОИЗВОДСТВО</w:t>
      </w:r>
    </w:p>
    <w:p w:rsidR="008B1448" w:rsidRPr="008B1448" w:rsidRDefault="008B1448" w:rsidP="008B1448">
      <w:pPr>
        <w:spacing w:after="0" w:line="240" w:lineRule="auto"/>
        <w:ind w:firstLine="540"/>
        <w:jc w:val="both"/>
        <w:rPr>
          <w:rFonts w:ascii="Verdana" w:eastAsia="Times New Roman" w:hAnsi="Verdana" w:cs="Times New Roman"/>
          <w:sz w:val="21"/>
          <w:szCs w:val="21"/>
          <w:lang w:eastAsia="ru-RU"/>
        </w:rPr>
      </w:pPr>
      <w:r w:rsidRPr="008B1448">
        <w:rPr>
          <w:rFonts w:ascii="Times New Roman" w:eastAsia="Times New Roman" w:hAnsi="Times New Roman" w:cs="Times New Roman"/>
          <w:sz w:val="24"/>
          <w:szCs w:val="24"/>
          <w:lang w:eastAsia="ru-RU"/>
        </w:rPr>
        <w:t> </w:t>
      </w:r>
    </w:p>
    <w:p w:rsidR="008B1448" w:rsidRDefault="008B1448" w:rsidP="008B1448">
      <w:pPr>
        <w:spacing w:after="0" w:line="240" w:lineRule="auto"/>
        <w:ind w:firstLine="540"/>
        <w:jc w:val="both"/>
        <w:rPr>
          <w:rFonts w:ascii="Times New Roman" w:eastAsia="Times New Roman" w:hAnsi="Times New Roman" w:cs="Times New Roman"/>
          <w:b/>
          <w:bCs/>
          <w:sz w:val="24"/>
          <w:szCs w:val="24"/>
          <w:lang w:eastAsia="ru-RU"/>
        </w:rPr>
      </w:pPr>
      <w:r w:rsidRPr="008B1448">
        <w:rPr>
          <w:rFonts w:ascii="Times New Roman" w:eastAsia="Times New Roman" w:hAnsi="Times New Roman" w:cs="Times New Roman"/>
          <w:b/>
          <w:bCs/>
          <w:sz w:val="24"/>
          <w:szCs w:val="24"/>
          <w:lang w:eastAsia="ru-RU"/>
        </w:rPr>
        <w:t xml:space="preserve">Вводится в действие новый ГОСТ Р 7.0.97-2016, которым устанавливаются новые требования к копиям трудовых книжек и </w:t>
      </w:r>
      <w:proofErr w:type="spellStart"/>
      <w:r w:rsidRPr="008B1448">
        <w:rPr>
          <w:rFonts w:ascii="Times New Roman" w:eastAsia="Times New Roman" w:hAnsi="Times New Roman" w:cs="Times New Roman"/>
          <w:b/>
          <w:bCs/>
          <w:sz w:val="24"/>
          <w:szCs w:val="24"/>
          <w:lang w:eastAsia="ru-RU"/>
        </w:rPr>
        <w:t>первичке</w:t>
      </w:r>
      <w:proofErr w:type="spellEnd"/>
      <w:r>
        <w:rPr>
          <w:rFonts w:ascii="Times New Roman" w:eastAsia="Times New Roman" w:hAnsi="Times New Roman" w:cs="Times New Roman"/>
          <w:b/>
          <w:bCs/>
          <w:sz w:val="24"/>
          <w:szCs w:val="24"/>
          <w:lang w:eastAsia="ru-RU"/>
        </w:rPr>
        <w:t>.</w:t>
      </w:r>
    </w:p>
    <w:p w:rsidR="008B1448" w:rsidRPr="008B1448" w:rsidRDefault="008B1448" w:rsidP="008B1448">
      <w:pPr>
        <w:spacing w:after="0" w:line="240" w:lineRule="auto"/>
        <w:jc w:val="both"/>
        <w:rPr>
          <w:rFonts w:ascii="Verdana" w:eastAsia="Times New Roman" w:hAnsi="Verdana" w:cs="Times New Roman"/>
          <w:sz w:val="21"/>
          <w:szCs w:val="21"/>
          <w:lang w:eastAsia="ru-RU"/>
        </w:rPr>
      </w:pPr>
      <w:r w:rsidRPr="008B1448">
        <w:rPr>
          <w:rFonts w:ascii="Times New Roman" w:eastAsia="Times New Roman" w:hAnsi="Times New Roman" w:cs="Times New Roman"/>
          <w:sz w:val="24"/>
          <w:szCs w:val="24"/>
          <w:lang w:eastAsia="ru-RU"/>
        </w:rPr>
        <w:t>Начало действия редакции - 01.07.2018.</w:t>
      </w:r>
    </w:p>
    <w:p w:rsidR="008B1448" w:rsidRPr="008B1448" w:rsidRDefault="008B1448" w:rsidP="008B1448">
      <w:pPr>
        <w:spacing w:after="0" w:line="240" w:lineRule="auto"/>
        <w:jc w:val="both"/>
        <w:rPr>
          <w:rFonts w:ascii="Verdana" w:eastAsia="Times New Roman" w:hAnsi="Verdana" w:cs="Times New Roman"/>
          <w:sz w:val="21"/>
          <w:szCs w:val="21"/>
          <w:lang w:eastAsia="ru-RU"/>
        </w:rPr>
      </w:pPr>
      <w:r w:rsidRPr="008B1448">
        <w:rPr>
          <w:rFonts w:ascii="Times New Roman" w:eastAsia="Times New Roman" w:hAnsi="Times New Roman" w:cs="Times New Roman"/>
          <w:sz w:val="24"/>
          <w:szCs w:val="24"/>
          <w:lang w:eastAsia="ru-RU"/>
        </w:rPr>
        <w:t xml:space="preserve">В соответствии с Приказом </w:t>
      </w:r>
      <w:proofErr w:type="spellStart"/>
      <w:r w:rsidRPr="008B1448">
        <w:rPr>
          <w:rFonts w:ascii="Times New Roman" w:eastAsia="Times New Roman" w:hAnsi="Times New Roman" w:cs="Times New Roman"/>
          <w:sz w:val="24"/>
          <w:szCs w:val="24"/>
          <w:lang w:eastAsia="ru-RU"/>
        </w:rPr>
        <w:t>Росстандарта</w:t>
      </w:r>
      <w:proofErr w:type="spellEnd"/>
      <w:r w:rsidRPr="008B1448">
        <w:rPr>
          <w:rFonts w:ascii="Times New Roman" w:eastAsia="Times New Roman" w:hAnsi="Times New Roman" w:cs="Times New Roman"/>
          <w:sz w:val="24"/>
          <w:szCs w:val="24"/>
          <w:lang w:eastAsia="ru-RU"/>
        </w:rPr>
        <w:t xml:space="preserve"> от 08.12.2016 N 2004-ст (ред. от 25.05.2017) данный документ вводится в действие с 1 июля 2018 года. Изменение N 1, утвержденное Приказом </w:t>
      </w:r>
      <w:proofErr w:type="spellStart"/>
      <w:r w:rsidRPr="008B1448">
        <w:rPr>
          <w:rFonts w:ascii="Times New Roman" w:eastAsia="Times New Roman" w:hAnsi="Times New Roman" w:cs="Times New Roman"/>
          <w:sz w:val="24"/>
          <w:szCs w:val="24"/>
          <w:lang w:eastAsia="ru-RU"/>
        </w:rPr>
        <w:t>Росстандарта</w:t>
      </w:r>
      <w:proofErr w:type="spellEnd"/>
      <w:r w:rsidRPr="008B1448">
        <w:rPr>
          <w:rFonts w:ascii="Times New Roman" w:eastAsia="Times New Roman" w:hAnsi="Times New Roman" w:cs="Times New Roman"/>
          <w:sz w:val="24"/>
          <w:szCs w:val="24"/>
          <w:lang w:eastAsia="ru-RU"/>
        </w:rPr>
        <w:t xml:space="preserve"> от 14.05.2018 N 244-ст, введено в действие также с 1 июля 2018 года.</w:t>
      </w:r>
    </w:p>
    <w:p w:rsidR="008B1448" w:rsidRPr="008B1448" w:rsidRDefault="008B1448" w:rsidP="008B1448">
      <w:pPr>
        <w:spacing w:after="0" w:line="240" w:lineRule="auto"/>
        <w:ind w:firstLine="540"/>
        <w:jc w:val="both"/>
        <w:rPr>
          <w:rFonts w:ascii="Verdana" w:eastAsia="Times New Roman" w:hAnsi="Verdana" w:cs="Times New Roman"/>
          <w:sz w:val="21"/>
          <w:szCs w:val="21"/>
          <w:lang w:eastAsia="ru-RU"/>
        </w:rPr>
      </w:pPr>
      <w:r w:rsidRPr="008B1448">
        <w:rPr>
          <w:rFonts w:ascii="Times New Roman" w:eastAsia="Times New Roman" w:hAnsi="Times New Roman" w:cs="Times New Roman"/>
          <w:sz w:val="24"/>
          <w:szCs w:val="24"/>
          <w:lang w:eastAsia="ru-RU"/>
        </w:rPr>
        <w:t>Стандарт вводится взамен ГОСТ Р 6.30-2003 и распространяется на организационно-распорядительные документы: уставы, положения, правила, инструкции, регламенты, постановления, распоряжения, приказы, решения, протоколы, договоры, акты, письма, справки и др., в том числе включенные в ОК 011-93 "Общероссийский классификатор управленческой документации" (ОКУД), класс 0200000.</w:t>
      </w:r>
    </w:p>
    <w:p w:rsidR="008B1448" w:rsidRPr="008B1448" w:rsidRDefault="008B1448" w:rsidP="008B1448">
      <w:pPr>
        <w:spacing w:after="0" w:line="240" w:lineRule="auto"/>
        <w:ind w:firstLine="540"/>
        <w:jc w:val="both"/>
        <w:rPr>
          <w:rFonts w:ascii="Verdana" w:eastAsia="Times New Roman" w:hAnsi="Verdana" w:cs="Times New Roman"/>
          <w:sz w:val="21"/>
          <w:szCs w:val="21"/>
          <w:lang w:eastAsia="ru-RU"/>
        </w:rPr>
      </w:pPr>
      <w:r w:rsidRPr="008B1448">
        <w:rPr>
          <w:rFonts w:ascii="Times New Roman" w:eastAsia="Times New Roman" w:hAnsi="Times New Roman" w:cs="Times New Roman"/>
          <w:sz w:val="24"/>
          <w:szCs w:val="24"/>
          <w:lang w:eastAsia="ru-RU"/>
        </w:rPr>
        <w:t>Стандартом определены состав реквизитов документов; правила их оформления, в том числе с применением информационных технологий; виды бланков, состав реквизитов бланков, схемы расположения реквизитов на документе; образцы бланков; правила создания документов. Положения Стандарта распространяются на документы на бумажном и электронном носителях.</w:t>
      </w:r>
    </w:p>
    <w:p w:rsidR="008B1448" w:rsidRPr="008B1448" w:rsidRDefault="008B1448" w:rsidP="008B1448">
      <w:pPr>
        <w:spacing w:after="0" w:line="240" w:lineRule="auto"/>
        <w:jc w:val="both"/>
        <w:rPr>
          <w:rFonts w:ascii="Verdana" w:eastAsia="Times New Roman" w:hAnsi="Verdana" w:cs="Times New Roman"/>
          <w:b/>
          <w:color w:val="365F91" w:themeColor="accent1" w:themeShade="BF"/>
          <w:sz w:val="21"/>
          <w:szCs w:val="21"/>
          <w:lang w:eastAsia="ru-RU"/>
        </w:rPr>
      </w:pPr>
      <w:r w:rsidRPr="008B1448">
        <w:rPr>
          <w:rFonts w:ascii="Times New Roman" w:eastAsia="Times New Roman" w:hAnsi="Times New Roman" w:cs="Times New Roman"/>
          <w:b/>
          <w:color w:val="365F91" w:themeColor="accent1" w:themeShade="BF"/>
          <w:sz w:val="24"/>
          <w:szCs w:val="24"/>
          <w:lang w:eastAsia="ru-RU"/>
        </w:rPr>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w:t>
      </w:r>
      <w:proofErr w:type="spellStart"/>
      <w:r w:rsidRPr="008B1448">
        <w:rPr>
          <w:rFonts w:ascii="Times New Roman" w:eastAsia="Times New Roman" w:hAnsi="Times New Roman" w:cs="Times New Roman"/>
          <w:b/>
          <w:color w:val="365F91" w:themeColor="accent1" w:themeShade="BF"/>
          <w:sz w:val="24"/>
          <w:szCs w:val="24"/>
          <w:lang w:eastAsia="ru-RU"/>
        </w:rPr>
        <w:t>Росстандарта</w:t>
      </w:r>
      <w:proofErr w:type="spellEnd"/>
      <w:r w:rsidRPr="008B1448">
        <w:rPr>
          <w:rFonts w:ascii="Times New Roman" w:eastAsia="Times New Roman" w:hAnsi="Times New Roman" w:cs="Times New Roman"/>
          <w:b/>
          <w:color w:val="365F91" w:themeColor="accent1" w:themeShade="BF"/>
          <w:sz w:val="24"/>
          <w:szCs w:val="24"/>
          <w:lang w:eastAsia="ru-RU"/>
        </w:rPr>
        <w:t xml:space="preserve"> от 08.12.2016 N 2004-ст))</w:t>
      </w:r>
    </w:p>
    <w:p w:rsidR="008B1448" w:rsidRDefault="008B1448" w:rsidP="008B1448">
      <w:pPr>
        <w:spacing w:after="0" w:line="240" w:lineRule="auto"/>
        <w:ind w:firstLine="540"/>
        <w:jc w:val="both"/>
        <w:rPr>
          <w:rFonts w:ascii="Arial" w:eastAsia="Times New Roman" w:hAnsi="Arial" w:cs="Arial"/>
          <w:b/>
          <w:bCs/>
          <w:sz w:val="24"/>
          <w:szCs w:val="24"/>
          <w:lang w:eastAsia="ru-RU"/>
        </w:rPr>
      </w:pP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b/>
          <w:bCs/>
          <w:sz w:val="24"/>
          <w:szCs w:val="24"/>
          <w:lang w:eastAsia="ru-RU"/>
        </w:rPr>
        <w:t>Сразу три ведомства указали: электронные справки об отсутствии судимости нужно принимать</w:t>
      </w:r>
      <w:r w:rsidR="00CE6118">
        <w:rPr>
          <w:rFonts w:ascii="Times New Roman" w:eastAsia="Times New Roman" w:hAnsi="Times New Roman" w:cs="Times New Roman"/>
          <w:b/>
          <w:bCs/>
          <w:sz w:val="24"/>
          <w:szCs w:val="24"/>
          <w:lang w:eastAsia="ru-RU"/>
        </w:rPr>
        <w:t>.</w:t>
      </w:r>
    </w:p>
    <w:p w:rsidR="00E05BBC" w:rsidRPr="00E05BBC" w:rsidRDefault="00E05BBC" w:rsidP="00E05BBC">
      <w:pPr>
        <w:spacing w:after="0" w:line="240" w:lineRule="auto"/>
        <w:ind w:firstLine="540"/>
        <w:jc w:val="both"/>
        <w:rPr>
          <w:rFonts w:ascii="Verdana" w:eastAsia="Times New Roman" w:hAnsi="Verdana" w:cs="Times New Roman"/>
          <w:sz w:val="21"/>
          <w:szCs w:val="21"/>
          <w:lang w:eastAsia="ru-RU"/>
        </w:rPr>
      </w:pPr>
      <w:r w:rsidRPr="00E05BBC">
        <w:rPr>
          <w:rFonts w:ascii="Times New Roman" w:eastAsia="Times New Roman" w:hAnsi="Times New Roman" w:cs="Times New Roman"/>
          <w:sz w:val="24"/>
          <w:szCs w:val="24"/>
          <w:lang w:eastAsia="ru-RU"/>
        </w:rPr>
        <w:t xml:space="preserve">МВД, Минтруд и </w:t>
      </w:r>
      <w:proofErr w:type="spellStart"/>
      <w:r w:rsidRPr="00E05BBC">
        <w:rPr>
          <w:rFonts w:ascii="Times New Roman" w:eastAsia="Times New Roman" w:hAnsi="Times New Roman" w:cs="Times New Roman"/>
          <w:sz w:val="24"/>
          <w:szCs w:val="24"/>
          <w:lang w:eastAsia="ru-RU"/>
        </w:rPr>
        <w:t>Минкомсвязь</w:t>
      </w:r>
      <w:proofErr w:type="spellEnd"/>
      <w:r w:rsidRPr="00E05BBC">
        <w:rPr>
          <w:rFonts w:ascii="Times New Roman" w:eastAsia="Times New Roman" w:hAnsi="Times New Roman" w:cs="Times New Roman"/>
          <w:sz w:val="24"/>
          <w:szCs w:val="24"/>
          <w:lang w:eastAsia="ru-RU"/>
        </w:rPr>
        <w:t xml:space="preserve"> считают, что справку об отсутствии судимости можно принять на электронном носителе или по электронной почте. Требовать вместо этого бумажный документ с "живой" подписью незаконно, так как бумажные и электронные справки равноценны.</w:t>
      </w:r>
    </w:p>
    <w:p w:rsidR="00CE6118" w:rsidRPr="00CE6118" w:rsidRDefault="00CE6118" w:rsidP="00CE6118">
      <w:pPr>
        <w:spacing w:after="0" w:line="240" w:lineRule="auto"/>
        <w:jc w:val="center"/>
        <w:rPr>
          <w:rFonts w:ascii="Verdana" w:eastAsia="Times New Roman" w:hAnsi="Verdana" w:cs="Times New Roman"/>
          <w:b/>
          <w:bCs/>
          <w:sz w:val="21"/>
          <w:szCs w:val="21"/>
          <w:lang w:eastAsia="ru-RU"/>
        </w:rPr>
      </w:pPr>
      <w:r w:rsidRPr="00CE6118">
        <w:rPr>
          <w:rFonts w:ascii="Arial" w:eastAsia="Times New Roman" w:hAnsi="Arial" w:cs="Arial"/>
          <w:b/>
          <w:bCs/>
          <w:sz w:val="24"/>
          <w:szCs w:val="24"/>
          <w:lang w:eastAsia="ru-RU"/>
        </w:rPr>
        <w:t>МИНИСТЕРСТВО ВНУТРЕННИХ ДЕЛ РОССИЙСКОЙ ФЕДЕРАЦИИ</w:t>
      </w:r>
    </w:p>
    <w:p w:rsidR="00CE6118" w:rsidRPr="00CE6118" w:rsidRDefault="00CE6118" w:rsidP="00CE6118">
      <w:pPr>
        <w:spacing w:after="0" w:line="240" w:lineRule="auto"/>
        <w:jc w:val="center"/>
        <w:rPr>
          <w:rFonts w:ascii="Verdana" w:eastAsia="Times New Roman" w:hAnsi="Verdana" w:cs="Times New Roman"/>
          <w:b/>
          <w:bCs/>
          <w:sz w:val="21"/>
          <w:szCs w:val="21"/>
          <w:lang w:eastAsia="ru-RU"/>
        </w:rPr>
      </w:pPr>
      <w:r w:rsidRPr="00CE6118">
        <w:rPr>
          <w:rFonts w:ascii="Arial" w:eastAsia="Times New Roman" w:hAnsi="Arial" w:cs="Arial"/>
          <w:b/>
          <w:bCs/>
          <w:sz w:val="24"/>
          <w:szCs w:val="24"/>
          <w:lang w:eastAsia="ru-RU"/>
        </w:rPr>
        <w:t>26 июля 2018 г. N 1/8552</w:t>
      </w:r>
    </w:p>
    <w:p w:rsidR="00CE6118" w:rsidRPr="00CE6118" w:rsidRDefault="00CE6118" w:rsidP="00CE6118">
      <w:pPr>
        <w:spacing w:after="0" w:line="240" w:lineRule="auto"/>
        <w:jc w:val="both"/>
        <w:rPr>
          <w:rFonts w:ascii="Verdana" w:eastAsia="Times New Roman" w:hAnsi="Verdana" w:cs="Times New Roman"/>
          <w:b/>
          <w:bCs/>
          <w:sz w:val="21"/>
          <w:szCs w:val="21"/>
          <w:lang w:eastAsia="ru-RU"/>
        </w:rPr>
      </w:pPr>
      <w:r w:rsidRPr="00CE6118">
        <w:rPr>
          <w:rFonts w:ascii="Arial" w:eastAsia="Times New Roman" w:hAnsi="Arial" w:cs="Arial"/>
          <w:b/>
          <w:bCs/>
          <w:sz w:val="24"/>
          <w:szCs w:val="24"/>
          <w:lang w:eastAsia="ru-RU"/>
        </w:rPr>
        <w:t> </w:t>
      </w:r>
    </w:p>
    <w:p w:rsidR="00CE6118" w:rsidRPr="00CE6118" w:rsidRDefault="00CE6118" w:rsidP="00CE6118">
      <w:pPr>
        <w:spacing w:after="0" w:line="240" w:lineRule="auto"/>
        <w:jc w:val="center"/>
        <w:rPr>
          <w:rFonts w:ascii="Verdana" w:eastAsia="Times New Roman" w:hAnsi="Verdana" w:cs="Times New Roman"/>
          <w:b/>
          <w:bCs/>
          <w:sz w:val="21"/>
          <w:szCs w:val="21"/>
          <w:lang w:eastAsia="ru-RU"/>
        </w:rPr>
      </w:pPr>
      <w:r w:rsidRPr="00CE6118">
        <w:rPr>
          <w:rFonts w:ascii="Arial" w:eastAsia="Times New Roman" w:hAnsi="Arial" w:cs="Arial"/>
          <w:b/>
          <w:bCs/>
          <w:sz w:val="24"/>
          <w:szCs w:val="24"/>
          <w:lang w:eastAsia="ru-RU"/>
        </w:rPr>
        <w:t>МИНИСТЕРСТВО ТРУДА И СОЦИАЛЬНОЙ ЗАЩИТЫ РОССИЙСКОЙ ФЕДЕРАЦИИ</w:t>
      </w:r>
    </w:p>
    <w:p w:rsidR="00CE6118" w:rsidRPr="00CE6118" w:rsidRDefault="00CE6118" w:rsidP="00CE6118">
      <w:pPr>
        <w:spacing w:after="0" w:line="240" w:lineRule="auto"/>
        <w:jc w:val="center"/>
        <w:rPr>
          <w:rFonts w:ascii="Verdana" w:eastAsia="Times New Roman" w:hAnsi="Verdana" w:cs="Times New Roman"/>
          <w:b/>
          <w:bCs/>
          <w:sz w:val="21"/>
          <w:szCs w:val="21"/>
          <w:lang w:eastAsia="ru-RU"/>
        </w:rPr>
      </w:pPr>
      <w:r w:rsidRPr="00CE6118">
        <w:rPr>
          <w:rFonts w:ascii="Arial" w:eastAsia="Times New Roman" w:hAnsi="Arial" w:cs="Arial"/>
          <w:b/>
          <w:bCs/>
          <w:sz w:val="24"/>
          <w:szCs w:val="24"/>
          <w:lang w:eastAsia="ru-RU"/>
        </w:rPr>
        <w:t>6 июля 2018 г. N 14-2/10/В-4658</w:t>
      </w:r>
    </w:p>
    <w:p w:rsidR="00CE6118" w:rsidRPr="00CE6118" w:rsidRDefault="00CE6118" w:rsidP="00CE6118">
      <w:pPr>
        <w:spacing w:after="0" w:line="240" w:lineRule="auto"/>
        <w:jc w:val="both"/>
        <w:rPr>
          <w:rFonts w:ascii="Verdana" w:eastAsia="Times New Roman" w:hAnsi="Verdana" w:cs="Times New Roman"/>
          <w:b/>
          <w:bCs/>
          <w:sz w:val="21"/>
          <w:szCs w:val="21"/>
          <w:lang w:eastAsia="ru-RU"/>
        </w:rPr>
      </w:pPr>
      <w:r w:rsidRPr="00CE6118">
        <w:rPr>
          <w:rFonts w:ascii="Arial" w:eastAsia="Times New Roman" w:hAnsi="Arial" w:cs="Arial"/>
          <w:b/>
          <w:bCs/>
          <w:sz w:val="24"/>
          <w:szCs w:val="24"/>
          <w:lang w:eastAsia="ru-RU"/>
        </w:rPr>
        <w:t> </w:t>
      </w:r>
    </w:p>
    <w:p w:rsidR="00CE6118" w:rsidRPr="00CE6118" w:rsidRDefault="00CE6118" w:rsidP="00CE6118">
      <w:pPr>
        <w:spacing w:after="0" w:line="240" w:lineRule="auto"/>
        <w:jc w:val="center"/>
        <w:rPr>
          <w:rFonts w:ascii="Verdana" w:eastAsia="Times New Roman" w:hAnsi="Verdana" w:cs="Times New Roman"/>
          <w:b/>
          <w:bCs/>
          <w:sz w:val="21"/>
          <w:szCs w:val="21"/>
          <w:lang w:eastAsia="ru-RU"/>
        </w:rPr>
      </w:pPr>
      <w:r w:rsidRPr="00CE6118">
        <w:rPr>
          <w:rFonts w:ascii="Arial" w:eastAsia="Times New Roman" w:hAnsi="Arial" w:cs="Arial"/>
          <w:b/>
          <w:bCs/>
          <w:sz w:val="24"/>
          <w:szCs w:val="24"/>
          <w:lang w:eastAsia="ru-RU"/>
        </w:rPr>
        <w:t>МИНИСТЕРСТВО ЦИФРОВОГО РАЗВИТИЯ, СВЯЗИ</w:t>
      </w:r>
    </w:p>
    <w:p w:rsidR="00CE6118" w:rsidRPr="00CE6118" w:rsidRDefault="00CE6118" w:rsidP="00CE6118">
      <w:pPr>
        <w:spacing w:after="0" w:line="240" w:lineRule="auto"/>
        <w:jc w:val="center"/>
        <w:rPr>
          <w:rFonts w:ascii="Verdana" w:eastAsia="Times New Roman" w:hAnsi="Verdana" w:cs="Times New Roman"/>
          <w:b/>
          <w:bCs/>
          <w:sz w:val="21"/>
          <w:szCs w:val="21"/>
          <w:lang w:eastAsia="ru-RU"/>
        </w:rPr>
      </w:pPr>
      <w:r w:rsidRPr="00CE6118">
        <w:rPr>
          <w:rFonts w:ascii="Arial" w:eastAsia="Times New Roman" w:hAnsi="Arial" w:cs="Arial"/>
          <w:b/>
          <w:bCs/>
          <w:sz w:val="24"/>
          <w:szCs w:val="24"/>
          <w:lang w:eastAsia="ru-RU"/>
        </w:rPr>
        <w:t>И МАССОВЫХ КОММУНИКАЦИЙ РОССИЙСКОЙ ФЕДЕРАЦИИ</w:t>
      </w:r>
    </w:p>
    <w:p w:rsidR="00CE6118" w:rsidRPr="00CE6118" w:rsidRDefault="00CE6118" w:rsidP="00CE6118">
      <w:pPr>
        <w:spacing w:after="0" w:line="240" w:lineRule="auto"/>
        <w:jc w:val="center"/>
        <w:rPr>
          <w:rFonts w:ascii="Verdana" w:eastAsia="Times New Roman" w:hAnsi="Verdana" w:cs="Times New Roman"/>
          <w:b/>
          <w:bCs/>
          <w:sz w:val="21"/>
          <w:szCs w:val="21"/>
          <w:lang w:eastAsia="ru-RU"/>
        </w:rPr>
      </w:pPr>
      <w:r w:rsidRPr="00CE6118">
        <w:rPr>
          <w:rFonts w:ascii="Arial" w:eastAsia="Times New Roman" w:hAnsi="Arial" w:cs="Arial"/>
          <w:b/>
          <w:bCs/>
          <w:sz w:val="24"/>
          <w:szCs w:val="24"/>
          <w:lang w:eastAsia="ru-RU"/>
        </w:rPr>
        <w:t>6 июля 2018 г. N АК-П13-062-14725</w:t>
      </w:r>
    </w:p>
    <w:p w:rsidR="00CE6118" w:rsidRPr="00CE6118" w:rsidRDefault="00CE6118" w:rsidP="00CE6118">
      <w:pPr>
        <w:spacing w:after="0" w:line="240" w:lineRule="auto"/>
        <w:jc w:val="both"/>
        <w:rPr>
          <w:rFonts w:ascii="Verdana" w:eastAsia="Times New Roman" w:hAnsi="Verdana" w:cs="Times New Roman"/>
          <w:b/>
          <w:bCs/>
          <w:sz w:val="21"/>
          <w:szCs w:val="21"/>
          <w:lang w:eastAsia="ru-RU"/>
        </w:rPr>
      </w:pPr>
      <w:r w:rsidRPr="00CE6118">
        <w:rPr>
          <w:rFonts w:ascii="Arial" w:eastAsia="Times New Roman" w:hAnsi="Arial" w:cs="Arial"/>
          <w:b/>
          <w:bCs/>
          <w:sz w:val="24"/>
          <w:szCs w:val="24"/>
          <w:lang w:eastAsia="ru-RU"/>
        </w:rPr>
        <w:t> </w:t>
      </w:r>
    </w:p>
    <w:p w:rsidR="00CE6118" w:rsidRPr="00CE6118" w:rsidRDefault="00CE6118" w:rsidP="00CE6118">
      <w:pPr>
        <w:spacing w:after="0" w:line="240" w:lineRule="auto"/>
        <w:jc w:val="center"/>
        <w:rPr>
          <w:rFonts w:ascii="Verdana" w:eastAsia="Times New Roman" w:hAnsi="Verdana" w:cs="Times New Roman"/>
          <w:b/>
          <w:bCs/>
          <w:sz w:val="21"/>
          <w:szCs w:val="21"/>
          <w:lang w:eastAsia="ru-RU"/>
        </w:rPr>
      </w:pPr>
      <w:r w:rsidRPr="00CE6118">
        <w:rPr>
          <w:rFonts w:ascii="Arial" w:eastAsia="Times New Roman" w:hAnsi="Arial" w:cs="Arial"/>
          <w:b/>
          <w:bCs/>
          <w:sz w:val="24"/>
          <w:szCs w:val="24"/>
          <w:lang w:eastAsia="ru-RU"/>
        </w:rPr>
        <w:t>ПИСЬМО</w:t>
      </w:r>
    </w:p>
    <w:p w:rsidR="00CE6118" w:rsidRPr="00CE6118" w:rsidRDefault="00CE6118" w:rsidP="00CE6118">
      <w:pPr>
        <w:spacing w:after="0" w:line="240" w:lineRule="auto"/>
        <w:jc w:val="center"/>
        <w:rPr>
          <w:rFonts w:ascii="Verdana" w:eastAsia="Times New Roman" w:hAnsi="Verdana" w:cs="Times New Roman"/>
          <w:b/>
          <w:bCs/>
          <w:sz w:val="21"/>
          <w:szCs w:val="21"/>
          <w:lang w:eastAsia="ru-RU"/>
        </w:rPr>
      </w:pPr>
      <w:r w:rsidRPr="00CE6118">
        <w:rPr>
          <w:rFonts w:ascii="Arial" w:eastAsia="Times New Roman" w:hAnsi="Arial" w:cs="Arial"/>
          <w:b/>
          <w:bCs/>
          <w:sz w:val="24"/>
          <w:szCs w:val="24"/>
          <w:lang w:eastAsia="ru-RU"/>
        </w:rPr>
        <w:t>О НАПРАВЛЕНИИ</w:t>
      </w:r>
    </w:p>
    <w:p w:rsidR="00CE6118" w:rsidRPr="00CE6118" w:rsidRDefault="00CE6118" w:rsidP="00CE6118">
      <w:pPr>
        <w:spacing w:after="0" w:line="240" w:lineRule="auto"/>
        <w:jc w:val="center"/>
        <w:rPr>
          <w:rFonts w:ascii="Verdana" w:eastAsia="Times New Roman" w:hAnsi="Verdana" w:cs="Times New Roman"/>
          <w:b/>
          <w:bCs/>
          <w:sz w:val="21"/>
          <w:szCs w:val="21"/>
          <w:lang w:eastAsia="ru-RU"/>
        </w:rPr>
      </w:pPr>
      <w:r w:rsidRPr="00CE6118">
        <w:rPr>
          <w:rFonts w:ascii="Arial" w:eastAsia="Times New Roman" w:hAnsi="Arial" w:cs="Arial"/>
          <w:b/>
          <w:bCs/>
          <w:sz w:val="24"/>
          <w:szCs w:val="24"/>
          <w:lang w:eastAsia="ru-RU"/>
        </w:rPr>
        <w:t>РАЗЪЯСНЕНИЙ ПО ВОПРОСУ ПРИЕМА КАДРОВЫМИ СЛУЖБАМИ ОРГАНОВ</w:t>
      </w:r>
    </w:p>
    <w:p w:rsidR="00CE6118" w:rsidRPr="00CE6118" w:rsidRDefault="00CE6118" w:rsidP="00CE6118">
      <w:pPr>
        <w:spacing w:after="0" w:line="240" w:lineRule="auto"/>
        <w:jc w:val="center"/>
        <w:rPr>
          <w:rFonts w:ascii="Verdana" w:eastAsia="Times New Roman" w:hAnsi="Verdana" w:cs="Times New Roman"/>
          <w:b/>
          <w:bCs/>
          <w:sz w:val="21"/>
          <w:szCs w:val="21"/>
          <w:lang w:eastAsia="ru-RU"/>
        </w:rPr>
      </w:pPr>
      <w:r w:rsidRPr="00CE6118">
        <w:rPr>
          <w:rFonts w:ascii="Arial" w:eastAsia="Times New Roman" w:hAnsi="Arial" w:cs="Arial"/>
          <w:b/>
          <w:bCs/>
          <w:sz w:val="24"/>
          <w:szCs w:val="24"/>
          <w:lang w:eastAsia="ru-RU"/>
        </w:rPr>
        <w:t>И ОРГАНИЗАЦИЙ СПРАВОК ОБ ОТСУТСТВИИ СУДИМОСТИ</w:t>
      </w:r>
    </w:p>
    <w:p w:rsidR="00CE6118" w:rsidRPr="00CE6118" w:rsidRDefault="00CE6118" w:rsidP="00CE6118">
      <w:pPr>
        <w:spacing w:after="0" w:line="240" w:lineRule="auto"/>
        <w:jc w:val="center"/>
        <w:rPr>
          <w:rFonts w:ascii="Verdana" w:eastAsia="Times New Roman" w:hAnsi="Verdana" w:cs="Times New Roman"/>
          <w:b/>
          <w:bCs/>
          <w:sz w:val="21"/>
          <w:szCs w:val="21"/>
          <w:lang w:eastAsia="ru-RU"/>
        </w:rPr>
      </w:pPr>
      <w:r w:rsidRPr="00CE6118">
        <w:rPr>
          <w:rFonts w:ascii="Arial" w:eastAsia="Times New Roman" w:hAnsi="Arial" w:cs="Arial"/>
          <w:b/>
          <w:bCs/>
          <w:sz w:val="24"/>
          <w:szCs w:val="24"/>
          <w:lang w:eastAsia="ru-RU"/>
        </w:rPr>
        <w:t>В ЭЛЕКТРОННОЙ ФОРМЕ</w:t>
      </w:r>
    </w:p>
    <w:p w:rsidR="00CE6118" w:rsidRPr="00CE6118" w:rsidRDefault="00CE6118" w:rsidP="00CE6118">
      <w:pPr>
        <w:spacing w:after="0" w:line="240" w:lineRule="auto"/>
        <w:jc w:val="both"/>
        <w:rPr>
          <w:rFonts w:ascii="Verdana" w:eastAsia="Times New Roman" w:hAnsi="Verdana" w:cs="Times New Roman"/>
          <w:sz w:val="21"/>
          <w:szCs w:val="21"/>
          <w:lang w:eastAsia="ru-RU"/>
        </w:rPr>
      </w:pPr>
      <w:r w:rsidRPr="00CE6118">
        <w:rPr>
          <w:rFonts w:ascii="Times New Roman" w:eastAsia="Times New Roman" w:hAnsi="Times New Roman" w:cs="Times New Roman"/>
          <w:sz w:val="24"/>
          <w:szCs w:val="24"/>
          <w:lang w:eastAsia="ru-RU"/>
        </w:rPr>
        <w:t> </w:t>
      </w:r>
    </w:p>
    <w:p w:rsidR="00CE6118" w:rsidRPr="00CE6118" w:rsidRDefault="00CE6118" w:rsidP="00CE6118">
      <w:pPr>
        <w:spacing w:after="0" w:line="240" w:lineRule="auto"/>
        <w:ind w:firstLine="540"/>
        <w:jc w:val="both"/>
        <w:rPr>
          <w:rFonts w:ascii="Verdana" w:eastAsia="Times New Roman" w:hAnsi="Verdana" w:cs="Times New Roman"/>
          <w:sz w:val="21"/>
          <w:szCs w:val="21"/>
          <w:lang w:eastAsia="ru-RU"/>
        </w:rPr>
      </w:pPr>
      <w:r w:rsidRPr="00CE6118">
        <w:rPr>
          <w:rFonts w:ascii="Times New Roman" w:eastAsia="Times New Roman" w:hAnsi="Times New Roman" w:cs="Times New Roman"/>
          <w:sz w:val="24"/>
          <w:szCs w:val="24"/>
          <w:lang w:eastAsia="ru-RU"/>
        </w:rPr>
        <w:t>Министерство внутренних дел Российской Федерации, Министерство труда и социальной защиты Российской Федерации и Министерство цифрового развития, связи и массовых коммуникаций Российской Федерации в связи с регулярным поступлением обращений от граждан об отказе в приеме кадровыми службами органов и организаций справок об отсутствии судимости, выданных в форме электронного документа, направляют настоящие разъяснения.</w:t>
      </w:r>
    </w:p>
    <w:p w:rsidR="00CE6118" w:rsidRPr="00CE6118" w:rsidRDefault="00CE6118" w:rsidP="00CE6118">
      <w:pPr>
        <w:spacing w:after="0" w:line="240" w:lineRule="auto"/>
        <w:ind w:firstLine="540"/>
        <w:jc w:val="both"/>
        <w:rPr>
          <w:rFonts w:ascii="Verdana" w:eastAsia="Times New Roman" w:hAnsi="Verdana" w:cs="Times New Roman"/>
          <w:sz w:val="21"/>
          <w:szCs w:val="21"/>
          <w:lang w:eastAsia="ru-RU"/>
        </w:rPr>
      </w:pPr>
      <w:r w:rsidRPr="00CE6118">
        <w:rPr>
          <w:rFonts w:ascii="Times New Roman" w:eastAsia="Times New Roman" w:hAnsi="Times New Roman" w:cs="Times New Roman"/>
          <w:sz w:val="24"/>
          <w:szCs w:val="24"/>
          <w:lang w:eastAsia="ru-RU"/>
        </w:rPr>
        <w:t>В соответствии с требованиями статьи 65 Трудового кодекса Российской Федерации при заключении трудового договора лицо, поступающее на работу, предъявляет работодателю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(далее - справка об отсутствии судимости),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CE6118" w:rsidRPr="00CE6118" w:rsidRDefault="00CE6118" w:rsidP="00CE6118">
      <w:pPr>
        <w:spacing w:after="0" w:line="240" w:lineRule="auto"/>
        <w:ind w:firstLine="540"/>
        <w:jc w:val="both"/>
        <w:rPr>
          <w:rFonts w:ascii="Verdana" w:eastAsia="Times New Roman" w:hAnsi="Verdana" w:cs="Times New Roman"/>
          <w:sz w:val="21"/>
          <w:szCs w:val="21"/>
          <w:lang w:eastAsia="ru-RU"/>
        </w:rPr>
      </w:pPr>
      <w:r w:rsidRPr="00CE6118">
        <w:rPr>
          <w:rFonts w:ascii="Times New Roman" w:eastAsia="Times New Roman" w:hAnsi="Times New Roman" w:cs="Times New Roman"/>
          <w:sz w:val="24"/>
          <w:szCs w:val="24"/>
          <w:lang w:eastAsia="ru-RU"/>
        </w:rPr>
        <w:t>К ним в соответствии с действующим законодательством относятся в том числе педагогические работники, государственные гражданские служащие, сотрудники органов внутренних дел, сотрудники федеральной противопожарной службы, сотрудники охраны (в том числе ведомственной и государственной охраны), авиационный персонал, сотрудники транспортной безопасности, сотрудники Следственного комитета Российской Федерации, прокуроры, судебные приставы, работники, деятельность которых связана с хранением, выдачей, торговлей, производством оружия, сотрудники ФСБ России и другие.</w:t>
      </w:r>
    </w:p>
    <w:p w:rsidR="00CE6118" w:rsidRPr="00CE6118" w:rsidRDefault="00CE6118" w:rsidP="00CE6118">
      <w:pPr>
        <w:spacing w:after="0" w:line="240" w:lineRule="auto"/>
        <w:ind w:firstLine="540"/>
        <w:jc w:val="both"/>
        <w:rPr>
          <w:rFonts w:ascii="Verdana" w:eastAsia="Times New Roman" w:hAnsi="Verdana" w:cs="Times New Roman"/>
          <w:sz w:val="21"/>
          <w:szCs w:val="21"/>
          <w:lang w:eastAsia="ru-RU"/>
        </w:rPr>
      </w:pPr>
      <w:r w:rsidRPr="00CE6118">
        <w:rPr>
          <w:rFonts w:ascii="Times New Roman" w:eastAsia="Times New Roman" w:hAnsi="Times New Roman" w:cs="Times New Roman"/>
          <w:sz w:val="24"/>
          <w:szCs w:val="24"/>
          <w:lang w:eastAsia="ru-RU"/>
        </w:rPr>
        <w:t>При этом практика показывает, что кадровые службы организаций, учреждений и органов власти не принимают справки об отсутствии судимости в электронной форме и требуют предоставления документа на бумажном носителе с собственноручной подписью уполномоченного должностного лица МВД России и печатью. Сообщаем, что такое требование не имеет под собой правовых оснований.</w:t>
      </w:r>
    </w:p>
    <w:p w:rsidR="00CE6118" w:rsidRPr="00CE6118" w:rsidRDefault="00CE6118" w:rsidP="00CE6118">
      <w:pPr>
        <w:spacing w:after="0" w:line="240" w:lineRule="auto"/>
        <w:ind w:firstLine="540"/>
        <w:jc w:val="both"/>
        <w:rPr>
          <w:rFonts w:ascii="Verdana" w:eastAsia="Times New Roman" w:hAnsi="Verdana" w:cs="Times New Roman"/>
          <w:sz w:val="21"/>
          <w:szCs w:val="21"/>
          <w:lang w:eastAsia="ru-RU"/>
        </w:rPr>
      </w:pPr>
      <w:r w:rsidRPr="00CE6118">
        <w:rPr>
          <w:rFonts w:ascii="Times New Roman" w:eastAsia="Times New Roman" w:hAnsi="Times New Roman" w:cs="Times New Roman"/>
          <w:sz w:val="24"/>
          <w:szCs w:val="24"/>
          <w:lang w:eastAsia="ru-RU"/>
        </w:rPr>
        <w:t>Порядок и форма выдачи справки об отсутствии судимости установлены приказом МВД России от 07.11.2011 N 1121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(далее - регламент).</w:t>
      </w:r>
    </w:p>
    <w:p w:rsidR="00CE6118" w:rsidRPr="00CE6118" w:rsidRDefault="00CE6118" w:rsidP="00CE6118">
      <w:pPr>
        <w:spacing w:after="0" w:line="240" w:lineRule="auto"/>
        <w:ind w:firstLine="540"/>
        <w:jc w:val="both"/>
        <w:rPr>
          <w:rFonts w:ascii="Verdana" w:eastAsia="Times New Roman" w:hAnsi="Verdana" w:cs="Times New Roman"/>
          <w:sz w:val="21"/>
          <w:szCs w:val="21"/>
          <w:lang w:eastAsia="ru-RU"/>
        </w:rPr>
      </w:pPr>
      <w:r w:rsidRPr="00CE6118">
        <w:rPr>
          <w:rFonts w:ascii="Times New Roman" w:eastAsia="Times New Roman" w:hAnsi="Times New Roman" w:cs="Times New Roman"/>
          <w:sz w:val="24"/>
          <w:szCs w:val="24"/>
          <w:lang w:eastAsia="ru-RU"/>
        </w:rPr>
        <w:t xml:space="preserve">Согласно пункту 83 регламента справка об отсутствии судимости выдается заявителю в виде документа на бумажном носителе либо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МВД России, в личный кабинет заявителя на Едином портале государственных и муниципальных услуг (функций) </w:t>
      </w:r>
      <w:proofErr w:type="spellStart"/>
      <w:r w:rsidRPr="00CE6118">
        <w:rPr>
          <w:rFonts w:ascii="Times New Roman" w:eastAsia="Times New Roman" w:hAnsi="Times New Roman" w:cs="Times New Roman"/>
          <w:sz w:val="24"/>
          <w:szCs w:val="24"/>
          <w:lang w:eastAsia="ru-RU"/>
        </w:rPr>
        <w:t>www.gosuslugi.ru</w:t>
      </w:r>
      <w:proofErr w:type="spellEnd"/>
      <w:r w:rsidRPr="00CE6118">
        <w:rPr>
          <w:rFonts w:ascii="Times New Roman" w:eastAsia="Times New Roman" w:hAnsi="Times New Roman" w:cs="Times New Roman"/>
          <w:sz w:val="24"/>
          <w:szCs w:val="24"/>
          <w:lang w:eastAsia="ru-RU"/>
        </w:rPr>
        <w:t xml:space="preserve"> (далее - ЕПГУ).</w:t>
      </w:r>
    </w:p>
    <w:p w:rsidR="00CE6118" w:rsidRPr="00CE6118" w:rsidRDefault="00CE6118" w:rsidP="00CE6118">
      <w:pPr>
        <w:spacing w:after="0" w:line="240" w:lineRule="auto"/>
        <w:ind w:firstLine="540"/>
        <w:jc w:val="both"/>
        <w:rPr>
          <w:rFonts w:ascii="Verdana" w:eastAsia="Times New Roman" w:hAnsi="Verdana" w:cs="Times New Roman"/>
          <w:sz w:val="21"/>
          <w:szCs w:val="21"/>
          <w:lang w:eastAsia="ru-RU"/>
        </w:rPr>
      </w:pPr>
      <w:r w:rsidRPr="00CE6118">
        <w:rPr>
          <w:rFonts w:ascii="Times New Roman" w:eastAsia="Times New Roman" w:hAnsi="Times New Roman" w:cs="Times New Roman"/>
          <w:sz w:val="24"/>
          <w:szCs w:val="24"/>
          <w:lang w:eastAsia="ru-RU"/>
        </w:rPr>
        <w:t>Для получения справки о судимости в электронной форме от заявителя не требуется личное посещение отделения МВД России, подача заявления и получение справки осуществляются на ЕПГУ. Кроме того, средствами ЕПГУ возможна отправка из доверенной среды справки об отсутствии судимости в электронной форме на любой адрес электронной почты. Также на ЕПГУ реализованы механизмы проверки электронной подписи справки об отсутствии судимости.</w:t>
      </w:r>
    </w:p>
    <w:p w:rsidR="00CE6118" w:rsidRPr="00CE6118" w:rsidRDefault="00CE6118" w:rsidP="00CE6118">
      <w:pPr>
        <w:spacing w:after="0" w:line="240" w:lineRule="auto"/>
        <w:ind w:firstLine="540"/>
        <w:jc w:val="both"/>
        <w:rPr>
          <w:rFonts w:ascii="Verdana" w:eastAsia="Times New Roman" w:hAnsi="Verdana" w:cs="Times New Roman"/>
          <w:sz w:val="21"/>
          <w:szCs w:val="21"/>
          <w:lang w:eastAsia="ru-RU"/>
        </w:rPr>
      </w:pPr>
      <w:r w:rsidRPr="00CE6118">
        <w:rPr>
          <w:rFonts w:ascii="Times New Roman" w:eastAsia="Times New Roman" w:hAnsi="Times New Roman" w:cs="Times New Roman"/>
          <w:sz w:val="24"/>
          <w:szCs w:val="24"/>
          <w:lang w:eastAsia="ru-RU"/>
        </w:rPr>
        <w:t>Согласно части 1 статьи 6 Федерального закона от 6 апреля 2011 г. N 63-ФЗ "Об электронной подписи"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Таким образом, юридическая значимость справки о судимости в электронной форме и в форме документа на бумажном носителе одинаковы.</w:t>
      </w:r>
    </w:p>
    <w:p w:rsidR="00CE6118" w:rsidRPr="00CE6118" w:rsidRDefault="00CE6118" w:rsidP="00CE6118">
      <w:pPr>
        <w:spacing w:after="0" w:line="240" w:lineRule="auto"/>
        <w:ind w:firstLine="540"/>
        <w:jc w:val="both"/>
        <w:rPr>
          <w:rFonts w:ascii="Verdana" w:eastAsia="Times New Roman" w:hAnsi="Verdana" w:cs="Times New Roman"/>
          <w:sz w:val="21"/>
          <w:szCs w:val="21"/>
          <w:lang w:eastAsia="ru-RU"/>
        </w:rPr>
      </w:pPr>
      <w:r w:rsidRPr="00CE6118">
        <w:rPr>
          <w:rFonts w:ascii="Times New Roman" w:eastAsia="Times New Roman" w:hAnsi="Times New Roman" w:cs="Times New Roman"/>
          <w:sz w:val="24"/>
          <w:szCs w:val="24"/>
          <w:lang w:eastAsia="ru-RU"/>
        </w:rPr>
        <w:t>Справки об отсутствии судимости в электронной форме могут приниматься в организациях на электронных носителях информации, либо на определенный организацией адрес электронной почты напрямую с ЕПГУ. Такой порядок позволяет снизить нагрузку на работников по регулярному получению справок об отсутствии судимости, поскольку он не требует личного обращения в органы МВД России. Для получения и передачи справки об отсутствии судимости в кадровую службу работнику потребуется только заказать справку на ЕПГУ и полученный результат средствами ЕПГУ направить на установленный в его организации адрес электронной почты.</w:t>
      </w:r>
    </w:p>
    <w:p w:rsidR="00CE6118" w:rsidRPr="00CE6118" w:rsidRDefault="00CE6118" w:rsidP="00CE6118">
      <w:pPr>
        <w:spacing w:after="0" w:line="240" w:lineRule="auto"/>
        <w:ind w:firstLine="540"/>
        <w:jc w:val="both"/>
        <w:rPr>
          <w:rFonts w:ascii="Verdana" w:eastAsia="Times New Roman" w:hAnsi="Verdana" w:cs="Times New Roman"/>
          <w:sz w:val="21"/>
          <w:szCs w:val="21"/>
          <w:lang w:eastAsia="ru-RU"/>
        </w:rPr>
      </w:pPr>
      <w:r w:rsidRPr="00CE6118">
        <w:rPr>
          <w:rFonts w:ascii="Times New Roman" w:eastAsia="Times New Roman" w:hAnsi="Times New Roman" w:cs="Times New Roman"/>
          <w:sz w:val="24"/>
          <w:szCs w:val="24"/>
          <w:lang w:eastAsia="ru-RU"/>
        </w:rPr>
        <w:t>Данную информацию просим довести до кадровых служб, в том числе кадровых служб подведомственных организаций, для использования в работе.</w:t>
      </w:r>
    </w:p>
    <w:p w:rsidR="00CE6118" w:rsidRPr="00CE6118" w:rsidRDefault="00CE6118" w:rsidP="00CE6118">
      <w:pPr>
        <w:spacing w:after="0" w:line="240" w:lineRule="auto"/>
        <w:jc w:val="both"/>
        <w:rPr>
          <w:rFonts w:ascii="Verdana" w:eastAsia="Times New Roman" w:hAnsi="Verdana" w:cs="Times New Roman"/>
          <w:sz w:val="21"/>
          <w:szCs w:val="21"/>
          <w:lang w:eastAsia="ru-RU"/>
        </w:rPr>
      </w:pPr>
      <w:r w:rsidRPr="00CE6118">
        <w:rPr>
          <w:rFonts w:ascii="Times New Roman" w:eastAsia="Times New Roman" w:hAnsi="Times New Roman" w:cs="Times New Roman"/>
          <w:sz w:val="24"/>
          <w:szCs w:val="24"/>
          <w:lang w:eastAsia="ru-RU"/>
        </w:rPr>
        <w:t> </w:t>
      </w:r>
    </w:p>
    <w:p w:rsidR="00CE6118" w:rsidRPr="00CE6118" w:rsidRDefault="00CE6118" w:rsidP="00CE6118">
      <w:pPr>
        <w:spacing w:after="0" w:line="240" w:lineRule="auto"/>
        <w:jc w:val="right"/>
        <w:rPr>
          <w:rFonts w:ascii="Verdana" w:eastAsia="Times New Roman" w:hAnsi="Verdana" w:cs="Times New Roman"/>
          <w:sz w:val="21"/>
          <w:szCs w:val="21"/>
          <w:lang w:eastAsia="ru-RU"/>
        </w:rPr>
      </w:pPr>
      <w:r w:rsidRPr="00CE6118">
        <w:rPr>
          <w:rFonts w:ascii="Times New Roman" w:eastAsia="Times New Roman" w:hAnsi="Times New Roman" w:cs="Times New Roman"/>
          <w:sz w:val="24"/>
          <w:szCs w:val="24"/>
          <w:lang w:eastAsia="ru-RU"/>
        </w:rPr>
        <w:t>Заместитель Министра внутренних дел</w:t>
      </w:r>
    </w:p>
    <w:p w:rsidR="00CE6118" w:rsidRPr="00CE6118" w:rsidRDefault="00CE6118" w:rsidP="00CE6118">
      <w:pPr>
        <w:spacing w:after="0" w:line="240" w:lineRule="auto"/>
        <w:jc w:val="right"/>
        <w:rPr>
          <w:rFonts w:ascii="Verdana" w:eastAsia="Times New Roman" w:hAnsi="Verdana" w:cs="Times New Roman"/>
          <w:sz w:val="21"/>
          <w:szCs w:val="21"/>
          <w:lang w:eastAsia="ru-RU"/>
        </w:rPr>
      </w:pPr>
      <w:r w:rsidRPr="00CE6118">
        <w:rPr>
          <w:rFonts w:ascii="Times New Roman" w:eastAsia="Times New Roman" w:hAnsi="Times New Roman" w:cs="Times New Roman"/>
          <w:sz w:val="24"/>
          <w:szCs w:val="24"/>
          <w:lang w:eastAsia="ru-RU"/>
        </w:rPr>
        <w:t>Российской Федерации</w:t>
      </w:r>
    </w:p>
    <w:p w:rsidR="00CE6118" w:rsidRPr="00CE6118" w:rsidRDefault="00CE6118" w:rsidP="00CE6118">
      <w:pPr>
        <w:spacing w:after="0" w:line="240" w:lineRule="auto"/>
        <w:jc w:val="right"/>
        <w:rPr>
          <w:rFonts w:ascii="Verdana" w:eastAsia="Times New Roman" w:hAnsi="Verdana" w:cs="Times New Roman"/>
          <w:sz w:val="21"/>
          <w:szCs w:val="21"/>
          <w:lang w:eastAsia="ru-RU"/>
        </w:rPr>
      </w:pPr>
      <w:r w:rsidRPr="00CE6118">
        <w:rPr>
          <w:rFonts w:ascii="Times New Roman" w:eastAsia="Times New Roman" w:hAnsi="Times New Roman" w:cs="Times New Roman"/>
          <w:sz w:val="24"/>
          <w:szCs w:val="24"/>
          <w:lang w:eastAsia="ru-RU"/>
        </w:rPr>
        <w:t>В.Д.ШУЛИКА</w:t>
      </w:r>
    </w:p>
    <w:p w:rsidR="00CE6118" w:rsidRPr="00CE6118" w:rsidRDefault="00CE6118" w:rsidP="00CE6118">
      <w:pPr>
        <w:spacing w:after="0" w:line="240" w:lineRule="auto"/>
        <w:jc w:val="both"/>
        <w:rPr>
          <w:rFonts w:ascii="Verdana" w:eastAsia="Times New Roman" w:hAnsi="Verdana" w:cs="Times New Roman"/>
          <w:sz w:val="21"/>
          <w:szCs w:val="21"/>
          <w:lang w:eastAsia="ru-RU"/>
        </w:rPr>
      </w:pPr>
      <w:r w:rsidRPr="00CE6118">
        <w:rPr>
          <w:rFonts w:ascii="Times New Roman" w:eastAsia="Times New Roman" w:hAnsi="Times New Roman" w:cs="Times New Roman"/>
          <w:sz w:val="24"/>
          <w:szCs w:val="24"/>
          <w:lang w:eastAsia="ru-RU"/>
        </w:rPr>
        <w:t> </w:t>
      </w:r>
    </w:p>
    <w:p w:rsidR="00CE6118" w:rsidRPr="00CE6118" w:rsidRDefault="00CE6118" w:rsidP="00CE6118">
      <w:pPr>
        <w:spacing w:after="0" w:line="240" w:lineRule="auto"/>
        <w:jc w:val="right"/>
        <w:rPr>
          <w:rFonts w:ascii="Verdana" w:eastAsia="Times New Roman" w:hAnsi="Verdana" w:cs="Times New Roman"/>
          <w:sz w:val="21"/>
          <w:szCs w:val="21"/>
          <w:lang w:eastAsia="ru-RU"/>
        </w:rPr>
      </w:pPr>
      <w:r w:rsidRPr="00CE6118">
        <w:rPr>
          <w:rFonts w:ascii="Times New Roman" w:eastAsia="Times New Roman" w:hAnsi="Times New Roman" w:cs="Times New Roman"/>
          <w:sz w:val="24"/>
          <w:szCs w:val="24"/>
          <w:lang w:eastAsia="ru-RU"/>
        </w:rPr>
        <w:t>Заместитель Министра труда</w:t>
      </w:r>
    </w:p>
    <w:p w:rsidR="00CE6118" w:rsidRPr="00CE6118" w:rsidRDefault="00CE6118" w:rsidP="00CE6118">
      <w:pPr>
        <w:spacing w:after="0" w:line="240" w:lineRule="auto"/>
        <w:jc w:val="right"/>
        <w:rPr>
          <w:rFonts w:ascii="Verdana" w:eastAsia="Times New Roman" w:hAnsi="Verdana" w:cs="Times New Roman"/>
          <w:sz w:val="21"/>
          <w:szCs w:val="21"/>
          <w:lang w:eastAsia="ru-RU"/>
        </w:rPr>
      </w:pPr>
      <w:r w:rsidRPr="00CE6118">
        <w:rPr>
          <w:rFonts w:ascii="Times New Roman" w:eastAsia="Times New Roman" w:hAnsi="Times New Roman" w:cs="Times New Roman"/>
          <w:sz w:val="24"/>
          <w:szCs w:val="24"/>
          <w:lang w:eastAsia="ru-RU"/>
        </w:rPr>
        <w:t>и социальной защиты</w:t>
      </w:r>
    </w:p>
    <w:p w:rsidR="00CE6118" w:rsidRPr="00CE6118" w:rsidRDefault="00CE6118" w:rsidP="00CE6118">
      <w:pPr>
        <w:spacing w:after="0" w:line="240" w:lineRule="auto"/>
        <w:jc w:val="right"/>
        <w:rPr>
          <w:rFonts w:ascii="Verdana" w:eastAsia="Times New Roman" w:hAnsi="Verdana" w:cs="Times New Roman"/>
          <w:sz w:val="21"/>
          <w:szCs w:val="21"/>
          <w:lang w:eastAsia="ru-RU"/>
        </w:rPr>
      </w:pPr>
      <w:r w:rsidRPr="00CE6118">
        <w:rPr>
          <w:rFonts w:ascii="Times New Roman" w:eastAsia="Times New Roman" w:hAnsi="Times New Roman" w:cs="Times New Roman"/>
          <w:sz w:val="24"/>
          <w:szCs w:val="24"/>
          <w:lang w:eastAsia="ru-RU"/>
        </w:rPr>
        <w:t>Российской Федерации</w:t>
      </w:r>
    </w:p>
    <w:p w:rsidR="00CE6118" w:rsidRPr="00CE6118" w:rsidRDefault="00CE6118" w:rsidP="00CE6118">
      <w:pPr>
        <w:spacing w:after="0" w:line="240" w:lineRule="auto"/>
        <w:jc w:val="right"/>
        <w:rPr>
          <w:rFonts w:ascii="Verdana" w:eastAsia="Times New Roman" w:hAnsi="Verdana" w:cs="Times New Roman"/>
          <w:sz w:val="21"/>
          <w:szCs w:val="21"/>
          <w:lang w:eastAsia="ru-RU"/>
        </w:rPr>
      </w:pPr>
      <w:r w:rsidRPr="00CE6118">
        <w:rPr>
          <w:rFonts w:ascii="Times New Roman" w:eastAsia="Times New Roman" w:hAnsi="Times New Roman" w:cs="Times New Roman"/>
          <w:sz w:val="24"/>
          <w:szCs w:val="24"/>
          <w:lang w:eastAsia="ru-RU"/>
        </w:rPr>
        <w:t>Л.Ю.ЕЛЬЦОВА</w:t>
      </w:r>
    </w:p>
    <w:p w:rsidR="00CE6118" w:rsidRPr="00CE6118" w:rsidRDefault="00CE6118" w:rsidP="00CE6118">
      <w:pPr>
        <w:spacing w:after="0" w:line="240" w:lineRule="auto"/>
        <w:jc w:val="both"/>
        <w:rPr>
          <w:rFonts w:ascii="Verdana" w:eastAsia="Times New Roman" w:hAnsi="Verdana" w:cs="Times New Roman"/>
          <w:sz w:val="21"/>
          <w:szCs w:val="21"/>
          <w:lang w:eastAsia="ru-RU"/>
        </w:rPr>
      </w:pPr>
      <w:r w:rsidRPr="00CE6118">
        <w:rPr>
          <w:rFonts w:ascii="Times New Roman" w:eastAsia="Times New Roman" w:hAnsi="Times New Roman" w:cs="Times New Roman"/>
          <w:sz w:val="24"/>
          <w:szCs w:val="24"/>
          <w:lang w:eastAsia="ru-RU"/>
        </w:rPr>
        <w:t> </w:t>
      </w:r>
    </w:p>
    <w:p w:rsidR="00CE6118" w:rsidRPr="00CE6118" w:rsidRDefault="00CE6118" w:rsidP="00CE6118">
      <w:pPr>
        <w:spacing w:after="0" w:line="240" w:lineRule="auto"/>
        <w:jc w:val="right"/>
        <w:rPr>
          <w:rFonts w:ascii="Verdana" w:eastAsia="Times New Roman" w:hAnsi="Verdana" w:cs="Times New Roman"/>
          <w:sz w:val="21"/>
          <w:szCs w:val="21"/>
          <w:lang w:eastAsia="ru-RU"/>
        </w:rPr>
      </w:pPr>
      <w:r w:rsidRPr="00CE6118">
        <w:rPr>
          <w:rFonts w:ascii="Times New Roman" w:eastAsia="Times New Roman" w:hAnsi="Times New Roman" w:cs="Times New Roman"/>
          <w:sz w:val="24"/>
          <w:szCs w:val="24"/>
          <w:lang w:eastAsia="ru-RU"/>
        </w:rPr>
        <w:t>Заместитель Министра цифрового развития,</w:t>
      </w:r>
    </w:p>
    <w:p w:rsidR="00CE6118" w:rsidRPr="00CE6118" w:rsidRDefault="00CE6118" w:rsidP="00CE6118">
      <w:pPr>
        <w:spacing w:after="0" w:line="240" w:lineRule="auto"/>
        <w:jc w:val="right"/>
        <w:rPr>
          <w:rFonts w:ascii="Verdana" w:eastAsia="Times New Roman" w:hAnsi="Verdana" w:cs="Times New Roman"/>
          <w:sz w:val="21"/>
          <w:szCs w:val="21"/>
          <w:lang w:eastAsia="ru-RU"/>
        </w:rPr>
      </w:pPr>
      <w:r w:rsidRPr="00CE6118">
        <w:rPr>
          <w:rFonts w:ascii="Times New Roman" w:eastAsia="Times New Roman" w:hAnsi="Times New Roman" w:cs="Times New Roman"/>
          <w:sz w:val="24"/>
          <w:szCs w:val="24"/>
          <w:lang w:eastAsia="ru-RU"/>
        </w:rPr>
        <w:t>связи и массовых коммуникаций</w:t>
      </w:r>
    </w:p>
    <w:p w:rsidR="00CE6118" w:rsidRPr="00CE6118" w:rsidRDefault="00CE6118" w:rsidP="00CE6118">
      <w:pPr>
        <w:spacing w:after="0" w:line="240" w:lineRule="auto"/>
        <w:jc w:val="right"/>
        <w:rPr>
          <w:rFonts w:ascii="Verdana" w:eastAsia="Times New Roman" w:hAnsi="Verdana" w:cs="Times New Roman"/>
          <w:sz w:val="21"/>
          <w:szCs w:val="21"/>
          <w:lang w:eastAsia="ru-RU"/>
        </w:rPr>
      </w:pPr>
      <w:r w:rsidRPr="00CE6118">
        <w:rPr>
          <w:rFonts w:ascii="Times New Roman" w:eastAsia="Times New Roman" w:hAnsi="Times New Roman" w:cs="Times New Roman"/>
          <w:sz w:val="24"/>
          <w:szCs w:val="24"/>
          <w:lang w:eastAsia="ru-RU"/>
        </w:rPr>
        <w:t>Российской Федерации</w:t>
      </w:r>
    </w:p>
    <w:p w:rsidR="00CE6118" w:rsidRPr="00CE6118" w:rsidRDefault="00CE6118" w:rsidP="00CE6118">
      <w:pPr>
        <w:spacing w:after="0" w:line="240" w:lineRule="auto"/>
        <w:jc w:val="right"/>
        <w:rPr>
          <w:rFonts w:ascii="Verdana" w:eastAsia="Times New Roman" w:hAnsi="Verdana" w:cs="Times New Roman"/>
          <w:sz w:val="21"/>
          <w:szCs w:val="21"/>
          <w:lang w:eastAsia="ru-RU"/>
        </w:rPr>
      </w:pPr>
      <w:r w:rsidRPr="00CE6118">
        <w:rPr>
          <w:rFonts w:ascii="Times New Roman" w:eastAsia="Times New Roman" w:hAnsi="Times New Roman" w:cs="Times New Roman"/>
          <w:sz w:val="24"/>
          <w:szCs w:val="24"/>
          <w:lang w:eastAsia="ru-RU"/>
        </w:rPr>
        <w:t>А.О.КОЗЫРЕВ</w:t>
      </w:r>
    </w:p>
    <w:p w:rsidR="00CE6118" w:rsidRPr="00CE6118" w:rsidRDefault="00CE6118" w:rsidP="00CE6118">
      <w:pPr>
        <w:spacing w:after="0" w:line="240" w:lineRule="auto"/>
        <w:jc w:val="both"/>
        <w:rPr>
          <w:rFonts w:ascii="Verdana" w:eastAsia="Times New Roman" w:hAnsi="Verdana" w:cs="Times New Roman"/>
          <w:sz w:val="21"/>
          <w:szCs w:val="21"/>
          <w:lang w:eastAsia="ru-RU"/>
        </w:rPr>
      </w:pPr>
      <w:r w:rsidRPr="00CE6118">
        <w:rPr>
          <w:rFonts w:ascii="Times New Roman" w:eastAsia="Times New Roman" w:hAnsi="Times New Roman" w:cs="Times New Roman"/>
          <w:sz w:val="24"/>
          <w:szCs w:val="24"/>
          <w:lang w:eastAsia="ru-RU"/>
        </w:rPr>
        <w:t> </w:t>
      </w:r>
    </w:p>
    <w:p w:rsidR="00AB1F4A" w:rsidRPr="00AB1F4A" w:rsidRDefault="00AB1F4A" w:rsidP="00AB1F4A">
      <w:pPr>
        <w:spacing w:after="0" w:line="240" w:lineRule="auto"/>
        <w:ind w:firstLine="540"/>
        <w:jc w:val="both"/>
        <w:rPr>
          <w:rFonts w:ascii="Verdana" w:eastAsia="Times New Roman" w:hAnsi="Verdana" w:cs="Times New Roman"/>
          <w:sz w:val="21"/>
          <w:szCs w:val="21"/>
          <w:lang w:eastAsia="ru-RU"/>
        </w:rPr>
      </w:pPr>
      <w:r w:rsidRPr="00AB1F4A">
        <w:rPr>
          <w:rFonts w:ascii="Times New Roman" w:eastAsia="Times New Roman" w:hAnsi="Times New Roman" w:cs="Times New Roman"/>
          <w:b/>
          <w:bCs/>
          <w:sz w:val="24"/>
          <w:szCs w:val="24"/>
          <w:lang w:eastAsia="ru-RU"/>
        </w:rPr>
        <w:t>Правительство объявило о постепенном переходе на электронные трудовые книжки</w:t>
      </w:r>
      <w:r>
        <w:rPr>
          <w:rFonts w:ascii="Times New Roman" w:eastAsia="Times New Roman" w:hAnsi="Times New Roman" w:cs="Times New Roman"/>
          <w:b/>
          <w:bCs/>
          <w:sz w:val="24"/>
          <w:szCs w:val="24"/>
          <w:lang w:eastAsia="ru-RU"/>
        </w:rPr>
        <w:t>.</w:t>
      </w:r>
    </w:p>
    <w:p w:rsidR="00AB1F4A" w:rsidRPr="00AB1F4A" w:rsidRDefault="00AB1F4A" w:rsidP="00AB1F4A">
      <w:pPr>
        <w:spacing w:after="0" w:line="240" w:lineRule="auto"/>
        <w:ind w:firstLine="540"/>
        <w:jc w:val="both"/>
        <w:rPr>
          <w:rFonts w:ascii="Verdana" w:eastAsia="Times New Roman" w:hAnsi="Verdana" w:cs="Times New Roman"/>
          <w:sz w:val="21"/>
          <w:szCs w:val="21"/>
          <w:lang w:eastAsia="ru-RU"/>
        </w:rPr>
      </w:pPr>
      <w:r w:rsidRPr="00AB1F4A">
        <w:rPr>
          <w:rFonts w:ascii="Times New Roman" w:eastAsia="Times New Roman" w:hAnsi="Times New Roman" w:cs="Times New Roman"/>
          <w:sz w:val="24"/>
          <w:szCs w:val="24"/>
          <w:lang w:eastAsia="ru-RU"/>
        </w:rPr>
        <w:t xml:space="preserve">Планируют, что с 2020 года электронные трудовые книжки нужно будет передавать в ПФР в режиме </w:t>
      </w:r>
      <w:proofErr w:type="spellStart"/>
      <w:r w:rsidRPr="00AB1F4A">
        <w:rPr>
          <w:rFonts w:ascii="Times New Roman" w:eastAsia="Times New Roman" w:hAnsi="Times New Roman" w:cs="Times New Roman"/>
          <w:sz w:val="24"/>
          <w:szCs w:val="24"/>
          <w:lang w:eastAsia="ru-RU"/>
        </w:rPr>
        <w:t>онлайн</w:t>
      </w:r>
      <w:proofErr w:type="spellEnd"/>
      <w:r w:rsidRPr="00AB1F4A">
        <w:rPr>
          <w:rFonts w:ascii="Times New Roman" w:eastAsia="Times New Roman" w:hAnsi="Times New Roman" w:cs="Times New Roman"/>
          <w:sz w:val="24"/>
          <w:szCs w:val="24"/>
          <w:lang w:eastAsia="ru-RU"/>
        </w:rPr>
        <w:t>. Они будут иметь равную силу с традиционными бумажными трудовыми книжками. За 2019 год предстоит решить все правовые и организационные вопросы перехода на электронный формат.</w:t>
      </w:r>
    </w:p>
    <w:p w:rsidR="00AB1F4A" w:rsidRPr="00AB1F4A" w:rsidRDefault="00AB1F4A" w:rsidP="00AB1F4A">
      <w:pPr>
        <w:spacing w:after="0" w:line="240" w:lineRule="auto"/>
        <w:ind w:firstLine="540"/>
        <w:jc w:val="both"/>
        <w:rPr>
          <w:rFonts w:ascii="Verdana" w:eastAsia="Times New Roman" w:hAnsi="Verdana" w:cs="Times New Roman"/>
          <w:sz w:val="21"/>
          <w:szCs w:val="21"/>
          <w:lang w:eastAsia="ru-RU"/>
        </w:rPr>
      </w:pPr>
      <w:r w:rsidRPr="00AB1F4A">
        <w:rPr>
          <w:rFonts w:ascii="Times New Roman" w:eastAsia="Times New Roman" w:hAnsi="Times New Roman" w:cs="Times New Roman"/>
          <w:i/>
          <w:iCs/>
          <w:sz w:val="24"/>
          <w:szCs w:val="24"/>
          <w:lang w:eastAsia="ru-RU"/>
        </w:rPr>
        <w:t>Документ: Информация Правительства РФ от 28.06.2018</w:t>
      </w:r>
    </w:p>
    <w:p w:rsidR="00E05BBC" w:rsidRDefault="00E05BBC" w:rsidP="008B1448">
      <w:pPr>
        <w:spacing w:after="0" w:line="240" w:lineRule="auto"/>
        <w:ind w:firstLine="540"/>
        <w:jc w:val="center"/>
        <w:rPr>
          <w:rFonts w:ascii="Arial" w:eastAsia="Times New Roman" w:hAnsi="Arial" w:cs="Arial"/>
          <w:b/>
          <w:bCs/>
          <w:sz w:val="28"/>
          <w:szCs w:val="24"/>
          <w:lang w:eastAsia="ru-RU"/>
        </w:rPr>
      </w:pPr>
    </w:p>
    <w:p w:rsidR="008B1448" w:rsidRPr="00F43E4D" w:rsidRDefault="008B1448" w:rsidP="008B1448">
      <w:pPr>
        <w:spacing w:after="0" w:line="240" w:lineRule="auto"/>
        <w:ind w:firstLine="540"/>
        <w:jc w:val="center"/>
        <w:rPr>
          <w:rFonts w:ascii="Verdana" w:eastAsia="Times New Roman" w:hAnsi="Verdana" w:cs="Times New Roman"/>
          <w:color w:val="FF0000"/>
          <w:szCs w:val="21"/>
          <w:lang w:eastAsia="ru-RU"/>
        </w:rPr>
      </w:pPr>
      <w:r w:rsidRPr="00F43E4D">
        <w:rPr>
          <w:rFonts w:ascii="Arial" w:eastAsia="Times New Roman" w:hAnsi="Arial" w:cs="Arial"/>
          <w:b/>
          <w:bCs/>
          <w:color w:val="FF0000"/>
          <w:sz w:val="28"/>
          <w:szCs w:val="24"/>
          <w:lang w:eastAsia="ru-RU"/>
        </w:rPr>
        <w:t>СОЦИАЛЬНОЕ ОБЕСПЕЧЕНИЕ</w:t>
      </w:r>
    </w:p>
    <w:p w:rsidR="008B1448" w:rsidRPr="008B1448" w:rsidRDefault="008B1448" w:rsidP="008B1448">
      <w:pPr>
        <w:spacing w:after="0" w:line="240" w:lineRule="auto"/>
        <w:ind w:firstLine="540"/>
        <w:jc w:val="both"/>
        <w:rPr>
          <w:rFonts w:ascii="Verdana" w:eastAsia="Times New Roman" w:hAnsi="Verdana" w:cs="Times New Roman"/>
          <w:sz w:val="21"/>
          <w:szCs w:val="21"/>
          <w:lang w:eastAsia="ru-RU"/>
        </w:rPr>
      </w:pPr>
      <w:r w:rsidRPr="008B1448">
        <w:rPr>
          <w:rFonts w:ascii="Times New Roman" w:eastAsia="Times New Roman" w:hAnsi="Times New Roman" w:cs="Times New Roman"/>
          <w:sz w:val="24"/>
          <w:szCs w:val="24"/>
          <w:lang w:eastAsia="ru-RU"/>
        </w:rPr>
        <w:t> </w:t>
      </w:r>
    </w:p>
    <w:p w:rsidR="008B1448" w:rsidRPr="008B1448" w:rsidRDefault="008B1448" w:rsidP="008B1448">
      <w:pPr>
        <w:spacing w:after="0" w:line="240" w:lineRule="auto"/>
        <w:ind w:firstLine="540"/>
        <w:jc w:val="both"/>
        <w:rPr>
          <w:rFonts w:ascii="Verdana" w:eastAsia="Times New Roman" w:hAnsi="Verdana" w:cs="Times New Roman"/>
          <w:sz w:val="21"/>
          <w:szCs w:val="21"/>
          <w:lang w:eastAsia="ru-RU"/>
        </w:rPr>
      </w:pPr>
      <w:r w:rsidRPr="008B1448">
        <w:rPr>
          <w:rFonts w:ascii="Times New Roman" w:eastAsia="Times New Roman" w:hAnsi="Times New Roman" w:cs="Times New Roman"/>
          <w:b/>
          <w:bCs/>
          <w:sz w:val="24"/>
          <w:szCs w:val="24"/>
          <w:lang w:eastAsia="ru-RU"/>
        </w:rPr>
        <w:t>Уточняется в порядок направления гражданина на медико-социальную экспертизу для признания его инвалидом</w:t>
      </w:r>
      <w:r>
        <w:rPr>
          <w:rFonts w:ascii="Times New Roman" w:eastAsia="Times New Roman" w:hAnsi="Times New Roman" w:cs="Times New Roman"/>
          <w:b/>
          <w:bCs/>
          <w:sz w:val="24"/>
          <w:szCs w:val="24"/>
          <w:lang w:eastAsia="ru-RU"/>
        </w:rPr>
        <w:t>.</w:t>
      </w:r>
    </w:p>
    <w:p w:rsidR="008B1448" w:rsidRPr="008B1448" w:rsidRDefault="008B1448" w:rsidP="008B1448">
      <w:pPr>
        <w:spacing w:after="0" w:line="240" w:lineRule="auto"/>
        <w:ind w:firstLine="540"/>
        <w:jc w:val="both"/>
        <w:rPr>
          <w:rFonts w:ascii="Verdana" w:eastAsia="Times New Roman" w:hAnsi="Verdana" w:cs="Times New Roman"/>
          <w:sz w:val="21"/>
          <w:szCs w:val="21"/>
          <w:lang w:eastAsia="ru-RU"/>
        </w:rPr>
      </w:pPr>
      <w:r w:rsidRPr="008B1448">
        <w:rPr>
          <w:rFonts w:ascii="Times New Roman" w:eastAsia="Times New Roman" w:hAnsi="Times New Roman" w:cs="Times New Roman"/>
          <w:sz w:val="24"/>
          <w:szCs w:val="24"/>
          <w:lang w:eastAsia="ru-RU"/>
        </w:rPr>
        <w:t>В направлении на медико-социальную экспертизу, в числе прочего, теперь указываются сведения о результатах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w:t>
      </w:r>
    </w:p>
    <w:p w:rsidR="008B1448" w:rsidRPr="008B1448" w:rsidRDefault="008B1448" w:rsidP="008B1448">
      <w:pPr>
        <w:spacing w:after="0" w:line="240" w:lineRule="auto"/>
        <w:ind w:firstLine="540"/>
        <w:jc w:val="both"/>
        <w:rPr>
          <w:rFonts w:ascii="Verdana" w:eastAsia="Times New Roman" w:hAnsi="Verdana" w:cs="Times New Roman"/>
          <w:sz w:val="21"/>
          <w:szCs w:val="21"/>
          <w:lang w:eastAsia="ru-RU"/>
        </w:rPr>
      </w:pPr>
      <w:r w:rsidRPr="008B1448">
        <w:rPr>
          <w:rFonts w:ascii="Times New Roman" w:eastAsia="Times New Roman" w:hAnsi="Times New Roman" w:cs="Times New Roman"/>
          <w:sz w:val="24"/>
          <w:szCs w:val="24"/>
          <w:lang w:eastAsia="ru-RU"/>
        </w:rPr>
        <w:t>Перечень таких обследований утверждается Минтрудом России и Минздравом России.</w:t>
      </w:r>
    </w:p>
    <w:p w:rsidR="008B1448" w:rsidRPr="008B1448" w:rsidRDefault="008B1448" w:rsidP="008B1448">
      <w:pPr>
        <w:spacing w:after="0" w:line="240" w:lineRule="auto"/>
        <w:jc w:val="both"/>
        <w:rPr>
          <w:rFonts w:ascii="Verdana" w:eastAsia="Times New Roman" w:hAnsi="Verdana" w:cs="Times New Roman"/>
          <w:b/>
          <w:color w:val="365F91" w:themeColor="accent1" w:themeShade="BF"/>
          <w:sz w:val="21"/>
          <w:szCs w:val="21"/>
          <w:lang w:eastAsia="ru-RU"/>
        </w:rPr>
      </w:pPr>
      <w:r w:rsidRPr="008B1448">
        <w:rPr>
          <w:rFonts w:ascii="Times New Roman" w:eastAsia="Times New Roman" w:hAnsi="Times New Roman" w:cs="Times New Roman"/>
          <w:b/>
          <w:color w:val="365F91" w:themeColor="accent1" w:themeShade="BF"/>
          <w:sz w:val="24"/>
          <w:szCs w:val="24"/>
          <w:lang w:eastAsia="ru-RU"/>
        </w:rPr>
        <w:t>(Постановление Правительства РФ от 21.06.2018 N 709)</w:t>
      </w:r>
    </w:p>
    <w:p w:rsidR="0019067A" w:rsidRDefault="0019067A" w:rsidP="0019067A">
      <w:pPr>
        <w:spacing w:after="0" w:line="240" w:lineRule="auto"/>
        <w:jc w:val="center"/>
        <w:rPr>
          <w:rFonts w:ascii="Arial" w:eastAsia="Times New Roman" w:hAnsi="Arial" w:cs="Arial"/>
          <w:b/>
          <w:bCs/>
          <w:sz w:val="24"/>
          <w:szCs w:val="24"/>
          <w:lang w:eastAsia="ru-RU"/>
        </w:rPr>
      </w:pPr>
    </w:p>
    <w:p w:rsidR="0019067A" w:rsidRPr="0019067A" w:rsidRDefault="0019067A" w:rsidP="0019067A">
      <w:pPr>
        <w:spacing w:after="0" w:line="240" w:lineRule="auto"/>
        <w:jc w:val="center"/>
        <w:rPr>
          <w:rFonts w:ascii="Verdana" w:eastAsia="Times New Roman" w:hAnsi="Verdana" w:cs="Times New Roman"/>
          <w:b/>
          <w:bCs/>
          <w:sz w:val="21"/>
          <w:szCs w:val="21"/>
          <w:lang w:eastAsia="ru-RU"/>
        </w:rPr>
      </w:pPr>
      <w:r w:rsidRPr="0019067A">
        <w:rPr>
          <w:rFonts w:ascii="Arial" w:eastAsia="Times New Roman" w:hAnsi="Arial" w:cs="Arial"/>
          <w:b/>
          <w:bCs/>
          <w:sz w:val="24"/>
          <w:szCs w:val="24"/>
          <w:lang w:eastAsia="ru-RU"/>
        </w:rPr>
        <w:t>ПРАВИТЕЛЬСТВО РОССИЙСКОЙ ФЕДЕРАЦИИ</w:t>
      </w:r>
    </w:p>
    <w:p w:rsidR="0019067A" w:rsidRPr="0019067A" w:rsidRDefault="0019067A" w:rsidP="0019067A">
      <w:pPr>
        <w:spacing w:after="0" w:line="240" w:lineRule="auto"/>
        <w:jc w:val="both"/>
        <w:rPr>
          <w:rFonts w:ascii="Verdana" w:eastAsia="Times New Roman" w:hAnsi="Verdana" w:cs="Times New Roman"/>
          <w:b/>
          <w:bCs/>
          <w:sz w:val="21"/>
          <w:szCs w:val="21"/>
          <w:lang w:eastAsia="ru-RU"/>
        </w:rPr>
      </w:pPr>
      <w:r w:rsidRPr="0019067A">
        <w:rPr>
          <w:rFonts w:ascii="Arial" w:eastAsia="Times New Roman" w:hAnsi="Arial" w:cs="Arial"/>
          <w:b/>
          <w:bCs/>
          <w:sz w:val="24"/>
          <w:szCs w:val="24"/>
          <w:lang w:eastAsia="ru-RU"/>
        </w:rPr>
        <w:t> </w:t>
      </w:r>
    </w:p>
    <w:p w:rsidR="0019067A" w:rsidRPr="0019067A" w:rsidRDefault="0019067A" w:rsidP="0019067A">
      <w:pPr>
        <w:spacing w:after="0" w:line="240" w:lineRule="auto"/>
        <w:jc w:val="center"/>
        <w:rPr>
          <w:rFonts w:ascii="Verdana" w:eastAsia="Times New Roman" w:hAnsi="Verdana" w:cs="Times New Roman"/>
          <w:b/>
          <w:bCs/>
          <w:sz w:val="21"/>
          <w:szCs w:val="21"/>
          <w:lang w:eastAsia="ru-RU"/>
        </w:rPr>
      </w:pPr>
      <w:r w:rsidRPr="0019067A">
        <w:rPr>
          <w:rFonts w:ascii="Arial" w:eastAsia="Times New Roman" w:hAnsi="Arial" w:cs="Arial"/>
          <w:b/>
          <w:bCs/>
          <w:sz w:val="24"/>
          <w:szCs w:val="24"/>
          <w:lang w:eastAsia="ru-RU"/>
        </w:rPr>
        <w:t>ПОСТАНОВЛЕНИЕ</w:t>
      </w:r>
    </w:p>
    <w:p w:rsidR="0019067A" w:rsidRPr="0019067A" w:rsidRDefault="0019067A" w:rsidP="0019067A">
      <w:pPr>
        <w:spacing w:after="0" w:line="240" w:lineRule="auto"/>
        <w:jc w:val="center"/>
        <w:rPr>
          <w:rFonts w:ascii="Verdana" w:eastAsia="Times New Roman" w:hAnsi="Verdana" w:cs="Times New Roman"/>
          <w:b/>
          <w:bCs/>
          <w:sz w:val="21"/>
          <w:szCs w:val="21"/>
          <w:lang w:eastAsia="ru-RU"/>
        </w:rPr>
      </w:pPr>
      <w:r w:rsidRPr="0019067A">
        <w:rPr>
          <w:rFonts w:ascii="Arial" w:eastAsia="Times New Roman" w:hAnsi="Arial" w:cs="Arial"/>
          <w:b/>
          <w:bCs/>
          <w:sz w:val="24"/>
          <w:szCs w:val="24"/>
          <w:lang w:eastAsia="ru-RU"/>
        </w:rPr>
        <w:t>от 21 июня 2018 г. N 709</w:t>
      </w:r>
    </w:p>
    <w:p w:rsidR="0019067A" w:rsidRPr="0019067A" w:rsidRDefault="0019067A" w:rsidP="0019067A">
      <w:pPr>
        <w:spacing w:after="0" w:line="240" w:lineRule="auto"/>
        <w:jc w:val="both"/>
        <w:rPr>
          <w:rFonts w:ascii="Verdana" w:eastAsia="Times New Roman" w:hAnsi="Verdana" w:cs="Times New Roman"/>
          <w:b/>
          <w:bCs/>
          <w:sz w:val="21"/>
          <w:szCs w:val="21"/>
          <w:lang w:eastAsia="ru-RU"/>
        </w:rPr>
      </w:pPr>
      <w:r w:rsidRPr="0019067A">
        <w:rPr>
          <w:rFonts w:ascii="Arial" w:eastAsia="Times New Roman" w:hAnsi="Arial" w:cs="Arial"/>
          <w:b/>
          <w:bCs/>
          <w:sz w:val="24"/>
          <w:szCs w:val="24"/>
          <w:lang w:eastAsia="ru-RU"/>
        </w:rPr>
        <w:t> </w:t>
      </w:r>
    </w:p>
    <w:p w:rsidR="0019067A" w:rsidRPr="0019067A" w:rsidRDefault="0019067A" w:rsidP="0019067A">
      <w:pPr>
        <w:spacing w:after="0" w:line="240" w:lineRule="auto"/>
        <w:jc w:val="center"/>
        <w:rPr>
          <w:rFonts w:ascii="Verdana" w:eastAsia="Times New Roman" w:hAnsi="Verdana" w:cs="Times New Roman"/>
          <w:b/>
          <w:bCs/>
          <w:sz w:val="21"/>
          <w:szCs w:val="21"/>
          <w:lang w:eastAsia="ru-RU"/>
        </w:rPr>
      </w:pPr>
      <w:r w:rsidRPr="0019067A">
        <w:rPr>
          <w:rFonts w:ascii="Arial" w:eastAsia="Times New Roman" w:hAnsi="Arial" w:cs="Arial"/>
          <w:b/>
          <w:bCs/>
          <w:sz w:val="24"/>
          <w:szCs w:val="24"/>
          <w:lang w:eastAsia="ru-RU"/>
        </w:rPr>
        <w:t>О ВНЕСЕНИИ ИЗМЕНЕНИЙ</w:t>
      </w:r>
    </w:p>
    <w:p w:rsidR="0019067A" w:rsidRPr="0019067A" w:rsidRDefault="0019067A" w:rsidP="0019067A">
      <w:pPr>
        <w:spacing w:after="0" w:line="240" w:lineRule="auto"/>
        <w:jc w:val="center"/>
        <w:rPr>
          <w:rFonts w:ascii="Verdana" w:eastAsia="Times New Roman" w:hAnsi="Verdana" w:cs="Times New Roman"/>
          <w:b/>
          <w:bCs/>
          <w:sz w:val="21"/>
          <w:szCs w:val="21"/>
          <w:lang w:eastAsia="ru-RU"/>
        </w:rPr>
      </w:pPr>
      <w:r w:rsidRPr="0019067A">
        <w:rPr>
          <w:rFonts w:ascii="Arial" w:eastAsia="Times New Roman" w:hAnsi="Arial" w:cs="Arial"/>
          <w:b/>
          <w:bCs/>
          <w:sz w:val="24"/>
          <w:szCs w:val="24"/>
          <w:lang w:eastAsia="ru-RU"/>
        </w:rPr>
        <w:t>В ПУНКТ 16 ПРАВИЛ ПРИЗНАНИЯ ЛИЦА ИНВАЛИДОМ</w:t>
      </w:r>
    </w:p>
    <w:p w:rsidR="0019067A" w:rsidRPr="0019067A" w:rsidRDefault="0019067A" w:rsidP="0019067A">
      <w:pPr>
        <w:spacing w:after="0" w:line="240" w:lineRule="auto"/>
        <w:jc w:val="both"/>
        <w:rPr>
          <w:rFonts w:ascii="Verdana" w:eastAsia="Times New Roman" w:hAnsi="Verdana" w:cs="Times New Roman"/>
          <w:sz w:val="21"/>
          <w:szCs w:val="21"/>
          <w:lang w:eastAsia="ru-RU"/>
        </w:rPr>
      </w:pPr>
      <w:r w:rsidRPr="0019067A">
        <w:rPr>
          <w:rFonts w:ascii="Times New Roman" w:eastAsia="Times New Roman" w:hAnsi="Times New Roman" w:cs="Times New Roman"/>
          <w:sz w:val="24"/>
          <w:szCs w:val="24"/>
          <w:lang w:eastAsia="ru-RU"/>
        </w:rPr>
        <w:t> </w:t>
      </w:r>
    </w:p>
    <w:p w:rsidR="0019067A" w:rsidRPr="0019067A" w:rsidRDefault="0019067A" w:rsidP="0019067A">
      <w:pPr>
        <w:spacing w:after="0" w:line="240" w:lineRule="auto"/>
        <w:ind w:firstLine="540"/>
        <w:jc w:val="both"/>
        <w:rPr>
          <w:rFonts w:ascii="Verdana" w:eastAsia="Times New Roman" w:hAnsi="Verdana" w:cs="Times New Roman"/>
          <w:sz w:val="21"/>
          <w:szCs w:val="21"/>
          <w:lang w:eastAsia="ru-RU"/>
        </w:rPr>
      </w:pPr>
      <w:r w:rsidRPr="0019067A">
        <w:rPr>
          <w:rFonts w:ascii="Times New Roman" w:eastAsia="Times New Roman" w:hAnsi="Times New Roman" w:cs="Times New Roman"/>
          <w:sz w:val="24"/>
          <w:szCs w:val="24"/>
          <w:lang w:eastAsia="ru-RU"/>
        </w:rPr>
        <w:t>Правительство Российской Федерации постановляет:</w:t>
      </w:r>
    </w:p>
    <w:p w:rsidR="0019067A" w:rsidRPr="0019067A" w:rsidRDefault="0019067A" w:rsidP="0019067A">
      <w:pPr>
        <w:spacing w:after="0" w:line="240" w:lineRule="auto"/>
        <w:ind w:firstLine="540"/>
        <w:jc w:val="both"/>
        <w:rPr>
          <w:rFonts w:ascii="Verdana" w:eastAsia="Times New Roman" w:hAnsi="Verdana" w:cs="Times New Roman"/>
          <w:sz w:val="21"/>
          <w:szCs w:val="21"/>
          <w:lang w:eastAsia="ru-RU"/>
        </w:rPr>
      </w:pPr>
      <w:r w:rsidRPr="0019067A">
        <w:rPr>
          <w:rFonts w:ascii="Times New Roman" w:eastAsia="Times New Roman" w:hAnsi="Times New Roman" w:cs="Times New Roman"/>
          <w:sz w:val="24"/>
          <w:szCs w:val="24"/>
          <w:lang w:eastAsia="ru-RU"/>
        </w:rPr>
        <w:t>Внести в пункт 16 Правил признания лица инвалидом, утвержденных постановлением Правительства Российской Федерации от 20 февраля 2006 г. N 95 "О порядке и условиях признания лица инвалидом" (Собрание законодательства Российской Федерации, 2006, N 9, ст. 1018; 2012, N 37, ст. 5002; 2015, N 33, ст. 4836; 2016, N 35, ст. 5320), следующие изменения:</w:t>
      </w:r>
    </w:p>
    <w:p w:rsidR="0019067A" w:rsidRPr="0019067A" w:rsidRDefault="0019067A" w:rsidP="0019067A">
      <w:pPr>
        <w:spacing w:after="0" w:line="240" w:lineRule="auto"/>
        <w:ind w:firstLine="540"/>
        <w:jc w:val="both"/>
        <w:rPr>
          <w:rFonts w:ascii="Verdana" w:eastAsia="Times New Roman" w:hAnsi="Verdana" w:cs="Times New Roman"/>
          <w:sz w:val="21"/>
          <w:szCs w:val="21"/>
          <w:lang w:eastAsia="ru-RU"/>
        </w:rPr>
      </w:pPr>
      <w:r w:rsidRPr="0019067A">
        <w:rPr>
          <w:rFonts w:ascii="Times New Roman" w:eastAsia="Times New Roman" w:hAnsi="Times New Roman" w:cs="Times New Roman"/>
          <w:sz w:val="24"/>
          <w:szCs w:val="24"/>
          <w:lang w:eastAsia="ru-RU"/>
        </w:rPr>
        <w:t>а) абзац второй после слова "организма," дополнить словами "сведения о результатах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w:t>
      </w:r>
    </w:p>
    <w:p w:rsidR="0019067A" w:rsidRPr="0019067A" w:rsidRDefault="0019067A" w:rsidP="0019067A">
      <w:pPr>
        <w:spacing w:after="0" w:line="240" w:lineRule="auto"/>
        <w:ind w:firstLine="540"/>
        <w:jc w:val="both"/>
        <w:rPr>
          <w:rFonts w:ascii="Verdana" w:eastAsia="Times New Roman" w:hAnsi="Verdana" w:cs="Times New Roman"/>
          <w:sz w:val="21"/>
          <w:szCs w:val="21"/>
          <w:lang w:eastAsia="ru-RU"/>
        </w:rPr>
      </w:pPr>
      <w:r w:rsidRPr="0019067A">
        <w:rPr>
          <w:rFonts w:ascii="Times New Roman" w:eastAsia="Times New Roman" w:hAnsi="Times New Roman" w:cs="Times New Roman"/>
          <w:sz w:val="24"/>
          <w:szCs w:val="24"/>
          <w:lang w:eastAsia="ru-RU"/>
        </w:rPr>
        <w:t>б) дополнить абзацем следующего содержания:</w:t>
      </w:r>
    </w:p>
    <w:p w:rsidR="0019067A" w:rsidRPr="0019067A" w:rsidRDefault="0019067A" w:rsidP="0019067A">
      <w:pPr>
        <w:spacing w:after="0" w:line="240" w:lineRule="auto"/>
        <w:ind w:firstLine="540"/>
        <w:jc w:val="both"/>
        <w:rPr>
          <w:rFonts w:ascii="Verdana" w:eastAsia="Times New Roman" w:hAnsi="Verdana" w:cs="Times New Roman"/>
          <w:sz w:val="21"/>
          <w:szCs w:val="21"/>
          <w:lang w:eastAsia="ru-RU"/>
        </w:rPr>
      </w:pPr>
      <w:r w:rsidRPr="0019067A">
        <w:rPr>
          <w:rFonts w:ascii="Times New Roman" w:eastAsia="Times New Roman" w:hAnsi="Times New Roman" w:cs="Times New Roman"/>
          <w:sz w:val="24"/>
          <w:szCs w:val="24"/>
          <w:lang w:eastAsia="ru-RU"/>
        </w:rPr>
        <w:t>"Перечень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 утверждается Министерством труда и социальной защиты Российской Федерации и Министерством здравоохранения Российской Федерации.".</w:t>
      </w:r>
    </w:p>
    <w:p w:rsidR="0019067A" w:rsidRPr="0019067A" w:rsidRDefault="0019067A" w:rsidP="0019067A">
      <w:pPr>
        <w:spacing w:after="0" w:line="240" w:lineRule="auto"/>
        <w:jc w:val="both"/>
        <w:rPr>
          <w:rFonts w:ascii="Verdana" w:eastAsia="Times New Roman" w:hAnsi="Verdana" w:cs="Times New Roman"/>
          <w:sz w:val="21"/>
          <w:szCs w:val="21"/>
          <w:lang w:eastAsia="ru-RU"/>
        </w:rPr>
      </w:pPr>
      <w:r w:rsidRPr="0019067A">
        <w:rPr>
          <w:rFonts w:ascii="Times New Roman" w:eastAsia="Times New Roman" w:hAnsi="Times New Roman" w:cs="Times New Roman"/>
          <w:sz w:val="24"/>
          <w:szCs w:val="24"/>
          <w:lang w:eastAsia="ru-RU"/>
        </w:rPr>
        <w:t> </w:t>
      </w:r>
    </w:p>
    <w:p w:rsidR="0019067A" w:rsidRPr="0019067A" w:rsidRDefault="0019067A" w:rsidP="0019067A">
      <w:pPr>
        <w:spacing w:after="0" w:line="240" w:lineRule="auto"/>
        <w:jc w:val="right"/>
        <w:rPr>
          <w:rFonts w:ascii="Verdana" w:eastAsia="Times New Roman" w:hAnsi="Verdana" w:cs="Times New Roman"/>
          <w:sz w:val="21"/>
          <w:szCs w:val="21"/>
          <w:lang w:eastAsia="ru-RU"/>
        </w:rPr>
      </w:pPr>
      <w:r w:rsidRPr="0019067A">
        <w:rPr>
          <w:rFonts w:ascii="Times New Roman" w:eastAsia="Times New Roman" w:hAnsi="Times New Roman" w:cs="Times New Roman"/>
          <w:sz w:val="24"/>
          <w:szCs w:val="24"/>
          <w:lang w:eastAsia="ru-RU"/>
        </w:rPr>
        <w:t>Председатель Правительства</w:t>
      </w:r>
    </w:p>
    <w:p w:rsidR="0019067A" w:rsidRPr="0019067A" w:rsidRDefault="0019067A" w:rsidP="0019067A">
      <w:pPr>
        <w:spacing w:after="0" w:line="240" w:lineRule="auto"/>
        <w:jc w:val="right"/>
        <w:rPr>
          <w:rFonts w:ascii="Verdana" w:eastAsia="Times New Roman" w:hAnsi="Verdana" w:cs="Times New Roman"/>
          <w:sz w:val="21"/>
          <w:szCs w:val="21"/>
          <w:lang w:eastAsia="ru-RU"/>
        </w:rPr>
      </w:pPr>
      <w:r w:rsidRPr="0019067A">
        <w:rPr>
          <w:rFonts w:ascii="Times New Roman" w:eastAsia="Times New Roman" w:hAnsi="Times New Roman" w:cs="Times New Roman"/>
          <w:sz w:val="24"/>
          <w:szCs w:val="24"/>
          <w:lang w:eastAsia="ru-RU"/>
        </w:rPr>
        <w:t>Российской Федерации</w:t>
      </w:r>
    </w:p>
    <w:p w:rsidR="0019067A" w:rsidRPr="0019067A" w:rsidRDefault="0019067A" w:rsidP="0019067A">
      <w:pPr>
        <w:spacing w:after="0" w:line="240" w:lineRule="auto"/>
        <w:jc w:val="right"/>
        <w:rPr>
          <w:rFonts w:ascii="Verdana" w:eastAsia="Times New Roman" w:hAnsi="Verdana" w:cs="Times New Roman"/>
          <w:sz w:val="21"/>
          <w:szCs w:val="21"/>
          <w:lang w:eastAsia="ru-RU"/>
        </w:rPr>
      </w:pPr>
      <w:r w:rsidRPr="0019067A">
        <w:rPr>
          <w:rFonts w:ascii="Times New Roman" w:eastAsia="Times New Roman" w:hAnsi="Times New Roman" w:cs="Times New Roman"/>
          <w:sz w:val="24"/>
          <w:szCs w:val="24"/>
          <w:lang w:eastAsia="ru-RU"/>
        </w:rPr>
        <w:t>Д.МЕДВЕДЕВ</w:t>
      </w:r>
    </w:p>
    <w:p w:rsidR="0019067A" w:rsidRDefault="0019067A" w:rsidP="0019067A">
      <w:pPr>
        <w:spacing w:after="0" w:line="240" w:lineRule="auto"/>
        <w:jc w:val="both"/>
        <w:rPr>
          <w:rFonts w:ascii="Times New Roman" w:eastAsia="Times New Roman" w:hAnsi="Times New Roman" w:cs="Times New Roman"/>
          <w:sz w:val="24"/>
          <w:szCs w:val="24"/>
          <w:lang w:eastAsia="ru-RU"/>
        </w:rPr>
      </w:pPr>
      <w:r w:rsidRPr="0019067A">
        <w:rPr>
          <w:rFonts w:ascii="Times New Roman" w:eastAsia="Times New Roman" w:hAnsi="Times New Roman" w:cs="Times New Roman"/>
          <w:sz w:val="24"/>
          <w:szCs w:val="24"/>
          <w:lang w:eastAsia="ru-RU"/>
        </w:rPr>
        <w:t> </w:t>
      </w:r>
    </w:p>
    <w:p w:rsidR="00BA5593" w:rsidRPr="00BA5593" w:rsidRDefault="00BA5593" w:rsidP="00BA5593">
      <w:pPr>
        <w:spacing w:after="0" w:line="240" w:lineRule="auto"/>
        <w:ind w:firstLine="540"/>
        <w:jc w:val="both"/>
        <w:rPr>
          <w:rFonts w:ascii="Verdana" w:eastAsia="Times New Roman" w:hAnsi="Verdana" w:cs="Times New Roman"/>
          <w:sz w:val="21"/>
          <w:szCs w:val="21"/>
          <w:lang w:eastAsia="ru-RU"/>
        </w:rPr>
      </w:pPr>
      <w:r w:rsidRPr="00BA5593">
        <w:rPr>
          <w:rFonts w:ascii="Times New Roman" w:eastAsia="Times New Roman" w:hAnsi="Times New Roman" w:cs="Times New Roman"/>
          <w:b/>
          <w:bCs/>
          <w:sz w:val="24"/>
          <w:szCs w:val="24"/>
          <w:lang w:eastAsia="ru-RU"/>
        </w:rPr>
        <w:t>Положения о предоставлении земельных участков Героям Социалистического Труда, Героям Труда Российской Федерации и полным кавалерам ордена Трудовой Славы приведены в соответствие с иными законодательными актами</w:t>
      </w:r>
    </w:p>
    <w:p w:rsidR="00BA5593" w:rsidRPr="00BA5593" w:rsidRDefault="00BA5593" w:rsidP="00BA5593">
      <w:pPr>
        <w:spacing w:after="0" w:line="240" w:lineRule="auto"/>
        <w:ind w:firstLine="540"/>
        <w:jc w:val="both"/>
        <w:rPr>
          <w:rFonts w:ascii="Verdana" w:eastAsia="Times New Roman" w:hAnsi="Verdana" w:cs="Times New Roman"/>
          <w:sz w:val="21"/>
          <w:szCs w:val="21"/>
          <w:lang w:eastAsia="ru-RU"/>
        </w:rPr>
      </w:pPr>
      <w:r w:rsidRPr="00BA5593">
        <w:rPr>
          <w:rFonts w:ascii="Times New Roman" w:eastAsia="Times New Roman" w:hAnsi="Times New Roman" w:cs="Times New Roman"/>
          <w:sz w:val="24"/>
          <w:szCs w:val="24"/>
          <w:lang w:eastAsia="ru-RU"/>
        </w:rPr>
        <w:t>Речь идет о Федеральном законе от 09.01.1997 N 5-ФЗ "О предоставлении социальных гарантий Героям Социалистического Труда, Героям Труда Российской Федерации и полным кавалерам ордена Трудовой Славы", который приводится в соответствие с положениями Федеральных законов от 03.08.2018 N 340-ФЗ "О внесении изменений в Градостроительный кодекс и отдельные законодательные акты Российской Федерации" и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частности, приводится порядок предоставления указанным лицам в собственность бесплатно земельных участков, а также уточняется терминология Федерального закона от 09.01.1997 N 5-ФЗ.</w:t>
      </w:r>
    </w:p>
    <w:p w:rsidR="00BA5593" w:rsidRPr="00BA5593" w:rsidRDefault="00BA5593" w:rsidP="00BA5593">
      <w:pPr>
        <w:spacing w:after="0" w:line="240" w:lineRule="auto"/>
        <w:jc w:val="both"/>
        <w:rPr>
          <w:rFonts w:ascii="Verdana" w:eastAsia="Times New Roman" w:hAnsi="Verdana" w:cs="Times New Roman"/>
          <w:b/>
          <w:color w:val="365F91" w:themeColor="accent1" w:themeShade="BF"/>
          <w:sz w:val="21"/>
          <w:szCs w:val="21"/>
          <w:lang w:eastAsia="ru-RU"/>
        </w:rPr>
      </w:pPr>
      <w:r w:rsidRPr="00BA5593">
        <w:rPr>
          <w:rFonts w:ascii="Times New Roman" w:eastAsia="Times New Roman" w:hAnsi="Times New Roman" w:cs="Times New Roman"/>
          <w:b/>
          <w:color w:val="365F91" w:themeColor="accent1" w:themeShade="BF"/>
          <w:sz w:val="24"/>
          <w:szCs w:val="24"/>
          <w:lang w:eastAsia="ru-RU"/>
        </w:rPr>
        <w:t>(Федеральный закон от 28.11.2018 N 439-ФЗ)</w:t>
      </w:r>
    </w:p>
    <w:p w:rsidR="00936D0C" w:rsidRDefault="00936D0C" w:rsidP="00936D0C">
      <w:pPr>
        <w:spacing w:after="0" w:line="240" w:lineRule="auto"/>
        <w:ind w:firstLine="540"/>
        <w:jc w:val="both"/>
        <w:rPr>
          <w:rFonts w:ascii="Times New Roman" w:eastAsia="Times New Roman" w:hAnsi="Times New Roman" w:cs="Times New Roman"/>
          <w:b/>
          <w:bCs/>
          <w:sz w:val="24"/>
          <w:szCs w:val="24"/>
          <w:lang w:eastAsia="ru-RU"/>
        </w:rPr>
      </w:pPr>
    </w:p>
    <w:p w:rsidR="00936D0C" w:rsidRPr="00936D0C" w:rsidRDefault="00936D0C" w:rsidP="00936D0C">
      <w:pPr>
        <w:spacing w:after="0" w:line="240" w:lineRule="auto"/>
        <w:ind w:firstLine="540"/>
        <w:jc w:val="both"/>
        <w:rPr>
          <w:rFonts w:ascii="Verdana" w:eastAsia="Times New Roman" w:hAnsi="Verdana" w:cs="Times New Roman"/>
          <w:sz w:val="21"/>
          <w:szCs w:val="21"/>
          <w:lang w:eastAsia="ru-RU"/>
        </w:rPr>
      </w:pPr>
      <w:r w:rsidRPr="00936D0C">
        <w:rPr>
          <w:rFonts w:ascii="Times New Roman" w:eastAsia="Times New Roman" w:hAnsi="Times New Roman" w:cs="Times New Roman"/>
          <w:b/>
          <w:bCs/>
          <w:sz w:val="24"/>
          <w:szCs w:val="24"/>
          <w:lang w:eastAsia="ru-RU"/>
        </w:rPr>
        <w:t>Минтрудом России даны новые разъяснения о порядке оплаты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w:t>
      </w:r>
    </w:p>
    <w:p w:rsidR="00936D0C" w:rsidRPr="00936D0C" w:rsidRDefault="00936D0C" w:rsidP="00936D0C">
      <w:pPr>
        <w:spacing w:after="0" w:line="240" w:lineRule="auto"/>
        <w:ind w:firstLine="540"/>
        <w:jc w:val="both"/>
        <w:rPr>
          <w:rFonts w:ascii="Verdana" w:eastAsia="Times New Roman" w:hAnsi="Verdana" w:cs="Times New Roman"/>
          <w:sz w:val="21"/>
          <w:szCs w:val="21"/>
          <w:lang w:eastAsia="ru-RU"/>
        </w:rPr>
      </w:pPr>
      <w:r w:rsidRPr="00936D0C">
        <w:rPr>
          <w:rFonts w:ascii="Times New Roman" w:eastAsia="Times New Roman" w:hAnsi="Times New Roman" w:cs="Times New Roman"/>
          <w:sz w:val="24"/>
          <w:szCs w:val="24"/>
          <w:lang w:eastAsia="ru-RU"/>
        </w:rPr>
        <w:t xml:space="preserve">В частности, разъясняется порядок выплаты страховщиком компенсации застрахованному лицу в случае, если рекомендованные программой реабилитации пострадавшего протез, протезно-ортопедическое изделие, </w:t>
      </w:r>
      <w:proofErr w:type="spellStart"/>
      <w:r w:rsidRPr="00936D0C">
        <w:rPr>
          <w:rFonts w:ascii="Times New Roman" w:eastAsia="Times New Roman" w:hAnsi="Times New Roman" w:cs="Times New Roman"/>
          <w:sz w:val="24"/>
          <w:szCs w:val="24"/>
          <w:lang w:eastAsia="ru-RU"/>
        </w:rPr>
        <w:t>ортез</w:t>
      </w:r>
      <w:proofErr w:type="spellEnd"/>
      <w:r w:rsidRPr="00936D0C">
        <w:rPr>
          <w:rFonts w:ascii="Times New Roman" w:eastAsia="Times New Roman" w:hAnsi="Times New Roman" w:cs="Times New Roman"/>
          <w:sz w:val="24"/>
          <w:szCs w:val="24"/>
          <w:lang w:eastAsia="ru-RU"/>
        </w:rPr>
        <w:t>, техническое средство реабилитации не могут быть предоставлены застрахованному лицу либо если застрахованное лицо самостоятельно обеспечило себя изделием (средством), рекомендованным программой реабилитации пострадавшего, путем приобретения за собственный счет.</w:t>
      </w:r>
    </w:p>
    <w:p w:rsidR="00936D0C" w:rsidRPr="00936D0C" w:rsidRDefault="00936D0C" w:rsidP="00936D0C">
      <w:pPr>
        <w:spacing w:after="0" w:line="240" w:lineRule="auto"/>
        <w:ind w:firstLine="540"/>
        <w:jc w:val="both"/>
        <w:rPr>
          <w:rFonts w:ascii="Verdana" w:eastAsia="Times New Roman" w:hAnsi="Verdana" w:cs="Times New Roman"/>
          <w:sz w:val="21"/>
          <w:szCs w:val="21"/>
          <w:lang w:eastAsia="ru-RU"/>
        </w:rPr>
      </w:pPr>
      <w:r w:rsidRPr="00936D0C">
        <w:rPr>
          <w:rFonts w:ascii="Times New Roman" w:eastAsia="Times New Roman" w:hAnsi="Times New Roman" w:cs="Times New Roman"/>
          <w:sz w:val="24"/>
          <w:szCs w:val="24"/>
          <w:lang w:eastAsia="ru-RU"/>
        </w:rPr>
        <w:t xml:space="preserve">Признается утратившим силу Приказ </w:t>
      </w:r>
      <w:proofErr w:type="spellStart"/>
      <w:r w:rsidRPr="00936D0C">
        <w:rPr>
          <w:rFonts w:ascii="Times New Roman" w:eastAsia="Times New Roman" w:hAnsi="Times New Roman" w:cs="Times New Roman"/>
          <w:sz w:val="24"/>
          <w:szCs w:val="24"/>
          <w:lang w:eastAsia="ru-RU"/>
        </w:rPr>
        <w:t>Минздравсоцразвития</w:t>
      </w:r>
      <w:proofErr w:type="spellEnd"/>
      <w:r w:rsidRPr="00936D0C">
        <w:rPr>
          <w:rFonts w:ascii="Times New Roman" w:eastAsia="Times New Roman" w:hAnsi="Times New Roman" w:cs="Times New Roman"/>
          <w:sz w:val="24"/>
          <w:szCs w:val="24"/>
          <w:lang w:eastAsia="ru-RU"/>
        </w:rPr>
        <w:t xml:space="preserve"> РФ от 14.12.2006 N 842, которым были утверждены ранее применявшиеся аналогичные разъяснения.</w:t>
      </w:r>
    </w:p>
    <w:p w:rsidR="00936D0C" w:rsidRPr="00936D0C" w:rsidRDefault="00936D0C" w:rsidP="00936D0C">
      <w:pPr>
        <w:spacing w:after="0" w:line="240" w:lineRule="auto"/>
        <w:ind w:firstLine="540"/>
        <w:jc w:val="both"/>
        <w:rPr>
          <w:rFonts w:ascii="Verdana" w:eastAsia="Times New Roman" w:hAnsi="Verdana" w:cs="Times New Roman"/>
          <w:sz w:val="21"/>
          <w:szCs w:val="21"/>
          <w:lang w:eastAsia="ru-RU"/>
        </w:rPr>
      </w:pPr>
      <w:r w:rsidRPr="00936D0C">
        <w:rPr>
          <w:rFonts w:ascii="Times New Roman" w:eastAsia="Times New Roman" w:hAnsi="Times New Roman" w:cs="Times New Roman"/>
          <w:sz w:val="24"/>
          <w:szCs w:val="24"/>
          <w:lang w:eastAsia="ru-RU"/>
        </w:rPr>
        <w:t>(</w:t>
      </w:r>
      <w:r w:rsidRPr="00936D0C">
        <w:rPr>
          <w:rFonts w:ascii="Times New Roman" w:eastAsia="Times New Roman" w:hAnsi="Times New Roman" w:cs="Times New Roman"/>
          <w:b/>
          <w:color w:val="365F91" w:themeColor="accent1" w:themeShade="BF"/>
          <w:sz w:val="24"/>
          <w:szCs w:val="24"/>
          <w:lang w:eastAsia="ru-RU"/>
        </w:rPr>
        <w:t>Приказ Минтруда России от 20.08.2018 N 529н)</w:t>
      </w:r>
    </w:p>
    <w:p w:rsidR="00936D0C" w:rsidRPr="00936D0C" w:rsidRDefault="00936D0C" w:rsidP="00936D0C">
      <w:pPr>
        <w:spacing w:after="0" w:line="240" w:lineRule="auto"/>
        <w:rPr>
          <w:rFonts w:ascii="Verdana" w:eastAsia="Times New Roman" w:hAnsi="Verdana" w:cs="Times New Roman"/>
          <w:sz w:val="21"/>
          <w:szCs w:val="21"/>
          <w:lang w:eastAsia="ru-RU"/>
        </w:rPr>
      </w:pPr>
      <w:r w:rsidRPr="00936D0C">
        <w:rPr>
          <w:rFonts w:ascii="Times New Roman" w:eastAsia="Times New Roman" w:hAnsi="Times New Roman" w:cs="Times New Roman"/>
          <w:sz w:val="24"/>
          <w:szCs w:val="24"/>
          <w:lang w:eastAsia="ru-RU"/>
        </w:rPr>
        <w:t>Зарегистрировано в Минюсте России 26 ноября 2018 г. N 52789</w:t>
      </w:r>
    </w:p>
    <w:p w:rsidR="00936D0C" w:rsidRPr="00936D0C" w:rsidRDefault="00936D0C" w:rsidP="00936D0C">
      <w:pPr>
        <w:spacing w:after="0" w:line="240" w:lineRule="auto"/>
        <w:jc w:val="both"/>
        <w:rPr>
          <w:rFonts w:ascii="Verdana" w:eastAsia="Times New Roman" w:hAnsi="Verdana" w:cs="Times New Roman"/>
          <w:sz w:val="21"/>
          <w:szCs w:val="21"/>
          <w:lang w:eastAsia="ru-RU"/>
        </w:rPr>
      </w:pPr>
      <w:r w:rsidRPr="00936D0C">
        <w:rPr>
          <w:rFonts w:ascii="Times New Roman" w:eastAsia="Times New Roman" w:hAnsi="Times New Roman" w:cs="Times New Roman"/>
          <w:sz w:val="24"/>
          <w:szCs w:val="24"/>
          <w:lang w:eastAsia="ru-RU"/>
        </w:rPr>
        <w:t>------------------------------------------------------------------</w:t>
      </w:r>
    </w:p>
    <w:p w:rsidR="00936D0C" w:rsidRPr="00936D0C" w:rsidRDefault="00936D0C" w:rsidP="00936D0C">
      <w:pPr>
        <w:spacing w:after="0" w:line="240" w:lineRule="auto"/>
        <w:jc w:val="both"/>
        <w:rPr>
          <w:rFonts w:ascii="Verdana" w:eastAsia="Times New Roman" w:hAnsi="Verdana" w:cs="Times New Roman"/>
          <w:sz w:val="21"/>
          <w:szCs w:val="21"/>
          <w:lang w:eastAsia="ru-RU"/>
        </w:rPr>
      </w:pPr>
      <w:r w:rsidRPr="00936D0C">
        <w:rPr>
          <w:rFonts w:ascii="Times New Roman" w:eastAsia="Times New Roman" w:hAnsi="Times New Roman" w:cs="Times New Roman"/>
          <w:sz w:val="24"/>
          <w:szCs w:val="24"/>
          <w:lang w:eastAsia="ru-RU"/>
        </w:rPr>
        <w:t> </w:t>
      </w:r>
    </w:p>
    <w:p w:rsidR="00936D0C" w:rsidRPr="00936D0C" w:rsidRDefault="00936D0C" w:rsidP="00936D0C">
      <w:pPr>
        <w:spacing w:after="0" w:line="240" w:lineRule="auto"/>
        <w:jc w:val="center"/>
        <w:rPr>
          <w:rFonts w:ascii="Verdana" w:eastAsia="Times New Roman" w:hAnsi="Verdana" w:cs="Times New Roman"/>
          <w:b/>
          <w:bCs/>
          <w:sz w:val="21"/>
          <w:szCs w:val="21"/>
          <w:lang w:eastAsia="ru-RU"/>
        </w:rPr>
      </w:pPr>
      <w:r w:rsidRPr="00936D0C">
        <w:rPr>
          <w:rFonts w:ascii="Arial" w:eastAsia="Times New Roman" w:hAnsi="Arial" w:cs="Arial"/>
          <w:b/>
          <w:bCs/>
          <w:sz w:val="24"/>
          <w:szCs w:val="24"/>
          <w:lang w:eastAsia="ru-RU"/>
        </w:rPr>
        <w:t>МИНИСТЕРСТВО ТРУДА И СОЦИАЛЬНОЙ ЗАЩИТЫ РОССИЙСКОЙ ФЕДЕРАЦИИ</w:t>
      </w:r>
    </w:p>
    <w:p w:rsidR="00936D0C" w:rsidRPr="00936D0C" w:rsidRDefault="00936D0C" w:rsidP="00936D0C">
      <w:pPr>
        <w:spacing w:after="0" w:line="240" w:lineRule="auto"/>
        <w:jc w:val="both"/>
        <w:rPr>
          <w:rFonts w:ascii="Verdana" w:eastAsia="Times New Roman" w:hAnsi="Verdana" w:cs="Times New Roman"/>
          <w:b/>
          <w:bCs/>
          <w:sz w:val="21"/>
          <w:szCs w:val="21"/>
          <w:lang w:eastAsia="ru-RU"/>
        </w:rPr>
      </w:pPr>
      <w:r w:rsidRPr="00936D0C">
        <w:rPr>
          <w:rFonts w:ascii="Arial" w:eastAsia="Times New Roman" w:hAnsi="Arial" w:cs="Arial"/>
          <w:b/>
          <w:bCs/>
          <w:sz w:val="24"/>
          <w:szCs w:val="24"/>
          <w:lang w:eastAsia="ru-RU"/>
        </w:rPr>
        <w:t> </w:t>
      </w:r>
    </w:p>
    <w:p w:rsidR="00936D0C" w:rsidRPr="00936D0C" w:rsidRDefault="00936D0C" w:rsidP="00936D0C">
      <w:pPr>
        <w:spacing w:after="0" w:line="240" w:lineRule="auto"/>
        <w:jc w:val="center"/>
        <w:rPr>
          <w:rFonts w:ascii="Verdana" w:eastAsia="Times New Roman" w:hAnsi="Verdana" w:cs="Times New Roman"/>
          <w:b/>
          <w:bCs/>
          <w:sz w:val="21"/>
          <w:szCs w:val="21"/>
          <w:lang w:eastAsia="ru-RU"/>
        </w:rPr>
      </w:pPr>
      <w:r w:rsidRPr="00936D0C">
        <w:rPr>
          <w:rFonts w:ascii="Arial" w:eastAsia="Times New Roman" w:hAnsi="Arial" w:cs="Arial"/>
          <w:b/>
          <w:bCs/>
          <w:sz w:val="24"/>
          <w:szCs w:val="24"/>
          <w:lang w:eastAsia="ru-RU"/>
        </w:rPr>
        <w:t>ПРИКАЗ</w:t>
      </w:r>
    </w:p>
    <w:p w:rsidR="00936D0C" w:rsidRPr="00936D0C" w:rsidRDefault="00936D0C" w:rsidP="00936D0C">
      <w:pPr>
        <w:spacing w:after="0" w:line="240" w:lineRule="auto"/>
        <w:jc w:val="center"/>
        <w:rPr>
          <w:rFonts w:ascii="Verdana" w:eastAsia="Times New Roman" w:hAnsi="Verdana" w:cs="Times New Roman"/>
          <w:b/>
          <w:bCs/>
          <w:sz w:val="21"/>
          <w:szCs w:val="21"/>
          <w:lang w:eastAsia="ru-RU"/>
        </w:rPr>
      </w:pPr>
      <w:r w:rsidRPr="00936D0C">
        <w:rPr>
          <w:rFonts w:ascii="Arial" w:eastAsia="Times New Roman" w:hAnsi="Arial" w:cs="Arial"/>
          <w:b/>
          <w:bCs/>
          <w:sz w:val="24"/>
          <w:szCs w:val="24"/>
          <w:lang w:eastAsia="ru-RU"/>
        </w:rPr>
        <w:t>от 20 августа 2018 г. N 529н</w:t>
      </w:r>
    </w:p>
    <w:p w:rsidR="00936D0C" w:rsidRPr="00936D0C" w:rsidRDefault="00936D0C" w:rsidP="00936D0C">
      <w:pPr>
        <w:spacing w:after="0" w:line="240" w:lineRule="auto"/>
        <w:jc w:val="both"/>
        <w:rPr>
          <w:rFonts w:ascii="Verdana" w:eastAsia="Times New Roman" w:hAnsi="Verdana" w:cs="Times New Roman"/>
          <w:b/>
          <w:bCs/>
          <w:sz w:val="21"/>
          <w:szCs w:val="21"/>
          <w:lang w:eastAsia="ru-RU"/>
        </w:rPr>
      </w:pPr>
      <w:r w:rsidRPr="00936D0C">
        <w:rPr>
          <w:rFonts w:ascii="Arial" w:eastAsia="Times New Roman" w:hAnsi="Arial" w:cs="Arial"/>
          <w:b/>
          <w:bCs/>
          <w:sz w:val="24"/>
          <w:szCs w:val="24"/>
          <w:lang w:eastAsia="ru-RU"/>
        </w:rPr>
        <w:t> </w:t>
      </w:r>
    </w:p>
    <w:p w:rsidR="00936D0C" w:rsidRPr="00936D0C" w:rsidRDefault="00936D0C" w:rsidP="00936D0C">
      <w:pPr>
        <w:spacing w:after="0" w:line="240" w:lineRule="auto"/>
        <w:jc w:val="center"/>
        <w:rPr>
          <w:rFonts w:ascii="Verdana" w:eastAsia="Times New Roman" w:hAnsi="Verdana" w:cs="Times New Roman"/>
          <w:b/>
          <w:bCs/>
          <w:sz w:val="21"/>
          <w:szCs w:val="21"/>
          <w:lang w:eastAsia="ru-RU"/>
        </w:rPr>
      </w:pPr>
      <w:r w:rsidRPr="00936D0C">
        <w:rPr>
          <w:rFonts w:ascii="Arial" w:eastAsia="Times New Roman" w:hAnsi="Arial" w:cs="Arial"/>
          <w:b/>
          <w:bCs/>
          <w:sz w:val="24"/>
          <w:szCs w:val="24"/>
          <w:lang w:eastAsia="ru-RU"/>
        </w:rPr>
        <w:t>ОБ УТВЕРЖДЕНИИ РАЗЪЯСНЕНИЯ</w:t>
      </w:r>
    </w:p>
    <w:p w:rsidR="00936D0C" w:rsidRPr="00936D0C" w:rsidRDefault="00936D0C" w:rsidP="00936D0C">
      <w:pPr>
        <w:spacing w:after="0" w:line="240" w:lineRule="auto"/>
        <w:jc w:val="center"/>
        <w:rPr>
          <w:rFonts w:ascii="Verdana" w:eastAsia="Times New Roman" w:hAnsi="Verdana" w:cs="Times New Roman"/>
          <w:b/>
          <w:bCs/>
          <w:sz w:val="21"/>
          <w:szCs w:val="21"/>
          <w:lang w:eastAsia="ru-RU"/>
        </w:rPr>
      </w:pPr>
      <w:r w:rsidRPr="00936D0C">
        <w:rPr>
          <w:rFonts w:ascii="Arial" w:eastAsia="Times New Roman" w:hAnsi="Arial" w:cs="Arial"/>
          <w:b/>
          <w:bCs/>
          <w:sz w:val="24"/>
          <w:szCs w:val="24"/>
          <w:lang w:eastAsia="ru-RU"/>
        </w:rPr>
        <w:t>О ПОРЯДКЕ ОПЛАТЫ ДОПОЛНИТЕЛЬНЫХ РАСХОДОВ НА МЕДИЦИНСКУЮ,</w:t>
      </w:r>
    </w:p>
    <w:p w:rsidR="00936D0C" w:rsidRPr="00936D0C" w:rsidRDefault="00936D0C" w:rsidP="00936D0C">
      <w:pPr>
        <w:spacing w:after="0" w:line="240" w:lineRule="auto"/>
        <w:jc w:val="center"/>
        <w:rPr>
          <w:rFonts w:ascii="Verdana" w:eastAsia="Times New Roman" w:hAnsi="Verdana" w:cs="Times New Roman"/>
          <w:b/>
          <w:bCs/>
          <w:sz w:val="21"/>
          <w:szCs w:val="21"/>
          <w:lang w:eastAsia="ru-RU"/>
        </w:rPr>
      </w:pPr>
      <w:r w:rsidRPr="00936D0C">
        <w:rPr>
          <w:rFonts w:ascii="Arial" w:eastAsia="Times New Roman" w:hAnsi="Arial" w:cs="Arial"/>
          <w:b/>
          <w:bCs/>
          <w:sz w:val="24"/>
          <w:szCs w:val="24"/>
          <w:lang w:eastAsia="ru-RU"/>
        </w:rPr>
        <w:t>СОЦИАЛЬНУЮ И ПРОФЕССИОНАЛЬНУЮ РЕАБИЛИТАЦИЮ ЗАСТРАХОВАННЫХ</w:t>
      </w:r>
    </w:p>
    <w:p w:rsidR="00936D0C" w:rsidRPr="00936D0C" w:rsidRDefault="00936D0C" w:rsidP="00936D0C">
      <w:pPr>
        <w:spacing w:after="0" w:line="240" w:lineRule="auto"/>
        <w:jc w:val="center"/>
        <w:rPr>
          <w:rFonts w:ascii="Verdana" w:eastAsia="Times New Roman" w:hAnsi="Verdana" w:cs="Times New Roman"/>
          <w:b/>
          <w:bCs/>
          <w:sz w:val="21"/>
          <w:szCs w:val="21"/>
          <w:lang w:eastAsia="ru-RU"/>
        </w:rPr>
      </w:pPr>
      <w:r w:rsidRPr="00936D0C">
        <w:rPr>
          <w:rFonts w:ascii="Arial" w:eastAsia="Times New Roman" w:hAnsi="Arial" w:cs="Arial"/>
          <w:b/>
          <w:bCs/>
          <w:sz w:val="24"/>
          <w:szCs w:val="24"/>
          <w:lang w:eastAsia="ru-RU"/>
        </w:rPr>
        <w:t>ЛИЦ, ПОЛУЧИВШИХ ПОВРЕЖДЕНИЕ ЗДОРОВЬЯ ВСЛЕДСТВИЕ НЕСЧАСТНЫХ</w:t>
      </w:r>
    </w:p>
    <w:p w:rsidR="00936D0C" w:rsidRPr="00936D0C" w:rsidRDefault="00936D0C" w:rsidP="00936D0C">
      <w:pPr>
        <w:spacing w:after="0" w:line="240" w:lineRule="auto"/>
        <w:jc w:val="center"/>
        <w:rPr>
          <w:rFonts w:ascii="Verdana" w:eastAsia="Times New Roman" w:hAnsi="Verdana" w:cs="Times New Roman"/>
          <w:b/>
          <w:bCs/>
          <w:sz w:val="21"/>
          <w:szCs w:val="21"/>
          <w:lang w:eastAsia="ru-RU"/>
        </w:rPr>
      </w:pPr>
      <w:r w:rsidRPr="00936D0C">
        <w:rPr>
          <w:rFonts w:ascii="Arial" w:eastAsia="Times New Roman" w:hAnsi="Arial" w:cs="Arial"/>
          <w:b/>
          <w:bCs/>
          <w:sz w:val="24"/>
          <w:szCs w:val="24"/>
          <w:lang w:eastAsia="ru-RU"/>
        </w:rPr>
        <w:t>СЛУЧАЕВ НА ПРОИЗВОДСТВЕ И ПРОФЕССИОНАЛЬНЫХ ЗАБОЛЕВАНИЙ</w:t>
      </w:r>
    </w:p>
    <w:p w:rsidR="00936D0C" w:rsidRPr="00936D0C" w:rsidRDefault="00936D0C" w:rsidP="00936D0C">
      <w:pPr>
        <w:spacing w:after="0" w:line="240" w:lineRule="auto"/>
        <w:jc w:val="both"/>
        <w:rPr>
          <w:rFonts w:ascii="Verdana" w:eastAsia="Times New Roman" w:hAnsi="Verdana" w:cs="Times New Roman"/>
          <w:sz w:val="21"/>
          <w:szCs w:val="21"/>
          <w:lang w:eastAsia="ru-RU"/>
        </w:rPr>
      </w:pPr>
      <w:r w:rsidRPr="00936D0C">
        <w:rPr>
          <w:rFonts w:ascii="Times New Roman" w:eastAsia="Times New Roman" w:hAnsi="Times New Roman" w:cs="Times New Roman"/>
          <w:sz w:val="24"/>
          <w:szCs w:val="24"/>
          <w:lang w:eastAsia="ru-RU"/>
        </w:rPr>
        <w:t> </w:t>
      </w:r>
    </w:p>
    <w:p w:rsidR="00936D0C" w:rsidRPr="00936D0C" w:rsidRDefault="00936D0C" w:rsidP="00936D0C">
      <w:pPr>
        <w:spacing w:after="0" w:line="240" w:lineRule="auto"/>
        <w:ind w:firstLine="540"/>
        <w:jc w:val="both"/>
        <w:rPr>
          <w:rFonts w:ascii="Verdana" w:eastAsia="Times New Roman" w:hAnsi="Verdana" w:cs="Times New Roman"/>
          <w:sz w:val="21"/>
          <w:szCs w:val="21"/>
          <w:lang w:eastAsia="ru-RU"/>
        </w:rPr>
      </w:pPr>
      <w:r w:rsidRPr="00936D0C">
        <w:rPr>
          <w:rFonts w:ascii="Times New Roman" w:eastAsia="Times New Roman" w:hAnsi="Times New Roman" w:cs="Times New Roman"/>
          <w:sz w:val="24"/>
          <w:szCs w:val="24"/>
          <w:lang w:eastAsia="ru-RU"/>
        </w:rPr>
        <w:t>В соответствии с пунктом 2 постановления Правительства Российской Федерации от 15 мая 2006 г. N 286 "Об утверждении Положения об оплате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 (Собрание законодательства Российской Федерации, 2006, N 21, ст. 2263; 2008, N 44, ст. 5090; 2011, N 14, ст. 1929; 2012, N 37, ст. 5002; 2013, N 13, ст. 1559; N 20, ст. 2504; N 22, ст. 2809; 2014, N 26, ст. 3577; N 43, ст. 5892; 2016, N 12, ст. 1656; 2017, N 25, ст. 3693) приказываю:</w:t>
      </w:r>
    </w:p>
    <w:p w:rsidR="00936D0C" w:rsidRPr="00936D0C" w:rsidRDefault="00936D0C" w:rsidP="00936D0C">
      <w:pPr>
        <w:spacing w:after="0" w:line="240" w:lineRule="auto"/>
        <w:ind w:firstLine="540"/>
        <w:jc w:val="both"/>
        <w:rPr>
          <w:rFonts w:ascii="Verdana" w:eastAsia="Times New Roman" w:hAnsi="Verdana" w:cs="Times New Roman"/>
          <w:sz w:val="21"/>
          <w:szCs w:val="21"/>
          <w:lang w:eastAsia="ru-RU"/>
        </w:rPr>
      </w:pPr>
      <w:r w:rsidRPr="00936D0C">
        <w:rPr>
          <w:rFonts w:ascii="Times New Roman" w:eastAsia="Times New Roman" w:hAnsi="Times New Roman" w:cs="Times New Roman"/>
          <w:sz w:val="24"/>
          <w:szCs w:val="24"/>
          <w:lang w:eastAsia="ru-RU"/>
        </w:rPr>
        <w:t xml:space="preserve">1. Утвердить разъяснение о порядке оплаты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 согласно </w:t>
      </w:r>
      <w:hyperlink w:anchor="p32" w:history="1">
        <w:r w:rsidRPr="00936D0C">
          <w:rPr>
            <w:rFonts w:ascii="Times New Roman" w:eastAsia="Times New Roman" w:hAnsi="Times New Roman" w:cs="Times New Roman"/>
            <w:color w:val="0000FF"/>
            <w:sz w:val="24"/>
            <w:szCs w:val="24"/>
            <w:lang w:eastAsia="ru-RU"/>
          </w:rPr>
          <w:t>приложению</w:t>
        </w:r>
      </w:hyperlink>
      <w:r w:rsidRPr="00936D0C">
        <w:rPr>
          <w:rFonts w:ascii="Times New Roman" w:eastAsia="Times New Roman" w:hAnsi="Times New Roman" w:cs="Times New Roman"/>
          <w:sz w:val="24"/>
          <w:szCs w:val="24"/>
          <w:lang w:eastAsia="ru-RU"/>
        </w:rPr>
        <w:t>.</w:t>
      </w:r>
    </w:p>
    <w:p w:rsidR="00936D0C" w:rsidRPr="00936D0C" w:rsidRDefault="00936D0C" w:rsidP="00936D0C">
      <w:pPr>
        <w:spacing w:after="0" w:line="240" w:lineRule="auto"/>
        <w:ind w:firstLine="540"/>
        <w:jc w:val="both"/>
        <w:rPr>
          <w:rFonts w:ascii="Verdana" w:eastAsia="Times New Roman" w:hAnsi="Verdana" w:cs="Times New Roman"/>
          <w:sz w:val="21"/>
          <w:szCs w:val="21"/>
          <w:lang w:eastAsia="ru-RU"/>
        </w:rPr>
      </w:pPr>
      <w:r w:rsidRPr="00936D0C">
        <w:rPr>
          <w:rFonts w:ascii="Times New Roman" w:eastAsia="Times New Roman" w:hAnsi="Times New Roman" w:cs="Times New Roman"/>
          <w:sz w:val="24"/>
          <w:szCs w:val="24"/>
          <w:lang w:eastAsia="ru-RU"/>
        </w:rPr>
        <w:t>2. Признать утратившим силу приказ Министерства здравоохранения и социального развития Российской Федерации от 14 декабря 2006 г. N 842 "Об утверждении разъяснения о порядке оплаты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 (зарегистрирован Министерством юстиции Российской Федерации 5 февраля 2007 г., регистрационный N 8906).</w:t>
      </w:r>
    </w:p>
    <w:p w:rsidR="00936D0C" w:rsidRPr="00936D0C" w:rsidRDefault="00936D0C" w:rsidP="00936D0C">
      <w:pPr>
        <w:spacing w:after="0" w:line="240" w:lineRule="auto"/>
        <w:jc w:val="both"/>
        <w:rPr>
          <w:rFonts w:ascii="Verdana" w:eastAsia="Times New Roman" w:hAnsi="Verdana" w:cs="Times New Roman"/>
          <w:sz w:val="21"/>
          <w:szCs w:val="21"/>
          <w:lang w:eastAsia="ru-RU"/>
        </w:rPr>
      </w:pPr>
      <w:r w:rsidRPr="00936D0C">
        <w:rPr>
          <w:rFonts w:ascii="Times New Roman" w:eastAsia="Times New Roman" w:hAnsi="Times New Roman" w:cs="Times New Roman"/>
          <w:sz w:val="24"/>
          <w:szCs w:val="24"/>
          <w:lang w:eastAsia="ru-RU"/>
        </w:rPr>
        <w:t> </w:t>
      </w:r>
    </w:p>
    <w:p w:rsidR="00936D0C" w:rsidRPr="00936D0C" w:rsidRDefault="00936D0C" w:rsidP="00936D0C">
      <w:pPr>
        <w:spacing w:after="0" w:line="240" w:lineRule="auto"/>
        <w:jc w:val="right"/>
        <w:rPr>
          <w:rFonts w:ascii="Verdana" w:eastAsia="Times New Roman" w:hAnsi="Verdana" w:cs="Times New Roman"/>
          <w:sz w:val="21"/>
          <w:szCs w:val="21"/>
          <w:lang w:eastAsia="ru-RU"/>
        </w:rPr>
      </w:pPr>
      <w:proofErr w:type="spellStart"/>
      <w:r w:rsidRPr="00936D0C">
        <w:rPr>
          <w:rFonts w:ascii="Times New Roman" w:eastAsia="Times New Roman" w:hAnsi="Times New Roman" w:cs="Times New Roman"/>
          <w:sz w:val="24"/>
          <w:szCs w:val="24"/>
          <w:lang w:eastAsia="ru-RU"/>
        </w:rPr>
        <w:t>Врио</w:t>
      </w:r>
      <w:proofErr w:type="spellEnd"/>
      <w:r w:rsidRPr="00936D0C">
        <w:rPr>
          <w:rFonts w:ascii="Times New Roman" w:eastAsia="Times New Roman" w:hAnsi="Times New Roman" w:cs="Times New Roman"/>
          <w:sz w:val="24"/>
          <w:szCs w:val="24"/>
          <w:lang w:eastAsia="ru-RU"/>
        </w:rPr>
        <w:t xml:space="preserve"> Министра</w:t>
      </w:r>
    </w:p>
    <w:p w:rsidR="00936D0C" w:rsidRPr="00936D0C" w:rsidRDefault="00936D0C" w:rsidP="00936D0C">
      <w:pPr>
        <w:spacing w:after="0" w:line="240" w:lineRule="auto"/>
        <w:jc w:val="right"/>
        <w:rPr>
          <w:rFonts w:ascii="Verdana" w:eastAsia="Times New Roman" w:hAnsi="Verdana" w:cs="Times New Roman"/>
          <w:sz w:val="21"/>
          <w:szCs w:val="21"/>
          <w:lang w:eastAsia="ru-RU"/>
        </w:rPr>
      </w:pPr>
      <w:r w:rsidRPr="00936D0C">
        <w:rPr>
          <w:rFonts w:ascii="Times New Roman" w:eastAsia="Times New Roman" w:hAnsi="Times New Roman" w:cs="Times New Roman"/>
          <w:sz w:val="24"/>
          <w:szCs w:val="24"/>
          <w:lang w:eastAsia="ru-RU"/>
        </w:rPr>
        <w:t>А.В.ВОВЧЕНКО</w:t>
      </w:r>
    </w:p>
    <w:p w:rsidR="00936D0C" w:rsidRPr="00936D0C" w:rsidRDefault="00936D0C" w:rsidP="00936D0C">
      <w:pPr>
        <w:spacing w:after="0" w:line="240" w:lineRule="auto"/>
        <w:jc w:val="both"/>
        <w:rPr>
          <w:rFonts w:ascii="Verdana" w:eastAsia="Times New Roman" w:hAnsi="Verdana" w:cs="Times New Roman"/>
          <w:sz w:val="21"/>
          <w:szCs w:val="21"/>
          <w:lang w:eastAsia="ru-RU"/>
        </w:rPr>
      </w:pPr>
      <w:r w:rsidRPr="00936D0C">
        <w:rPr>
          <w:rFonts w:ascii="Times New Roman" w:eastAsia="Times New Roman" w:hAnsi="Times New Roman" w:cs="Times New Roman"/>
          <w:sz w:val="24"/>
          <w:szCs w:val="24"/>
          <w:lang w:eastAsia="ru-RU"/>
        </w:rPr>
        <w:t> </w:t>
      </w:r>
    </w:p>
    <w:p w:rsidR="00936D0C" w:rsidRPr="00936D0C" w:rsidRDefault="00936D0C" w:rsidP="00936D0C">
      <w:pPr>
        <w:spacing w:after="0" w:line="240" w:lineRule="auto"/>
        <w:jc w:val="both"/>
        <w:rPr>
          <w:rFonts w:ascii="Verdana" w:eastAsia="Times New Roman" w:hAnsi="Verdana" w:cs="Times New Roman"/>
          <w:sz w:val="21"/>
          <w:szCs w:val="21"/>
          <w:lang w:eastAsia="ru-RU"/>
        </w:rPr>
      </w:pPr>
      <w:r w:rsidRPr="00936D0C">
        <w:rPr>
          <w:rFonts w:ascii="Times New Roman" w:eastAsia="Times New Roman" w:hAnsi="Times New Roman" w:cs="Times New Roman"/>
          <w:sz w:val="24"/>
          <w:szCs w:val="24"/>
          <w:lang w:eastAsia="ru-RU"/>
        </w:rPr>
        <w:t> </w:t>
      </w:r>
    </w:p>
    <w:p w:rsidR="00936D0C" w:rsidRPr="00936D0C" w:rsidRDefault="00936D0C" w:rsidP="00936D0C">
      <w:pPr>
        <w:spacing w:after="0" w:line="240" w:lineRule="auto"/>
        <w:jc w:val="both"/>
        <w:rPr>
          <w:rFonts w:ascii="Verdana" w:eastAsia="Times New Roman" w:hAnsi="Verdana" w:cs="Times New Roman"/>
          <w:sz w:val="21"/>
          <w:szCs w:val="21"/>
          <w:lang w:eastAsia="ru-RU"/>
        </w:rPr>
      </w:pPr>
      <w:r w:rsidRPr="00936D0C">
        <w:rPr>
          <w:rFonts w:ascii="Times New Roman" w:eastAsia="Times New Roman" w:hAnsi="Times New Roman" w:cs="Times New Roman"/>
          <w:sz w:val="24"/>
          <w:szCs w:val="24"/>
          <w:lang w:eastAsia="ru-RU"/>
        </w:rPr>
        <w:t> </w:t>
      </w:r>
    </w:p>
    <w:p w:rsidR="00936D0C" w:rsidRPr="00936D0C" w:rsidRDefault="00936D0C" w:rsidP="00936D0C">
      <w:pPr>
        <w:spacing w:after="0" w:line="240" w:lineRule="auto"/>
        <w:jc w:val="both"/>
        <w:rPr>
          <w:rFonts w:ascii="Verdana" w:eastAsia="Times New Roman" w:hAnsi="Verdana" w:cs="Times New Roman"/>
          <w:sz w:val="21"/>
          <w:szCs w:val="21"/>
          <w:lang w:eastAsia="ru-RU"/>
        </w:rPr>
      </w:pPr>
      <w:r w:rsidRPr="00936D0C">
        <w:rPr>
          <w:rFonts w:ascii="Times New Roman" w:eastAsia="Times New Roman" w:hAnsi="Times New Roman" w:cs="Times New Roman"/>
          <w:sz w:val="24"/>
          <w:szCs w:val="24"/>
          <w:lang w:eastAsia="ru-RU"/>
        </w:rPr>
        <w:t> </w:t>
      </w:r>
    </w:p>
    <w:p w:rsidR="00936D0C" w:rsidRPr="00936D0C" w:rsidRDefault="00936D0C" w:rsidP="00936D0C">
      <w:pPr>
        <w:spacing w:after="0" w:line="240" w:lineRule="auto"/>
        <w:jc w:val="both"/>
        <w:rPr>
          <w:rFonts w:ascii="Verdana" w:eastAsia="Times New Roman" w:hAnsi="Verdana" w:cs="Times New Roman"/>
          <w:sz w:val="21"/>
          <w:szCs w:val="21"/>
          <w:lang w:eastAsia="ru-RU"/>
        </w:rPr>
      </w:pPr>
      <w:r w:rsidRPr="00936D0C">
        <w:rPr>
          <w:rFonts w:ascii="Times New Roman" w:eastAsia="Times New Roman" w:hAnsi="Times New Roman" w:cs="Times New Roman"/>
          <w:sz w:val="24"/>
          <w:szCs w:val="24"/>
          <w:lang w:eastAsia="ru-RU"/>
        </w:rPr>
        <w:t> </w:t>
      </w:r>
    </w:p>
    <w:p w:rsidR="00936D0C" w:rsidRPr="00936D0C" w:rsidRDefault="00936D0C" w:rsidP="00936D0C">
      <w:pPr>
        <w:spacing w:after="0" w:line="240" w:lineRule="auto"/>
        <w:jc w:val="right"/>
        <w:rPr>
          <w:rFonts w:ascii="Verdana" w:eastAsia="Times New Roman" w:hAnsi="Verdana" w:cs="Times New Roman"/>
          <w:sz w:val="21"/>
          <w:szCs w:val="21"/>
          <w:lang w:eastAsia="ru-RU"/>
        </w:rPr>
      </w:pPr>
      <w:r w:rsidRPr="00936D0C">
        <w:rPr>
          <w:rFonts w:ascii="Times New Roman" w:eastAsia="Times New Roman" w:hAnsi="Times New Roman" w:cs="Times New Roman"/>
          <w:sz w:val="24"/>
          <w:szCs w:val="24"/>
          <w:lang w:eastAsia="ru-RU"/>
        </w:rPr>
        <w:t>Приложение</w:t>
      </w:r>
    </w:p>
    <w:p w:rsidR="00936D0C" w:rsidRPr="00936D0C" w:rsidRDefault="00936D0C" w:rsidP="00936D0C">
      <w:pPr>
        <w:spacing w:after="0" w:line="240" w:lineRule="auto"/>
        <w:jc w:val="right"/>
        <w:rPr>
          <w:rFonts w:ascii="Verdana" w:eastAsia="Times New Roman" w:hAnsi="Verdana" w:cs="Times New Roman"/>
          <w:sz w:val="21"/>
          <w:szCs w:val="21"/>
          <w:lang w:eastAsia="ru-RU"/>
        </w:rPr>
      </w:pPr>
      <w:r w:rsidRPr="00936D0C">
        <w:rPr>
          <w:rFonts w:ascii="Times New Roman" w:eastAsia="Times New Roman" w:hAnsi="Times New Roman" w:cs="Times New Roman"/>
          <w:sz w:val="24"/>
          <w:szCs w:val="24"/>
          <w:lang w:eastAsia="ru-RU"/>
        </w:rPr>
        <w:t>к приказу Министерства труда</w:t>
      </w:r>
    </w:p>
    <w:p w:rsidR="00936D0C" w:rsidRPr="00936D0C" w:rsidRDefault="00936D0C" w:rsidP="00936D0C">
      <w:pPr>
        <w:spacing w:after="0" w:line="240" w:lineRule="auto"/>
        <w:jc w:val="right"/>
        <w:rPr>
          <w:rFonts w:ascii="Verdana" w:eastAsia="Times New Roman" w:hAnsi="Verdana" w:cs="Times New Roman"/>
          <w:sz w:val="21"/>
          <w:szCs w:val="21"/>
          <w:lang w:eastAsia="ru-RU"/>
        </w:rPr>
      </w:pPr>
      <w:r w:rsidRPr="00936D0C">
        <w:rPr>
          <w:rFonts w:ascii="Times New Roman" w:eastAsia="Times New Roman" w:hAnsi="Times New Roman" w:cs="Times New Roman"/>
          <w:sz w:val="24"/>
          <w:szCs w:val="24"/>
          <w:lang w:eastAsia="ru-RU"/>
        </w:rPr>
        <w:t>и социальной защиты</w:t>
      </w:r>
    </w:p>
    <w:p w:rsidR="00936D0C" w:rsidRPr="00936D0C" w:rsidRDefault="00936D0C" w:rsidP="00936D0C">
      <w:pPr>
        <w:spacing w:after="0" w:line="240" w:lineRule="auto"/>
        <w:jc w:val="right"/>
        <w:rPr>
          <w:rFonts w:ascii="Verdana" w:eastAsia="Times New Roman" w:hAnsi="Verdana" w:cs="Times New Roman"/>
          <w:sz w:val="21"/>
          <w:szCs w:val="21"/>
          <w:lang w:eastAsia="ru-RU"/>
        </w:rPr>
      </w:pPr>
      <w:r w:rsidRPr="00936D0C">
        <w:rPr>
          <w:rFonts w:ascii="Times New Roman" w:eastAsia="Times New Roman" w:hAnsi="Times New Roman" w:cs="Times New Roman"/>
          <w:sz w:val="24"/>
          <w:szCs w:val="24"/>
          <w:lang w:eastAsia="ru-RU"/>
        </w:rPr>
        <w:t>Российской Федерации</w:t>
      </w:r>
    </w:p>
    <w:p w:rsidR="00936D0C" w:rsidRPr="00936D0C" w:rsidRDefault="00936D0C" w:rsidP="00936D0C">
      <w:pPr>
        <w:spacing w:after="0" w:line="240" w:lineRule="auto"/>
        <w:jc w:val="right"/>
        <w:rPr>
          <w:rFonts w:ascii="Verdana" w:eastAsia="Times New Roman" w:hAnsi="Verdana" w:cs="Times New Roman"/>
          <w:sz w:val="21"/>
          <w:szCs w:val="21"/>
          <w:lang w:eastAsia="ru-RU"/>
        </w:rPr>
      </w:pPr>
      <w:r w:rsidRPr="00936D0C">
        <w:rPr>
          <w:rFonts w:ascii="Times New Roman" w:eastAsia="Times New Roman" w:hAnsi="Times New Roman" w:cs="Times New Roman"/>
          <w:sz w:val="24"/>
          <w:szCs w:val="24"/>
          <w:lang w:eastAsia="ru-RU"/>
        </w:rPr>
        <w:t>от 20 августа 2018 г. N 529н</w:t>
      </w:r>
    </w:p>
    <w:p w:rsidR="00936D0C" w:rsidRPr="00936D0C" w:rsidRDefault="00936D0C" w:rsidP="00936D0C">
      <w:pPr>
        <w:spacing w:after="0" w:line="240" w:lineRule="auto"/>
        <w:jc w:val="both"/>
        <w:rPr>
          <w:rFonts w:ascii="Verdana" w:eastAsia="Times New Roman" w:hAnsi="Verdana" w:cs="Times New Roman"/>
          <w:sz w:val="21"/>
          <w:szCs w:val="21"/>
          <w:lang w:eastAsia="ru-RU"/>
        </w:rPr>
      </w:pPr>
      <w:r w:rsidRPr="00936D0C">
        <w:rPr>
          <w:rFonts w:ascii="Times New Roman" w:eastAsia="Times New Roman" w:hAnsi="Times New Roman" w:cs="Times New Roman"/>
          <w:sz w:val="24"/>
          <w:szCs w:val="24"/>
          <w:lang w:eastAsia="ru-RU"/>
        </w:rPr>
        <w:t> </w:t>
      </w:r>
    </w:p>
    <w:p w:rsidR="00936D0C" w:rsidRPr="00936D0C" w:rsidRDefault="00936D0C" w:rsidP="00936D0C">
      <w:pPr>
        <w:spacing w:after="0" w:line="240" w:lineRule="auto"/>
        <w:jc w:val="center"/>
        <w:rPr>
          <w:rFonts w:ascii="Verdana" w:eastAsia="Times New Roman" w:hAnsi="Verdana" w:cs="Times New Roman"/>
          <w:b/>
          <w:bCs/>
          <w:sz w:val="21"/>
          <w:szCs w:val="21"/>
          <w:lang w:eastAsia="ru-RU"/>
        </w:rPr>
      </w:pPr>
      <w:bookmarkStart w:id="13" w:name="p32"/>
      <w:bookmarkEnd w:id="13"/>
      <w:r w:rsidRPr="00936D0C">
        <w:rPr>
          <w:rFonts w:ascii="Arial" w:eastAsia="Times New Roman" w:hAnsi="Arial" w:cs="Arial"/>
          <w:b/>
          <w:bCs/>
          <w:sz w:val="24"/>
          <w:szCs w:val="24"/>
          <w:lang w:eastAsia="ru-RU"/>
        </w:rPr>
        <w:t>РАЗЪЯСНЕНИЕ</w:t>
      </w:r>
    </w:p>
    <w:p w:rsidR="00936D0C" w:rsidRPr="00936D0C" w:rsidRDefault="00936D0C" w:rsidP="00936D0C">
      <w:pPr>
        <w:spacing w:after="0" w:line="240" w:lineRule="auto"/>
        <w:jc w:val="center"/>
        <w:rPr>
          <w:rFonts w:ascii="Verdana" w:eastAsia="Times New Roman" w:hAnsi="Verdana" w:cs="Times New Roman"/>
          <w:b/>
          <w:bCs/>
          <w:sz w:val="21"/>
          <w:szCs w:val="21"/>
          <w:lang w:eastAsia="ru-RU"/>
        </w:rPr>
      </w:pPr>
      <w:r w:rsidRPr="00936D0C">
        <w:rPr>
          <w:rFonts w:ascii="Arial" w:eastAsia="Times New Roman" w:hAnsi="Arial" w:cs="Arial"/>
          <w:b/>
          <w:bCs/>
          <w:sz w:val="24"/>
          <w:szCs w:val="24"/>
          <w:lang w:eastAsia="ru-RU"/>
        </w:rPr>
        <w:t>О ПОРЯДКЕ ОПЛАТЫ ДОПОЛНИТЕЛЬНЫХ РАСХОДОВ НА МЕДИЦИНСКУЮ,</w:t>
      </w:r>
    </w:p>
    <w:p w:rsidR="00936D0C" w:rsidRPr="00936D0C" w:rsidRDefault="00936D0C" w:rsidP="00936D0C">
      <w:pPr>
        <w:spacing w:after="0" w:line="240" w:lineRule="auto"/>
        <w:jc w:val="center"/>
        <w:rPr>
          <w:rFonts w:ascii="Verdana" w:eastAsia="Times New Roman" w:hAnsi="Verdana" w:cs="Times New Roman"/>
          <w:b/>
          <w:bCs/>
          <w:sz w:val="21"/>
          <w:szCs w:val="21"/>
          <w:lang w:eastAsia="ru-RU"/>
        </w:rPr>
      </w:pPr>
      <w:r w:rsidRPr="00936D0C">
        <w:rPr>
          <w:rFonts w:ascii="Arial" w:eastAsia="Times New Roman" w:hAnsi="Arial" w:cs="Arial"/>
          <w:b/>
          <w:bCs/>
          <w:sz w:val="24"/>
          <w:szCs w:val="24"/>
          <w:lang w:eastAsia="ru-RU"/>
        </w:rPr>
        <w:t>СОЦИАЛЬНУЮ И ПРОФЕССИОНАЛЬНУЮ РЕАБИЛИТАЦИЮ ЗАСТРАХОВАННЫХ</w:t>
      </w:r>
    </w:p>
    <w:p w:rsidR="00936D0C" w:rsidRPr="00936D0C" w:rsidRDefault="00936D0C" w:rsidP="00936D0C">
      <w:pPr>
        <w:spacing w:after="0" w:line="240" w:lineRule="auto"/>
        <w:jc w:val="center"/>
        <w:rPr>
          <w:rFonts w:ascii="Verdana" w:eastAsia="Times New Roman" w:hAnsi="Verdana" w:cs="Times New Roman"/>
          <w:b/>
          <w:bCs/>
          <w:sz w:val="21"/>
          <w:szCs w:val="21"/>
          <w:lang w:eastAsia="ru-RU"/>
        </w:rPr>
      </w:pPr>
      <w:r w:rsidRPr="00936D0C">
        <w:rPr>
          <w:rFonts w:ascii="Arial" w:eastAsia="Times New Roman" w:hAnsi="Arial" w:cs="Arial"/>
          <w:b/>
          <w:bCs/>
          <w:sz w:val="24"/>
          <w:szCs w:val="24"/>
          <w:lang w:eastAsia="ru-RU"/>
        </w:rPr>
        <w:t>ЛИЦ, ПОЛУЧИВШИХ ПОВРЕЖДЕНИЕ ЗДОРОВЬЯ ВСЛЕДСТВИЕ НЕСЧАСТНЫХ</w:t>
      </w:r>
    </w:p>
    <w:p w:rsidR="00936D0C" w:rsidRPr="00936D0C" w:rsidRDefault="00936D0C" w:rsidP="00936D0C">
      <w:pPr>
        <w:spacing w:after="0" w:line="240" w:lineRule="auto"/>
        <w:jc w:val="center"/>
        <w:rPr>
          <w:rFonts w:ascii="Verdana" w:eastAsia="Times New Roman" w:hAnsi="Verdana" w:cs="Times New Roman"/>
          <w:b/>
          <w:bCs/>
          <w:sz w:val="21"/>
          <w:szCs w:val="21"/>
          <w:lang w:eastAsia="ru-RU"/>
        </w:rPr>
      </w:pPr>
      <w:r w:rsidRPr="00936D0C">
        <w:rPr>
          <w:rFonts w:ascii="Arial" w:eastAsia="Times New Roman" w:hAnsi="Arial" w:cs="Arial"/>
          <w:b/>
          <w:bCs/>
          <w:sz w:val="24"/>
          <w:szCs w:val="24"/>
          <w:lang w:eastAsia="ru-RU"/>
        </w:rPr>
        <w:t>СЛУЧАЕВ НА ПРОИЗВОДСТВЕ И ПРОФЕССИОНАЛЬНЫХ ЗАБОЛЕВАНИЙ</w:t>
      </w:r>
    </w:p>
    <w:p w:rsidR="00936D0C" w:rsidRPr="00936D0C" w:rsidRDefault="00936D0C" w:rsidP="00936D0C">
      <w:pPr>
        <w:spacing w:after="0" w:line="240" w:lineRule="auto"/>
        <w:jc w:val="both"/>
        <w:rPr>
          <w:rFonts w:ascii="Verdana" w:eastAsia="Times New Roman" w:hAnsi="Verdana" w:cs="Times New Roman"/>
          <w:sz w:val="21"/>
          <w:szCs w:val="21"/>
          <w:lang w:eastAsia="ru-RU"/>
        </w:rPr>
      </w:pPr>
      <w:r w:rsidRPr="00936D0C">
        <w:rPr>
          <w:rFonts w:ascii="Times New Roman" w:eastAsia="Times New Roman" w:hAnsi="Times New Roman" w:cs="Times New Roman"/>
          <w:sz w:val="24"/>
          <w:szCs w:val="24"/>
          <w:lang w:eastAsia="ru-RU"/>
        </w:rPr>
        <w:t> </w:t>
      </w:r>
    </w:p>
    <w:p w:rsidR="00936D0C" w:rsidRPr="00936D0C" w:rsidRDefault="00936D0C" w:rsidP="00936D0C">
      <w:pPr>
        <w:spacing w:after="0" w:line="240" w:lineRule="auto"/>
        <w:ind w:firstLine="540"/>
        <w:jc w:val="both"/>
        <w:rPr>
          <w:rFonts w:ascii="Verdana" w:eastAsia="Times New Roman" w:hAnsi="Verdana" w:cs="Times New Roman"/>
          <w:sz w:val="21"/>
          <w:szCs w:val="21"/>
          <w:lang w:eastAsia="ru-RU"/>
        </w:rPr>
      </w:pPr>
      <w:r w:rsidRPr="00936D0C">
        <w:rPr>
          <w:rFonts w:ascii="Times New Roman" w:eastAsia="Times New Roman" w:hAnsi="Times New Roman" w:cs="Times New Roman"/>
          <w:sz w:val="24"/>
          <w:szCs w:val="24"/>
          <w:lang w:eastAsia="ru-RU"/>
        </w:rPr>
        <w:t>1. Согласно подпункту 3 пункта 1 статьи 8 Федерального закона от 24 июля 1998 г.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 2003, N 28, ст. 2887; N 43, ст. 4108; 2013, N 27, ст. 3477; N 52, ст. 6986; 2016, N 1, ст. 14; 2017, N 1, ст. 34) (далее - Федеральный закон N 125-ФЗ) обеспечение по обязательному социальному страхованию от несчастных случаев на производстве и профессиональных заболеваний осуществляется в виде оплаты дополнительных расходов, связанных с медицинской, социальной и профессиональной реабилитацией застрахованного лица, получившего повреждение здоровья вследствие несчастных случаев на производстве и профессиональных заболеваний (далее - застрахованное лицо) при наличии прямых последствий страхового случая по обязательному социальному страхованию от несчастных случаев на производстве и профессиональных заболеваний (далее - страховой случай).</w:t>
      </w:r>
    </w:p>
    <w:p w:rsidR="00936D0C" w:rsidRPr="00936D0C" w:rsidRDefault="00936D0C" w:rsidP="00936D0C">
      <w:pPr>
        <w:spacing w:after="0" w:line="240" w:lineRule="auto"/>
        <w:ind w:firstLine="540"/>
        <w:jc w:val="both"/>
        <w:rPr>
          <w:rFonts w:ascii="Verdana" w:eastAsia="Times New Roman" w:hAnsi="Verdana" w:cs="Times New Roman"/>
          <w:sz w:val="21"/>
          <w:szCs w:val="21"/>
          <w:lang w:eastAsia="ru-RU"/>
        </w:rPr>
      </w:pPr>
      <w:r w:rsidRPr="00936D0C">
        <w:rPr>
          <w:rFonts w:ascii="Times New Roman" w:eastAsia="Times New Roman" w:hAnsi="Times New Roman" w:cs="Times New Roman"/>
          <w:sz w:val="24"/>
          <w:szCs w:val="24"/>
          <w:lang w:eastAsia="ru-RU"/>
        </w:rPr>
        <w:t>Условия, размеры и порядок оплаты дополнительных расходов, связанных с медицинской, социальной и профессиональной реабилитацией застрахованного лица при наличии прямых последствий страхового случая, определены Положением об оплате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 утвержденным постановлением Правительства Российской Федерации от 15 мая 2006 г. N 286 (далее - Положение).</w:t>
      </w:r>
    </w:p>
    <w:p w:rsidR="00936D0C" w:rsidRPr="00936D0C" w:rsidRDefault="00936D0C" w:rsidP="00936D0C">
      <w:pPr>
        <w:spacing w:after="0" w:line="240" w:lineRule="auto"/>
        <w:ind w:firstLine="540"/>
        <w:jc w:val="both"/>
        <w:rPr>
          <w:rFonts w:ascii="Verdana" w:eastAsia="Times New Roman" w:hAnsi="Verdana" w:cs="Times New Roman"/>
          <w:sz w:val="21"/>
          <w:szCs w:val="21"/>
          <w:lang w:eastAsia="ru-RU"/>
        </w:rPr>
      </w:pPr>
      <w:r w:rsidRPr="00936D0C">
        <w:rPr>
          <w:rFonts w:ascii="Times New Roman" w:eastAsia="Times New Roman" w:hAnsi="Times New Roman" w:cs="Times New Roman"/>
          <w:sz w:val="24"/>
          <w:szCs w:val="24"/>
          <w:lang w:eastAsia="ru-RU"/>
        </w:rPr>
        <w:t>Перечень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 подлежащих оплате страховщиком, закреплен в подпункте 3 пункта 1 статьи 8 Федерального закона N 125-ФЗ и в пункте 2 Положения.</w:t>
      </w:r>
    </w:p>
    <w:p w:rsidR="00936D0C" w:rsidRPr="00936D0C" w:rsidRDefault="00936D0C" w:rsidP="00936D0C">
      <w:pPr>
        <w:spacing w:after="0" w:line="240" w:lineRule="auto"/>
        <w:ind w:firstLine="540"/>
        <w:jc w:val="both"/>
        <w:rPr>
          <w:rFonts w:ascii="Verdana" w:eastAsia="Times New Roman" w:hAnsi="Verdana" w:cs="Times New Roman"/>
          <w:sz w:val="21"/>
          <w:szCs w:val="21"/>
          <w:lang w:eastAsia="ru-RU"/>
        </w:rPr>
      </w:pPr>
      <w:r w:rsidRPr="00936D0C">
        <w:rPr>
          <w:rFonts w:ascii="Times New Roman" w:eastAsia="Times New Roman" w:hAnsi="Times New Roman" w:cs="Times New Roman"/>
          <w:sz w:val="24"/>
          <w:szCs w:val="24"/>
          <w:lang w:eastAsia="ru-RU"/>
        </w:rPr>
        <w:t>В соответствии с пунктом 2 статьи 8 Федерального закона N 125-ФЗ оплата дополнительных расходов на реабилитацию застрахованного лица, за исключением оплаты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лицу непосредственно после произошедшего тяжелого несчастного случая на производстве, производится страховщиком, если федеральным учреждением медико-социальной экспертизы установлено, что застрахованное лицо нуждается в соответствии с программой реабилитации пострадавшего в результате несчастного случая на производстве или профессионального заболевания (далее - программа реабилитации пострадавшего) в указанных видах помощи, обеспечения или ухода.</w:t>
      </w:r>
    </w:p>
    <w:p w:rsidR="00936D0C" w:rsidRPr="00936D0C" w:rsidRDefault="00936D0C" w:rsidP="00936D0C">
      <w:pPr>
        <w:spacing w:after="0" w:line="240" w:lineRule="auto"/>
        <w:ind w:firstLine="540"/>
        <w:jc w:val="both"/>
        <w:rPr>
          <w:rFonts w:ascii="Verdana" w:eastAsia="Times New Roman" w:hAnsi="Verdana" w:cs="Times New Roman"/>
          <w:sz w:val="21"/>
          <w:szCs w:val="21"/>
          <w:lang w:eastAsia="ru-RU"/>
        </w:rPr>
      </w:pPr>
      <w:r w:rsidRPr="00936D0C">
        <w:rPr>
          <w:rFonts w:ascii="Times New Roman" w:eastAsia="Times New Roman" w:hAnsi="Times New Roman" w:cs="Times New Roman"/>
          <w:sz w:val="24"/>
          <w:szCs w:val="24"/>
          <w:lang w:eastAsia="ru-RU"/>
        </w:rPr>
        <w:t>В соответствии с пунктом 5 Положения страховщиком принимается решение об оплате дополнительных расходов на медицинскую, социальную и профессиональную реабилитацию застрахованного лица, за исключением оплаты расходов на медицинскую помощь застрахованному лицу на основании заявления застрахованного лица (его доверенного лица) и в соответствии с программой реабилитации пострадавшего, составленной застрахованному лицу бюро (главным бюро, Федеральным бюро) медико-социальной экспертизы с участием страховщика по форме программы реабилитации пострадавшего в результате несчастного случая на производстве и профессионального заболевания, утвержденной постановлением Министерства труда и социального развития Российской Федерации от 18 июля 2001 г. N 56 (зарегистрировано Министерством юстиции Российской Федерации 15 августа 2001 г., регистрационный N 2876), с изменениями, внесенными постановлениями Министерства труда и социального развития Российской Федерации от 30 декабря 2003 г. N 92 (зарегистрировано Министерством юстиции Российской Федерации 15 января 2004 г., регистрационный N 5407), от 26 апреля 2004 г. N 61 (зарегистрировано Министерством юстиции Российской Федерации 2 июня 2004 г., регистрационный N 5817), и приказами Министерства здравоохранения и социального развития Российской Федерации от 13 мая 2005 г. N 329 (зарегистрирован Министерством юстиции Российской Федерации 3 июня 2005 г., регистрационный N 6678), от 18 апреля 2007 г. N 280 (зарегистрирован Министерством юстиции Российской Федерации 15 мая 2007 г., регистрационный N 9475), от 24 сентября 2007 г. N 620 (зарегистрирован Министерством юстиции Российской Федерации 17 октября 2007 г., регистрационный N 10341).</w:t>
      </w:r>
    </w:p>
    <w:p w:rsidR="00936D0C" w:rsidRPr="00936D0C" w:rsidRDefault="00936D0C" w:rsidP="00936D0C">
      <w:pPr>
        <w:spacing w:after="0" w:line="240" w:lineRule="auto"/>
        <w:ind w:firstLine="540"/>
        <w:jc w:val="both"/>
        <w:rPr>
          <w:rFonts w:ascii="Verdana" w:eastAsia="Times New Roman" w:hAnsi="Verdana" w:cs="Times New Roman"/>
          <w:sz w:val="21"/>
          <w:szCs w:val="21"/>
          <w:lang w:eastAsia="ru-RU"/>
        </w:rPr>
      </w:pPr>
      <w:r w:rsidRPr="00936D0C">
        <w:rPr>
          <w:rFonts w:ascii="Times New Roman" w:eastAsia="Times New Roman" w:hAnsi="Times New Roman" w:cs="Times New Roman"/>
          <w:sz w:val="24"/>
          <w:szCs w:val="24"/>
          <w:lang w:eastAsia="ru-RU"/>
        </w:rPr>
        <w:t>Указанное решение принимается страховщиком в течение 10 дней с даты поступления заявления застрахованного лица (его доверенного лица) со всеми необходимыми документами (их заверенными копиями), определяемыми страховщиком для каждого страхового случая.</w:t>
      </w:r>
    </w:p>
    <w:p w:rsidR="00936D0C" w:rsidRPr="00936D0C" w:rsidRDefault="00936D0C" w:rsidP="00936D0C">
      <w:pPr>
        <w:spacing w:after="0" w:line="240" w:lineRule="auto"/>
        <w:ind w:firstLine="540"/>
        <w:jc w:val="both"/>
        <w:rPr>
          <w:rFonts w:ascii="Verdana" w:eastAsia="Times New Roman" w:hAnsi="Verdana" w:cs="Times New Roman"/>
          <w:sz w:val="21"/>
          <w:szCs w:val="21"/>
          <w:lang w:eastAsia="ru-RU"/>
        </w:rPr>
      </w:pPr>
      <w:r w:rsidRPr="00936D0C">
        <w:rPr>
          <w:rFonts w:ascii="Times New Roman" w:eastAsia="Times New Roman" w:hAnsi="Times New Roman" w:cs="Times New Roman"/>
          <w:sz w:val="24"/>
          <w:szCs w:val="24"/>
          <w:lang w:eastAsia="ru-RU"/>
        </w:rPr>
        <w:t>2. Страховщик осуществляет оплату расходов на медицинскую помощь застрахованному лицу при ее оказании в следующих условиях:</w:t>
      </w:r>
    </w:p>
    <w:p w:rsidR="00936D0C" w:rsidRPr="00936D0C" w:rsidRDefault="00936D0C" w:rsidP="00936D0C">
      <w:pPr>
        <w:spacing w:after="0" w:line="240" w:lineRule="auto"/>
        <w:ind w:firstLine="540"/>
        <w:jc w:val="both"/>
        <w:rPr>
          <w:rFonts w:ascii="Verdana" w:eastAsia="Times New Roman" w:hAnsi="Verdana" w:cs="Times New Roman"/>
          <w:sz w:val="21"/>
          <w:szCs w:val="21"/>
          <w:lang w:eastAsia="ru-RU"/>
        </w:rPr>
      </w:pPr>
      <w:proofErr w:type="spellStart"/>
      <w:r w:rsidRPr="00936D0C">
        <w:rPr>
          <w:rFonts w:ascii="Times New Roman" w:eastAsia="Times New Roman" w:hAnsi="Times New Roman" w:cs="Times New Roman"/>
          <w:sz w:val="24"/>
          <w:szCs w:val="24"/>
          <w:lang w:eastAsia="ru-RU"/>
        </w:rPr>
        <w:t>амбулаторно</w:t>
      </w:r>
      <w:proofErr w:type="spellEnd"/>
      <w:r w:rsidRPr="00936D0C">
        <w:rPr>
          <w:rFonts w:ascii="Times New Roman" w:eastAsia="Times New Roman" w:hAnsi="Times New Roman" w:cs="Times New Roman"/>
          <w:sz w:val="24"/>
          <w:szCs w:val="24"/>
          <w:lang w:eastAsia="ru-RU"/>
        </w:rPr>
        <w:t xml:space="preserve"> (в условиях, не предусматривающих круглосуточного медицинского наблюдения и лечения), в том числе на дому при вызове медицинского работника;</w:t>
      </w:r>
    </w:p>
    <w:p w:rsidR="00936D0C" w:rsidRPr="00936D0C" w:rsidRDefault="00936D0C" w:rsidP="00936D0C">
      <w:pPr>
        <w:spacing w:after="0" w:line="240" w:lineRule="auto"/>
        <w:ind w:firstLine="540"/>
        <w:jc w:val="both"/>
        <w:rPr>
          <w:rFonts w:ascii="Verdana" w:eastAsia="Times New Roman" w:hAnsi="Verdana" w:cs="Times New Roman"/>
          <w:sz w:val="21"/>
          <w:szCs w:val="21"/>
          <w:lang w:eastAsia="ru-RU"/>
        </w:rPr>
      </w:pPr>
      <w:r w:rsidRPr="00936D0C">
        <w:rPr>
          <w:rFonts w:ascii="Times New Roman" w:eastAsia="Times New Roman" w:hAnsi="Times New Roman" w:cs="Times New Roman"/>
          <w:sz w:val="24"/>
          <w:szCs w:val="24"/>
          <w:lang w:eastAsia="ru-RU"/>
        </w:rPr>
        <w:t>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936D0C" w:rsidRPr="00936D0C" w:rsidRDefault="00936D0C" w:rsidP="00936D0C">
      <w:pPr>
        <w:spacing w:after="0" w:line="240" w:lineRule="auto"/>
        <w:ind w:firstLine="540"/>
        <w:jc w:val="both"/>
        <w:rPr>
          <w:rFonts w:ascii="Verdana" w:eastAsia="Times New Roman" w:hAnsi="Verdana" w:cs="Times New Roman"/>
          <w:sz w:val="21"/>
          <w:szCs w:val="21"/>
          <w:lang w:eastAsia="ru-RU"/>
        </w:rPr>
      </w:pPr>
      <w:r w:rsidRPr="00936D0C">
        <w:rPr>
          <w:rFonts w:ascii="Times New Roman" w:eastAsia="Times New Roman" w:hAnsi="Times New Roman" w:cs="Times New Roman"/>
          <w:sz w:val="24"/>
          <w:szCs w:val="24"/>
          <w:lang w:eastAsia="ru-RU"/>
        </w:rPr>
        <w:t>стационарно (в условиях, обеспечивающих круглосуточное медицинское наблюдение и лечение).</w:t>
      </w:r>
    </w:p>
    <w:p w:rsidR="00936D0C" w:rsidRPr="00936D0C" w:rsidRDefault="00936D0C" w:rsidP="00936D0C">
      <w:pPr>
        <w:spacing w:after="0" w:line="240" w:lineRule="auto"/>
        <w:ind w:firstLine="540"/>
        <w:jc w:val="both"/>
        <w:rPr>
          <w:rFonts w:ascii="Verdana" w:eastAsia="Times New Roman" w:hAnsi="Verdana" w:cs="Times New Roman"/>
          <w:sz w:val="21"/>
          <w:szCs w:val="21"/>
          <w:lang w:eastAsia="ru-RU"/>
        </w:rPr>
      </w:pPr>
      <w:r w:rsidRPr="00936D0C">
        <w:rPr>
          <w:rFonts w:ascii="Times New Roman" w:eastAsia="Times New Roman" w:hAnsi="Times New Roman" w:cs="Times New Roman"/>
          <w:sz w:val="24"/>
          <w:szCs w:val="24"/>
          <w:lang w:eastAsia="ru-RU"/>
        </w:rPr>
        <w:t>В случае если медицинская помощь не предусмотрена программой государственных гарантий бесплатного оказания гражданам медицинской помощи, но при этом входит в объем лечения застрахованного лица, определенного врачебной комиссией медицинской организации, страховщик должен обеспечить ее оплату в полном объеме.</w:t>
      </w:r>
    </w:p>
    <w:p w:rsidR="00936D0C" w:rsidRPr="00936D0C" w:rsidRDefault="00936D0C" w:rsidP="00936D0C">
      <w:pPr>
        <w:spacing w:after="0" w:line="240" w:lineRule="auto"/>
        <w:ind w:firstLine="540"/>
        <w:jc w:val="both"/>
        <w:rPr>
          <w:rFonts w:ascii="Verdana" w:eastAsia="Times New Roman" w:hAnsi="Verdana" w:cs="Times New Roman"/>
          <w:sz w:val="21"/>
          <w:szCs w:val="21"/>
          <w:lang w:eastAsia="ru-RU"/>
        </w:rPr>
      </w:pPr>
      <w:r w:rsidRPr="00936D0C">
        <w:rPr>
          <w:rFonts w:ascii="Times New Roman" w:eastAsia="Times New Roman" w:hAnsi="Times New Roman" w:cs="Times New Roman"/>
          <w:sz w:val="24"/>
          <w:szCs w:val="24"/>
          <w:lang w:eastAsia="ru-RU"/>
        </w:rPr>
        <w:t>3. В соответствии с пунктом 12(1) Положения после оказания медицинской помощи застрахованному лицу в стационарных, амбулаторных условиях или условиях дневного стационара в период временной нетрудоспособности в связи со страховым случаем также оплате подлежат расходы на медицинскую реабилитацию до восстановления трудоспособности или установления стойкой утраты трудоспособности застрахованного лица.</w:t>
      </w:r>
    </w:p>
    <w:p w:rsidR="00936D0C" w:rsidRPr="00936D0C" w:rsidRDefault="00936D0C" w:rsidP="00936D0C">
      <w:pPr>
        <w:spacing w:after="0" w:line="240" w:lineRule="auto"/>
        <w:ind w:firstLine="540"/>
        <w:jc w:val="both"/>
        <w:rPr>
          <w:rFonts w:ascii="Verdana" w:eastAsia="Times New Roman" w:hAnsi="Verdana" w:cs="Times New Roman"/>
          <w:sz w:val="21"/>
          <w:szCs w:val="21"/>
          <w:lang w:eastAsia="ru-RU"/>
        </w:rPr>
      </w:pPr>
      <w:r w:rsidRPr="00936D0C">
        <w:rPr>
          <w:rFonts w:ascii="Times New Roman" w:eastAsia="Times New Roman" w:hAnsi="Times New Roman" w:cs="Times New Roman"/>
          <w:sz w:val="24"/>
          <w:szCs w:val="24"/>
          <w:lang w:eastAsia="ru-RU"/>
        </w:rPr>
        <w:t>Согласно абзацу 4 пункта 9 Правил установления степени утраты профессиональной трудоспособности в результате несчастных случаев на производстве и профессиональных заболеваний, утвержденных постановлением Правительства Российской Федерации от 16 октября 2000 г. N 789 (Собрание законодательства Российской Федерации, 2000, N 43, ст. 4247; 2011, N 47, ст. 6651; 2012, N 17, ст. 1992; 2013, N 13, ст. 1559) (далее - Правила), в отдельных случаях до выявления признаков стойкой утраты профессиональной трудоспособности у пострадавшего в результате несчастного случая на производстве или профессионального заболевания медицинская организация может направить его в федеральное учреждение медико-социальной экспертизы для определения нуждаемости в отдельных видах реабилитации. Заключение федерального учреждения медико-социальной экспертизы о нуждаемости в медицинской реабилитации в соответствии с пунктом 21 Правил оформляется в виде программы реабилитации пострадавшего.</w:t>
      </w:r>
    </w:p>
    <w:p w:rsidR="00936D0C" w:rsidRPr="00936D0C" w:rsidRDefault="00936D0C" w:rsidP="00936D0C">
      <w:pPr>
        <w:spacing w:after="0" w:line="240" w:lineRule="auto"/>
        <w:ind w:firstLine="540"/>
        <w:jc w:val="both"/>
        <w:rPr>
          <w:rFonts w:ascii="Verdana" w:eastAsia="Times New Roman" w:hAnsi="Verdana" w:cs="Times New Roman"/>
          <w:sz w:val="21"/>
          <w:szCs w:val="21"/>
          <w:lang w:eastAsia="ru-RU"/>
        </w:rPr>
      </w:pPr>
      <w:r w:rsidRPr="00936D0C">
        <w:rPr>
          <w:rFonts w:ascii="Times New Roman" w:eastAsia="Times New Roman" w:hAnsi="Times New Roman" w:cs="Times New Roman"/>
          <w:sz w:val="24"/>
          <w:szCs w:val="24"/>
          <w:lang w:eastAsia="ru-RU"/>
        </w:rPr>
        <w:t>В случае если в соответствии с программой реабилитации пострадавшего учреждением медико-социальной экспертизы определена нуждаемость застрахованного лица в сопровождении, расходы на питание и проживание сопровождающего лица подлежат оплате страховщиком.</w:t>
      </w:r>
    </w:p>
    <w:p w:rsidR="00936D0C" w:rsidRPr="00936D0C" w:rsidRDefault="00936D0C" w:rsidP="00936D0C">
      <w:pPr>
        <w:spacing w:after="0" w:line="240" w:lineRule="auto"/>
        <w:ind w:firstLine="540"/>
        <w:jc w:val="both"/>
        <w:rPr>
          <w:rFonts w:ascii="Verdana" w:eastAsia="Times New Roman" w:hAnsi="Verdana" w:cs="Times New Roman"/>
          <w:sz w:val="21"/>
          <w:szCs w:val="21"/>
          <w:lang w:eastAsia="ru-RU"/>
        </w:rPr>
      </w:pPr>
      <w:r w:rsidRPr="00936D0C">
        <w:rPr>
          <w:rFonts w:ascii="Times New Roman" w:eastAsia="Times New Roman" w:hAnsi="Times New Roman" w:cs="Times New Roman"/>
          <w:sz w:val="24"/>
          <w:szCs w:val="24"/>
          <w:lang w:eastAsia="ru-RU"/>
        </w:rPr>
        <w:t>4. Согласно пункту 22 Положения оплата расходов на приобретение лекарственных препаратов для медицинского применения и медицинских изделий осуществляется страховщиком путем выплаты соответствующих денежных сумм застрахованному лицу по мере приобретения им (его представителем) указанных препаратов и изделий на основании рецептов или копий рецептов, если указанные рецепты подлежат изъятию, оформленных в соответствии с действующим порядком назначения и выписывания лекарственных препаратов, изделий медицинского назначения и специализированных продуктов лечебного питания, утвержденным федеральным органом исполнительной власти, осуществляющим функции по выработке и реализации государственной политики и нормативному правовому регулированию в сфере здравоохранения, обязательного медицинского страхования и обращения лекарственных средств для медицинского применения, а также на основании товарных и (или) кассовых чеков либо иных подтверждающих оплату товаров документов, выданных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 которых отсутствуют аптечные организации.</w:t>
      </w:r>
    </w:p>
    <w:p w:rsidR="00936D0C" w:rsidRPr="00936D0C" w:rsidRDefault="00936D0C" w:rsidP="00936D0C">
      <w:pPr>
        <w:spacing w:after="0" w:line="240" w:lineRule="auto"/>
        <w:ind w:firstLine="540"/>
        <w:jc w:val="both"/>
        <w:rPr>
          <w:rFonts w:ascii="Verdana" w:eastAsia="Times New Roman" w:hAnsi="Verdana" w:cs="Times New Roman"/>
          <w:sz w:val="21"/>
          <w:szCs w:val="21"/>
          <w:lang w:eastAsia="ru-RU"/>
        </w:rPr>
      </w:pPr>
      <w:r w:rsidRPr="00936D0C">
        <w:rPr>
          <w:rFonts w:ascii="Times New Roman" w:eastAsia="Times New Roman" w:hAnsi="Times New Roman" w:cs="Times New Roman"/>
          <w:sz w:val="24"/>
          <w:szCs w:val="24"/>
          <w:lang w:eastAsia="ru-RU"/>
        </w:rPr>
        <w:t>С учетом того, что законодательство Российской Федерации об обязательном социальном страховании от несчастных случаев на производстве и профессиональных заболеваний, в том числе Федеральный закон N 125-ФЗ, не устанавливает каких-либо ограничений в части определения конкретного перечня медицинских изделий для застрахованных лиц, получивших повреждение здоровья вследствие несчастных случаев на производстве и профессиональных заболеваний, страховщик имеет право возмещать расходы застрахованных лиц при приобретении этими лицами медицинских изделий на основании документов, указанных в пункте 22 Положения.</w:t>
      </w:r>
    </w:p>
    <w:p w:rsidR="00936D0C" w:rsidRPr="00936D0C" w:rsidRDefault="00936D0C" w:rsidP="00936D0C">
      <w:pPr>
        <w:spacing w:after="0" w:line="240" w:lineRule="auto"/>
        <w:ind w:firstLine="540"/>
        <w:jc w:val="both"/>
        <w:rPr>
          <w:rFonts w:ascii="Verdana" w:eastAsia="Times New Roman" w:hAnsi="Verdana" w:cs="Times New Roman"/>
          <w:sz w:val="21"/>
          <w:szCs w:val="21"/>
          <w:lang w:eastAsia="ru-RU"/>
        </w:rPr>
      </w:pPr>
      <w:r w:rsidRPr="00936D0C">
        <w:rPr>
          <w:rFonts w:ascii="Times New Roman" w:eastAsia="Times New Roman" w:hAnsi="Times New Roman" w:cs="Times New Roman"/>
          <w:sz w:val="24"/>
          <w:szCs w:val="24"/>
          <w:lang w:eastAsia="ru-RU"/>
        </w:rPr>
        <w:t xml:space="preserve">5. В соответствии с подпунктом "а" пункта 33 Положения оплате подлежат расходы на изготовление для застрахованного лица протезов, протезно-ортопедических изделий, </w:t>
      </w:r>
      <w:proofErr w:type="spellStart"/>
      <w:r w:rsidRPr="00936D0C">
        <w:rPr>
          <w:rFonts w:ascii="Times New Roman" w:eastAsia="Times New Roman" w:hAnsi="Times New Roman" w:cs="Times New Roman"/>
          <w:sz w:val="24"/>
          <w:szCs w:val="24"/>
          <w:lang w:eastAsia="ru-RU"/>
        </w:rPr>
        <w:t>ортезов</w:t>
      </w:r>
      <w:proofErr w:type="spellEnd"/>
      <w:r w:rsidRPr="00936D0C">
        <w:rPr>
          <w:rFonts w:ascii="Times New Roman" w:eastAsia="Times New Roman" w:hAnsi="Times New Roman" w:cs="Times New Roman"/>
          <w:sz w:val="24"/>
          <w:szCs w:val="24"/>
          <w:lang w:eastAsia="ru-RU"/>
        </w:rPr>
        <w:t>, на обеспечение его техническими средствами реабилитации в соответствии с программой реабилитации пострадавшего.</w:t>
      </w:r>
    </w:p>
    <w:p w:rsidR="00936D0C" w:rsidRPr="00936D0C" w:rsidRDefault="00936D0C" w:rsidP="00936D0C">
      <w:pPr>
        <w:spacing w:after="0" w:line="240" w:lineRule="auto"/>
        <w:ind w:firstLine="540"/>
        <w:jc w:val="both"/>
        <w:rPr>
          <w:rFonts w:ascii="Verdana" w:eastAsia="Times New Roman" w:hAnsi="Verdana" w:cs="Times New Roman"/>
          <w:sz w:val="21"/>
          <w:szCs w:val="21"/>
          <w:lang w:eastAsia="ru-RU"/>
        </w:rPr>
      </w:pPr>
      <w:r w:rsidRPr="00936D0C">
        <w:rPr>
          <w:rFonts w:ascii="Times New Roman" w:eastAsia="Times New Roman" w:hAnsi="Times New Roman" w:cs="Times New Roman"/>
          <w:sz w:val="24"/>
          <w:szCs w:val="24"/>
          <w:lang w:eastAsia="ru-RU"/>
        </w:rPr>
        <w:t xml:space="preserve">Пунктом 35 Положения определено, что в случае если рекомендованные программой реабилитации пострадавшего протез, протезно-ортопедическое изделие, </w:t>
      </w:r>
      <w:proofErr w:type="spellStart"/>
      <w:r w:rsidRPr="00936D0C">
        <w:rPr>
          <w:rFonts w:ascii="Times New Roman" w:eastAsia="Times New Roman" w:hAnsi="Times New Roman" w:cs="Times New Roman"/>
          <w:sz w:val="24"/>
          <w:szCs w:val="24"/>
          <w:lang w:eastAsia="ru-RU"/>
        </w:rPr>
        <w:t>ортез</w:t>
      </w:r>
      <w:proofErr w:type="spellEnd"/>
      <w:r w:rsidRPr="00936D0C">
        <w:rPr>
          <w:rFonts w:ascii="Times New Roman" w:eastAsia="Times New Roman" w:hAnsi="Times New Roman" w:cs="Times New Roman"/>
          <w:sz w:val="24"/>
          <w:szCs w:val="24"/>
          <w:lang w:eastAsia="ru-RU"/>
        </w:rPr>
        <w:t>, техническое средство реабилитации не могут быть предоставлены застрахованному лицу либо если застрахованное лицо самостоятельно обеспечило себя изделием (средством), рекомендованным программой реабилитации пострадавшего, путем приобретения за собственный счет, ему выплачивается компенсация в размере стоимости изделия (средства), которое должно быть предоставлено пострадавшему в соответствии с программой реабилитации пострадавшего, но не более стоимости аналогичного изделия (средства), изготовленного в организации, отобранной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Решение о выплате компенсации принимается страховщиком на основании заявления застрахованного лица (его доверенного лица), программы реабилитации пострадавшего, а также документов, подтверждающих расходы на приобретение изделия (средства).</w:t>
      </w:r>
    </w:p>
    <w:p w:rsidR="00936D0C" w:rsidRPr="00936D0C" w:rsidRDefault="00936D0C" w:rsidP="00936D0C">
      <w:pPr>
        <w:spacing w:after="0" w:line="240" w:lineRule="auto"/>
        <w:ind w:firstLine="540"/>
        <w:jc w:val="both"/>
        <w:rPr>
          <w:rFonts w:ascii="Verdana" w:eastAsia="Times New Roman" w:hAnsi="Verdana" w:cs="Times New Roman"/>
          <w:sz w:val="21"/>
          <w:szCs w:val="21"/>
          <w:lang w:eastAsia="ru-RU"/>
        </w:rPr>
      </w:pPr>
      <w:r w:rsidRPr="00936D0C">
        <w:rPr>
          <w:rFonts w:ascii="Times New Roman" w:eastAsia="Times New Roman" w:hAnsi="Times New Roman" w:cs="Times New Roman"/>
          <w:sz w:val="24"/>
          <w:szCs w:val="24"/>
          <w:lang w:eastAsia="ru-RU"/>
        </w:rPr>
        <w:t xml:space="preserve">При этом размер компенсации, которая должна быть выплачена пострадавшему, определяется в том же порядке, в каком определяется размер компенсации за самостоятельно приобретенное инвалидом техническое средство реабилитации и (или) оказанную услугу в соответствии с пунктом 4 Порядка выплаты компенсации за самостоятельно приобретенное инвалидом техническое средство реабилитации и (или) оказанную услугу, включая порядок определения ее размера и порядка информирования граждан о размере указанной компенсации, утвержденного приказом Министерства здравоохранения и социального развития Российской Федерации от 31 января 2011 г. N 57н (зарегистрировано Министерством юстиции Российской Федерации 3 февраля 2011 г., регистрационный N 19694), с изменениями, внесенными приказом Министерства здравоохранения и социального развития Российской Федерации от 8 сентября 2011 г. N 1028н (зарегистрировано Министерством юстиции Российской Федерации 28 сентября 2011 г., регистрационный N 21912), приказами Министерства труда и социальной защиты Российской Федерации от 22 января 2014 г. N 24н (зарегистрировано Министерством юстиции Российской Федерации 27 марта 2014 г., регистрационный N 31748), и от 24 октября 2014 г. N 771н (зарегистрирован Министерством юстиции Российской Федерации 2 декабря 2014 г., регистрационный N 35052), в части его соотнесения с результатами последней по времени осуществления закупки изготовления (поставки) протеза, протезно-ортопедического изделия, </w:t>
      </w:r>
      <w:proofErr w:type="spellStart"/>
      <w:r w:rsidRPr="00936D0C">
        <w:rPr>
          <w:rFonts w:ascii="Times New Roman" w:eastAsia="Times New Roman" w:hAnsi="Times New Roman" w:cs="Times New Roman"/>
          <w:sz w:val="24"/>
          <w:szCs w:val="24"/>
          <w:lang w:eastAsia="ru-RU"/>
        </w:rPr>
        <w:t>ортеза</w:t>
      </w:r>
      <w:proofErr w:type="spellEnd"/>
      <w:r w:rsidRPr="00936D0C">
        <w:rPr>
          <w:rFonts w:ascii="Times New Roman" w:eastAsia="Times New Roman" w:hAnsi="Times New Roman" w:cs="Times New Roman"/>
          <w:sz w:val="24"/>
          <w:szCs w:val="24"/>
          <w:lang w:eastAsia="ru-RU"/>
        </w:rPr>
        <w:t>, технического средства реабилитации (далее - закупка), информация о которой размещена в единой информационной системе в сфере закупок (далее - ЕИС) территориальным органом страховщика, осуществляющим оплату дополнительных расходов на медицинскую, социальную и профессиональную реабилитацию застрахованного лица (далее - территориальный орган страховщика), проведенной в порядке, установленном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36D0C" w:rsidRPr="00936D0C" w:rsidRDefault="00936D0C" w:rsidP="00936D0C">
      <w:pPr>
        <w:spacing w:after="0" w:line="240" w:lineRule="auto"/>
        <w:ind w:firstLine="540"/>
        <w:jc w:val="both"/>
        <w:rPr>
          <w:rFonts w:ascii="Verdana" w:eastAsia="Times New Roman" w:hAnsi="Verdana" w:cs="Times New Roman"/>
          <w:sz w:val="21"/>
          <w:szCs w:val="21"/>
          <w:lang w:eastAsia="ru-RU"/>
        </w:rPr>
      </w:pPr>
      <w:r w:rsidRPr="00936D0C">
        <w:rPr>
          <w:rFonts w:ascii="Times New Roman" w:eastAsia="Times New Roman" w:hAnsi="Times New Roman" w:cs="Times New Roman"/>
          <w:sz w:val="24"/>
          <w:szCs w:val="24"/>
          <w:lang w:eastAsia="ru-RU"/>
        </w:rPr>
        <w:t xml:space="preserve">В случае если ни одним из территориальных органов страховщика, расположенным в пределах Российской Федерации, закупка не осуществлялась либо процедура осуществления закупки не состоялась, компенсация за самостоятельно приобретенный протез, протезно-ортопедическое изделие, </w:t>
      </w:r>
      <w:proofErr w:type="spellStart"/>
      <w:r w:rsidRPr="00936D0C">
        <w:rPr>
          <w:rFonts w:ascii="Times New Roman" w:eastAsia="Times New Roman" w:hAnsi="Times New Roman" w:cs="Times New Roman"/>
          <w:sz w:val="24"/>
          <w:szCs w:val="24"/>
          <w:lang w:eastAsia="ru-RU"/>
        </w:rPr>
        <w:t>ортез</w:t>
      </w:r>
      <w:proofErr w:type="spellEnd"/>
      <w:r w:rsidRPr="00936D0C">
        <w:rPr>
          <w:rFonts w:ascii="Times New Roman" w:eastAsia="Times New Roman" w:hAnsi="Times New Roman" w:cs="Times New Roman"/>
          <w:sz w:val="24"/>
          <w:szCs w:val="24"/>
          <w:lang w:eastAsia="ru-RU"/>
        </w:rPr>
        <w:t>, техническое средство реабилитации выплачивается в размере фактически понесенных расходов.</w:t>
      </w:r>
    </w:p>
    <w:p w:rsidR="00936D0C" w:rsidRPr="00936D0C" w:rsidRDefault="00936D0C" w:rsidP="00936D0C">
      <w:pPr>
        <w:spacing w:after="0" w:line="240" w:lineRule="auto"/>
        <w:ind w:firstLine="540"/>
        <w:jc w:val="both"/>
        <w:rPr>
          <w:rFonts w:ascii="Verdana" w:eastAsia="Times New Roman" w:hAnsi="Verdana" w:cs="Times New Roman"/>
          <w:sz w:val="21"/>
          <w:szCs w:val="21"/>
          <w:lang w:eastAsia="ru-RU"/>
        </w:rPr>
      </w:pPr>
      <w:r w:rsidRPr="00936D0C">
        <w:rPr>
          <w:rFonts w:ascii="Times New Roman" w:eastAsia="Times New Roman" w:hAnsi="Times New Roman" w:cs="Times New Roman"/>
          <w:sz w:val="24"/>
          <w:szCs w:val="24"/>
          <w:lang w:eastAsia="ru-RU"/>
        </w:rPr>
        <w:t xml:space="preserve">В случае если фактическая стоимость протеза, протезно-ортопедического изделия, </w:t>
      </w:r>
      <w:proofErr w:type="spellStart"/>
      <w:r w:rsidRPr="00936D0C">
        <w:rPr>
          <w:rFonts w:ascii="Times New Roman" w:eastAsia="Times New Roman" w:hAnsi="Times New Roman" w:cs="Times New Roman"/>
          <w:sz w:val="24"/>
          <w:szCs w:val="24"/>
          <w:lang w:eastAsia="ru-RU"/>
        </w:rPr>
        <w:t>ортеза</w:t>
      </w:r>
      <w:proofErr w:type="spellEnd"/>
      <w:r w:rsidRPr="00936D0C">
        <w:rPr>
          <w:rFonts w:ascii="Times New Roman" w:eastAsia="Times New Roman" w:hAnsi="Times New Roman" w:cs="Times New Roman"/>
          <w:sz w:val="24"/>
          <w:szCs w:val="24"/>
          <w:lang w:eastAsia="ru-RU"/>
        </w:rPr>
        <w:t xml:space="preserve">, технического средства реабилитации меньше, чем размер их стоимости, определенный по итогам последней по времени проведенной конкурентными способами закупки, компенсация выплачивается исходя из затрат застрахованного лица в соответствии с предоставленными им документами, подтверждающими расходы по приобретению протеза, протезно-ортопедического изделия, </w:t>
      </w:r>
      <w:proofErr w:type="spellStart"/>
      <w:r w:rsidRPr="00936D0C">
        <w:rPr>
          <w:rFonts w:ascii="Times New Roman" w:eastAsia="Times New Roman" w:hAnsi="Times New Roman" w:cs="Times New Roman"/>
          <w:sz w:val="24"/>
          <w:szCs w:val="24"/>
          <w:lang w:eastAsia="ru-RU"/>
        </w:rPr>
        <w:t>ортеза</w:t>
      </w:r>
      <w:proofErr w:type="spellEnd"/>
      <w:r w:rsidRPr="00936D0C">
        <w:rPr>
          <w:rFonts w:ascii="Times New Roman" w:eastAsia="Times New Roman" w:hAnsi="Times New Roman" w:cs="Times New Roman"/>
          <w:sz w:val="24"/>
          <w:szCs w:val="24"/>
          <w:lang w:eastAsia="ru-RU"/>
        </w:rPr>
        <w:t>, технического средства реабилитации.</w:t>
      </w:r>
    </w:p>
    <w:p w:rsidR="00936D0C" w:rsidRPr="00936D0C" w:rsidRDefault="00936D0C" w:rsidP="00936D0C">
      <w:pPr>
        <w:spacing w:after="0" w:line="240" w:lineRule="auto"/>
        <w:ind w:firstLine="540"/>
        <w:jc w:val="both"/>
        <w:rPr>
          <w:rFonts w:ascii="Verdana" w:eastAsia="Times New Roman" w:hAnsi="Verdana" w:cs="Times New Roman"/>
          <w:sz w:val="21"/>
          <w:szCs w:val="21"/>
          <w:lang w:eastAsia="ru-RU"/>
        </w:rPr>
      </w:pPr>
      <w:r w:rsidRPr="00936D0C">
        <w:rPr>
          <w:rFonts w:ascii="Times New Roman" w:eastAsia="Times New Roman" w:hAnsi="Times New Roman" w:cs="Times New Roman"/>
          <w:sz w:val="24"/>
          <w:szCs w:val="24"/>
          <w:lang w:eastAsia="ru-RU"/>
        </w:rPr>
        <w:t xml:space="preserve">6. Подпунктом "и" пункта 2 Положения установлено, что дополнительные расходы на медицинскую, социальную и профессиональную реабилитацию застрахованного лица включают в себя расходы на оплату проезда застрахованного лица и проезда сопровождающего его лица в случае, если сопровождение обусловлено медицинскими показаниями, для получения медицинской помощи непосредственно после произошедшего тяжелого несчастного случая на производстве до восстановления трудоспособности или установления стойкой утраты профессиональной трудоспособности, включая медицинскую реабилитацию, санаторно-курортное лечение в медицинских организациях (санаторно-курортных организациях), получение транспортного средства, заказ, примерку, получение, ремонт, замену протезов, протезно-ортопедических изделий, </w:t>
      </w:r>
      <w:proofErr w:type="spellStart"/>
      <w:r w:rsidRPr="00936D0C">
        <w:rPr>
          <w:rFonts w:ascii="Times New Roman" w:eastAsia="Times New Roman" w:hAnsi="Times New Roman" w:cs="Times New Roman"/>
          <w:sz w:val="24"/>
          <w:szCs w:val="24"/>
          <w:lang w:eastAsia="ru-RU"/>
        </w:rPr>
        <w:t>ортезов</w:t>
      </w:r>
      <w:proofErr w:type="spellEnd"/>
      <w:r w:rsidRPr="00936D0C">
        <w:rPr>
          <w:rFonts w:ascii="Times New Roman" w:eastAsia="Times New Roman" w:hAnsi="Times New Roman" w:cs="Times New Roman"/>
          <w:sz w:val="24"/>
          <w:szCs w:val="24"/>
          <w:lang w:eastAsia="ru-RU"/>
        </w:rPr>
        <w:t>, технических средств реабилитации, а также по направлению страховщика для проведения освидетельствования (переосвидетельствования) федеральным учреждением медико-социальной экспертизы и проведения экспертизы связи заболевания с профессией учреждением, осуществляющим такую экспертизу.</w:t>
      </w:r>
    </w:p>
    <w:p w:rsidR="00936D0C" w:rsidRPr="00936D0C" w:rsidRDefault="00936D0C" w:rsidP="00936D0C">
      <w:pPr>
        <w:spacing w:after="0" w:line="240" w:lineRule="auto"/>
        <w:ind w:firstLine="540"/>
        <w:jc w:val="both"/>
        <w:rPr>
          <w:rFonts w:ascii="Verdana" w:eastAsia="Times New Roman" w:hAnsi="Verdana" w:cs="Times New Roman"/>
          <w:sz w:val="21"/>
          <w:szCs w:val="21"/>
          <w:lang w:eastAsia="ru-RU"/>
        </w:rPr>
      </w:pPr>
      <w:r w:rsidRPr="00936D0C">
        <w:rPr>
          <w:rFonts w:ascii="Times New Roman" w:eastAsia="Times New Roman" w:hAnsi="Times New Roman" w:cs="Times New Roman"/>
          <w:sz w:val="24"/>
          <w:szCs w:val="24"/>
          <w:lang w:eastAsia="ru-RU"/>
        </w:rPr>
        <w:t>При этом оплата расходов на проезд застрахованного лица на воздушном транспорте (экономический класс) в соответствии с подпунктом "</w:t>
      </w:r>
      <w:proofErr w:type="spellStart"/>
      <w:r w:rsidRPr="00936D0C">
        <w:rPr>
          <w:rFonts w:ascii="Times New Roman" w:eastAsia="Times New Roman" w:hAnsi="Times New Roman" w:cs="Times New Roman"/>
          <w:sz w:val="24"/>
          <w:szCs w:val="24"/>
          <w:lang w:eastAsia="ru-RU"/>
        </w:rPr>
        <w:t>д</w:t>
      </w:r>
      <w:proofErr w:type="spellEnd"/>
      <w:r w:rsidRPr="00936D0C">
        <w:rPr>
          <w:rFonts w:ascii="Times New Roman" w:eastAsia="Times New Roman" w:hAnsi="Times New Roman" w:cs="Times New Roman"/>
          <w:sz w:val="24"/>
          <w:szCs w:val="24"/>
          <w:lang w:eastAsia="ru-RU"/>
        </w:rPr>
        <w:t>" пункта 45 Положения производится только при отсутствии железнодорожного сообщения либо при невозможности согласно медицинскому заключению пользоваться другими видами транспорта.</w:t>
      </w:r>
    </w:p>
    <w:p w:rsidR="00936D0C" w:rsidRPr="00936D0C" w:rsidRDefault="00936D0C" w:rsidP="00936D0C">
      <w:pPr>
        <w:spacing w:after="0" w:line="240" w:lineRule="auto"/>
        <w:ind w:firstLine="540"/>
        <w:jc w:val="both"/>
        <w:rPr>
          <w:rFonts w:ascii="Verdana" w:eastAsia="Times New Roman" w:hAnsi="Verdana" w:cs="Times New Roman"/>
          <w:sz w:val="21"/>
          <w:szCs w:val="21"/>
          <w:lang w:eastAsia="ru-RU"/>
        </w:rPr>
      </w:pPr>
      <w:r w:rsidRPr="00936D0C">
        <w:rPr>
          <w:rFonts w:ascii="Times New Roman" w:eastAsia="Times New Roman" w:hAnsi="Times New Roman" w:cs="Times New Roman"/>
          <w:sz w:val="24"/>
          <w:szCs w:val="24"/>
          <w:lang w:eastAsia="ru-RU"/>
        </w:rPr>
        <w:t>Оплата расходов на проезд застрахованного лица на воздушном транспорте (экономический класс) осуществляется на основании медицинского заключения о характере и степени тяжести повреждения застрахованного лица, содержащего указание на невозможность пользования другими видами транспорта, составленного врачебной комиссией медицинской организации независимо от ее организационно-правовой формы, имеющей выданную в соответствии с законодательством Российской Федерации лицензию на осуществление медицинской деятельности и оказывающей медицинскую помощь застрахованному лицу.</w:t>
      </w:r>
    </w:p>
    <w:p w:rsidR="003A6284" w:rsidRPr="00F43E4D" w:rsidRDefault="003A6284" w:rsidP="00F43E4D">
      <w:pPr>
        <w:spacing w:after="0" w:line="240" w:lineRule="auto"/>
        <w:jc w:val="center"/>
        <w:rPr>
          <w:rFonts w:ascii="Verdana" w:eastAsia="Times New Roman" w:hAnsi="Verdana" w:cs="Times New Roman"/>
          <w:color w:val="FF0000"/>
          <w:szCs w:val="21"/>
          <w:lang w:eastAsia="ru-RU"/>
        </w:rPr>
      </w:pPr>
      <w:r w:rsidRPr="00F43E4D">
        <w:rPr>
          <w:rFonts w:ascii="Arial" w:eastAsia="Times New Roman" w:hAnsi="Arial" w:cs="Arial"/>
          <w:b/>
          <w:bCs/>
          <w:color w:val="FF0000"/>
          <w:sz w:val="28"/>
          <w:szCs w:val="24"/>
          <w:lang w:eastAsia="ru-RU"/>
        </w:rPr>
        <w:t>ОБРАЗОВАНИЕ</w:t>
      </w:r>
    </w:p>
    <w:p w:rsidR="003A6284" w:rsidRPr="003A6284" w:rsidRDefault="003A6284" w:rsidP="003A6284">
      <w:pPr>
        <w:spacing w:after="0" w:line="240" w:lineRule="auto"/>
        <w:ind w:firstLine="540"/>
        <w:jc w:val="both"/>
        <w:rPr>
          <w:rFonts w:ascii="Verdana" w:eastAsia="Times New Roman" w:hAnsi="Verdana" w:cs="Times New Roman"/>
          <w:szCs w:val="21"/>
          <w:lang w:eastAsia="ru-RU"/>
        </w:rPr>
      </w:pPr>
      <w:r w:rsidRPr="003A6284">
        <w:rPr>
          <w:rFonts w:ascii="Times New Roman" w:eastAsia="Times New Roman" w:hAnsi="Times New Roman" w:cs="Times New Roman"/>
          <w:sz w:val="28"/>
          <w:szCs w:val="24"/>
          <w:lang w:eastAsia="ru-RU"/>
        </w:rPr>
        <w:t> </w:t>
      </w:r>
    </w:p>
    <w:p w:rsidR="003A6284" w:rsidRPr="003A6284" w:rsidRDefault="003A6284" w:rsidP="003A6284">
      <w:pPr>
        <w:spacing w:after="0" w:line="240" w:lineRule="auto"/>
        <w:ind w:firstLine="540"/>
        <w:jc w:val="both"/>
        <w:rPr>
          <w:rFonts w:ascii="Verdana" w:eastAsia="Times New Roman" w:hAnsi="Verdana" w:cs="Times New Roman"/>
          <w:sz w:val="21"/>
          <w:szCs w:val="21"/>
          <w:lang w:eastAsia="ru-RU"/>
        </w:rPr>
      </w:pPr>
      <w:r w:rsidRPr="003A6284">
        <w:rPr>
          <w:rFonts w:ascii="Times New Roman" w:eastAsia="Times New Roman" w:hAnsi="Times New Roman" w:cs="Times New Roman"/>
          <w:b/>
          <w:bCs/>
          <w:sz w:val="24"/>
          <w:szCs w:val="24"/>
          <w:lang w:eastAsia="ru-RU"/>
        </w:rPr>
        <w:t>Скорректирован порядок организации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w:t>
      </w:r>
    </w:p>
    <w:p w:rsidR="003A6284" w:rsidRPr="003A6284" w:rsidRDefault="003A6284" w:rsidP="003A6284">
      <w:pPr>
        <w:spacing w:after="0" w:line="240" w:lineRule="auto"/>
        <w:ind w:firstLine="540"/>
        <w:jc w:val="both"/>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Устанавливается, что организация бесплатной перевозки между поселениями, входящими в состав одного муниципального района, между населенными пунктами в составе городского округа осуществляется учредителями соответствующих образовательных организаций.</w:t>
      </w:r>
    </w:p>
    <w:p w:rsidR="003A6284" w:rsidRPr="003A6284" w:rsidRDefault="003A6284" w:rsidP="003A6284">
      <w:pPr>
        <w:spacing w:after="0" w:line="240" w:lineRule="auto"/>
        <w:ind w:firstLine="540"/>
        <w:jc w:val="both"/>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Организация бесплатной перевозки между поселениями, входящими в состав разных муниципальных районов, между городскими округами, между поселением 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3A6284" w:rsidRPr="003A6284" w:rsidRDefault="003A6284" w:rsidP="003A6284">
      <w:pPr>
        <w:spacing w:after="0" w:line="240" w:lineRule="auto"/>
        <w:ind w:firstLine="540"/>
        <w:jc w:val="both"/>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Предусматривается, что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или городского округа подлежат компенсации в порядке, установленном законом субъекта РФ, и учитываются в межбюджетных отношениях.</w:t>
      </w:r>
    </w:p>
    <w:p w:rsidR="003A6284" w:rsidRPr="003A6284" w:rsidRDefault="003A6284" w:rsidP="003A6284">
      <w:pPr>
        <w:spacing w:after="0" w:line="240" w:lineRule="auto"/>
        <w:jc w:val="both"/>
        <w:rPr>
          <w:rFonts w:ascii="Verdana" w:eastAsia="Times New Roman" w:hAnsi="Verdana" w:cs="Times New Roman"/>
          <w:b/>
          <w:color w:val="365F91" w:themeColor="accent1" w:themeShade="BF"/>
          <w:sz w:val="21"/>
          <w:szCs w:val="21"/>
          <w:lang w:eastAsia="ru-RU"/>
        </w:rPr>
      </w:pPr>
      <w:r w:rsidRPr="003A6284">
        <w:rPr>
          <w:rFonts w:ascii="Times New Roman" w:eastAsia="Times New Roman" w:hAnsi="Times New Roman" w:cs="Times New Roman"/>
          <w:b/>
          <w:color w:val="365F91" w:themeColor="accent1" w:themeShade="BF"/>
          <w:sz w:val="24"/>
          <w:szCs w:val="24"/>
          <w:lang w:eastAsia="ru-RU"/>
        </w:rPr>
        <w:t>(Федеральный закон от 03.08.2018 N 329-ФЗ)</w:t>
      </w:r>
    </w:p>
    <w:p w:rsidR="003A6284" w:rsidRPr="003A6284" w:rsidRDefault="003A6284" w:rsidP="003A6284">
      <w:pPr>
        <w:jc w:val="center"/>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3 августа 2018 года N 329-ФЗ</w:t>
      </w:r>
      <w:r w:rsidRPr="003A6284">
        <w:rPr>
          <w:rFonts w:ascii="Times New Roman" w:eastAsia="Times New Roman" w:hAnsi="Times New Roman" w:cs="Times New Roman"/>
          <w:sz w:val="24"/>
          <w:szCs w:val="24"/>
          <w:lang w:eastAsia="ru-RU"/>
        </w:rPr>
        <w:br/>
        <w:t>------------------------------------------------------------------</w:t>
      </w:r>
    </w:p>
    <w:p w:rsidR="003A6284" w:rsidRPr="003A6284" w:rsidRDefault="003A6284" w:rsidP="003A6284">
      <w:pPr>
        <w:spacing w:after="0" w:line="240" w:lineRule="auto"/>
        <w:jc w:val="center"/>
        <w:rPr>
          <w:rFonts w:ascii="Verdana" w:eastAsia="Times New Roman" w:hAnsi="Verdana" w:cs="Times New Roman"/>
          <w:b/>
          <w:bCs/>
          <w:sz w:val="21"/>
          <w:szCs w:val="21"/>
          <w:lang w:eastAsia="ru-RU"/>
        </w:rPr>
      </w:pPr>
      <w:r w:rsidRPr="003A6284">
        <w:rPr>
          <w:rFonts w:ascii="Arial" w:eastAsia="Times New Roman" w:hAnsi="Arial" w:cs="Arial"/>
          <w:b/>
          <w:bCs/>
          <w:sz w:val="24"/>
          <w:szCs w:val="24"/>
          <w:lang w:eastAsia="ru-RU"/>
        </w:rPr>
        <w:t>РОССИЙСКАЯ ФЕДЕРАЦИЯ</w:t>
      </w:r>
    </w:p>
    <w:p w:rsidR="003A6284" w:rsidRPr="003A6284" w:rsidRDefault="003A6284" w:rsidP="003A6284">
      <w:pPr>
        <w:spacing w:after="0" w:line="240" w:lineRule="auto"/>
        <w:jc w:val="both"/>
        <w:rPr>
          <w:rFonts w:ascii="Verdana" w:eastAsia="Times New Roman" w:hAnsi="Verdana" w:cs="Times New Roman"/>
          <w:b/>
          <w:bCs/>
          <w:sz w:val="21"/>
          <w:szCs w:val="21"/>
          <w:lang w:eastAsia="ru-RU"/>
        </w:rPr>
      </w:pPr>
      <w:r w:rsidRPr="003A6284">
        <w:rPr>
          <w:rFonts w:ascii="Arial" w:eastAsia="Times New Roman" w:hAnsi="Arial" w:cs="Arial"/>
          <w:b/>
          <w:bCs/>
          <w:sz w:val="24"/>
          <w:szCs w:val="24"/>
          <w:lang w:eastAsia="ru-RU"/>
        </w:rPr>
        <w:t> </w:t>
      </w:r>
    </w:p>
    <w:p w:rsidR="003A6284" w:rsidRPr="003A6284" w:rsidRDefault="003A6284" w:rsidP="003A6284">
      <w:pPr>
        <w:spacing w:after="0" w:line="240" w:lineRule="auto"/>
        <w:jc w:val="center"/>
        <w:rPr>
          <w:rFonts w:ascii="Verdana" w:eastAsia="Times New Roman" w:hAnsi="Verdana" w:cs="Times New Roman"/>
          <w:b/>
          <w:bCs/>
          <w:sz w:val="21"/>
          <w:szCs w:val="21"/>
          <w:lang w:eastAsia="ru-RU"/>
        </w:rPr>
      </w:pPr>
      <w:r w:rsidRPr="003A6284">
        <w:rPr>
          <w:rFonts w:ascii="Arial" w:eastAsia="Times New Roman" w:hAnsi="Arial" w:cs="Arial"/>
          <w:b/>
          <w:bCs/>
          <w:sz w:val="24"/>
          <w:szCs w:val="24"/>
          <w:lang w:eastAsia="ru-RU"/>
        </w:rPr>
        <w:t>ФЕДЕРАЛЬНЫЙ ЗАКОН</w:t>
      </w:r>
    </w:p>
    <w:p w:rsidR="003A6284" w:rsidRPr="003A6284" w:rsidRDefault="003A6284" w:rsidP="003A6284">
      <w:pPr>
        <w:spacing w:after="0" w:line="240" w:lineRule="auto"/>
        <w:jc w:val="both"/>
        <w:rPr>
          <w:rFonts w:ascii="Verdana" w:eastAsia="Times New Roman" w:hAnsi="Verdana" w:cs="Times New Roman"/>
          <w:b/>
          <w:bCs/>
          <w:sz w:val="21"/>
          <w:szCs w:val="21"/>
          <w:lang w:eastAsia="ru-RU"/>
        </w:rPr>
      </w:pPr>
      <w:r w:rsidRPr="003A6284">
        <w:rPr>
          <w:rFonts w:ascii="Arial" w:eastAsia="Times New Roman" w:hAnsi="Arial" w:cs="Arial"/>
          <w:b/>
          <w:bCs/>
          <w:sz w:val="24"/>
          <w:szCs w:val="24"/>
          <w:lang w:eastAsia="ru-RU"/>
        </w:rPr>
        <w:t> </w:t>
      </w:r>
    </w:p>
    <w:p w:rsidR="003A6284" w:rsidRPr="003A6284" w:rsidRDefault="003A6284" w:rsidP="003A6284">
      <w:pPr>
        <w:spacing w:after="0" w:line="240" w:lineRule="auto"/>
        <w:jc w:val="center"/>
        <w:rPr>
          <w:rFonts w:ascii="Verdana" w:eastAsia="Times New Roman" w:hAnsi="Verdana" w:cs="Times New Roman"/>
          <w:b/>
          <w:bCs/>
          <w:sz w:val="21"/>
          <w:szCs w:val="21"/>
          <w:lang w:eastAsia="ru-RU"/>
        </w:rPr>
      </w:pPr>
      <w:r w:rsidRPr="003A6284">
        <w:rPr>
          <w:rFonts w:ascii="Arial" w:eastAsia="Times New Roman" w:hAnsi="Arial" w:cs="Arial"/>
          <w:b/>
          <w:bCs/>
          <w:sz w:val="24"/>
          <w:szCs w:val="24"/>
          <w:lang w:eastAsia="ru-RU"/>
        </w:rPr>
        <w:t>О ВНЕСЕНИИ ИЗМЕНЕНИЙ</w:t>
      </w:r>
    </w:p>
    <w:p w:rsidR="003A6284" w:rsidRPr="003A6284" w:rsidRDefault="003A6284" w:rsidP="003A6284">
      <w:pPr>
        <w:spacing w:after="0" w:line="240" w:lineRule="auto"/>
        <w:jc w:val="center"/>
        <w:rPr>
          <w:rFonts w:ascii="Verdana" w:eastAsia="Times New Roman" w:hAnsi="Verdana" w:cs="Times New Roman"/>
          <w:b/>
          <w:bCs/>
          <w:sz w:val="21"/>
          <w:szCs w:val="21"/>
          <w:lang w:eastAsia="ru-RU"/>
        </w:rPr>
      </w:pPr>
      <w:r w:rsidRPr="003A6284">
        <w:rPr>
          <w:rFonts w:ascii="Arial" w:eastAsia="Times New Roman" w:hAnsi="Arial" w:cs="Arial"/>
          <w:b/>
          <w:bCs/>
          <w:sz w:val="24"/>
          <w:szCs w:val="24"/>
          <w:lang w:eastAsia="ru-RU"/>
        </w:rPr>
        <w:t>В СТАТЬЮ 40 ФЕДЕРАЛЬНОГО ЗАКОНА "ОБ ОБРАЗОВАНИИ</w:t>
      </w:r>
    </w:p>
    <w:p w:rsidR="003A6284" w:rsidRPr="003A6284" w:rsidRDefault="003A6284" w:rsidP="003A6284">
      <w:pPr>
        <w:spacing w:after="0" w:line="240" w:lineRule="auto"/>
        <w:jc w:val="center"/>
        <w:rPr>
          <w:rFonts w:ascii="Verdana" w:eastAsia="Times New Roman" w:hAnsi="Verdana" w:cs="Times New Roman"/>
          <w:b/>
          <w:bCs/>
          <w:sz w:val="21"/>
          <w:szCs w:val="21"/>
          <w:lang w:eastAsia="ru-RU"/>
        </w:rPr>
      </w:pPr>
      <w:r w:rsidRPr="003A6284">
        <w:rPr>
          <w:rFonts w:ascii="Arial" w:eastAsia="Times New Roman" w:hAnsi="Arial" w:cs="Arial"/>
          <w:b/>
          <w:bCs/>
          <w:sz w:val="24"/>
          <w:szCs w:val="24"/>
          <w:lang w:eastAsia="ru-RU"/>
        </w:rPr>
        <w:t>В РОССИЙСКОЙ ФЕДЕРАЦИИ"</w:t>
      </w:r>
    </w:p>
    <w:p w:rsidR="003A6284" w:rsidRPr="003A6284" w:rsidRDefault="003A6284" w:rsidP="003A6284">
      <w:pPr>
        <w:spacing w:after="0" w:line="240" w:lineRule="auto"/>
        <w:jc w:val="both"/>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 </w:t>
      </w:r>
    </w:p>
    <w:p w:rsidR="003A6284" w:rsidRPr="003A6284" w:rsidRDefault="003A6284" w:rsidP="003A6284">
      <w:pPr>
        <w:spacing w:after="0" w:line="240" w:lineRule="auto"/>
        <w:jc w:val="right"/>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Принят</w:t>
      </w:r>
    </w:p>
    <w:p w:rsidR="003A6284" w:rsidRPr="003A6284" w:rsidRDefault="003A6284" w:rsidP="003A6284">
      <w:pPr>
        <w:spacing w:after="0" w:line="240" w:lineRule="auto"/>
        <w:jc w:val="right"/>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Государственной Думой</w:t>
      </w:r>
    </w:p>
    <w:p w:rsidR="003A6284" w:rsidRPr="003A6284" w:rsidRDefault="003A6284" w:rsidP="003A6284">
      <w:pPr>
        <w:spacing w:after="0" w:line="240" w:lineRule="auto"/>
        <w:jc w:val="right"/>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24 июля 2018 года</w:t>
      </w:r>
    </w:p>
    <w:p w:rsidR="003A6284" w:rsidRPr="003A6284" w:rsidRDefault="003A6284" w:rsidP="003A6284">
      <w:pPr>
        <w:spacing w:after="0" w:line="240" w:lineRule="auto"/>
        <w:jc w:val="both"/>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 </w:t>
      </w:r>
    </w:p>
    <w:p w:rsidR="003A6284" w:rsidRPr="003A6284" w:rsidRDefault="003A6284" w:rsidP="003A6284">
      <w:pPr>
        <w:spacing w:after="0" w:line="240" w:lineRule="auto"/>
        <w:jc w:val="right"/>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Одобрен</w:t>
      </w:r>
    </w:p>
    <w:p w:rsidR="003A6284" w:rsidRPr="003A6284" w:rsidRDefault="003A6284" w:rsidP="003A6284">
      <w:pPr>
        <w:spacing w:after="0" w:line="240" w:lineRule="auto"/>
        <w:jc w:val="right"/>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Советом Федерации</w:t>
      </w:r>
    </w:p>
    <w:p w:rsidR="003A6284" w:rsidRPr="003A6284" w:rsidRDefault="003A6284" w:rsidP="003A6284">
      <w:pPr>
        <w:spacing w:after="0" w:line="240" w:lineRule="auto"/>
        <w:jc w:val="right"/>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28 июля 2018 года</w:t>
      </w:r>
    </w:p>
    <w:p w:rsidR="003A6284" w:rsidRPr="003A6284" w:rsidRDefault="003A6284" w:rsidP="003A6284">
      <w:pPr>
        <w:spacing w:after="0" w:line="240" w:lineRule="auto"/>
        <w:jc w:val="both"/>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 </w:t>
      </w:r>
    </w:p>
    <w:p w:rsidR="003A6284" w:rsidRPr="003A6284" w:rsidRDefault="003A6284" w:rsidP="003A6284">
      <w:pPr>
        <w:spacing w:after="0" w:line="240" w:lineRule="auto"/>
        <w:ind w:firstLine="540"/>
        <w:jc w:val="both"/>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Внести в статью 40 Федерального закона от 29 декабря 2012 года N 273-ФЗ "Об образовании в Российской Федерации" (Собрание законодательства Российской Федерации, 2012, N 53, ст. 7598) следующие изменения:</w:t>
      </w:r>
    </w:p>
    <w:p w:rsidR="003A6284" w:rsidRPr="003A6284" w:rsidRDefault="003A6284" w:rsidP="003A6284">
      <w:pPr>
        <w:spacing w:after="0" w:line="240" w:lineRule="auto"/>
        <w:ind w:firstLine="540"/>
        <w:jc w:val="both"/>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1) часть 2 изложить в следующей редакции:</w:t>
      </w:r>
    </w:p>
    <w:p w:rsidR="003A6284" w:rsidRPr="003A6284" w:rsidRDefault="003A6284" w:rsidP="003A6284">
      <w:pPr>
        <w:spacing w:after="0" w:line="240" w:lineRule="auto"/>
        <w:ind w:firstLine="540"/>
        <w:jc w:val="both"/>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городскими округами, между поселением 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3A6284" w:rsidRPr="003A6284" w:rsidRDefault="003A6284" w:rsidP="003A6284">
      <w:pPr>
        <w:spacing w:after="0" w:line="240" w:lineRule="auto"/>
        <w:ind w:firstLine="540"/>
        <w:jc w:val="both"/>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2) дополнить частью 3 следующего содержания:</w:t>
      </w:r>
    </w:p>
    <w:p w:rsidR="003A6284" w:rsidRPr="003A6284" w:rsidRDefault="003A6284" w:rsidP="003A6284">
      <w:pPr>
        <w:spacing w:after="0" w:line="240" w:lineRule="auto"/>
        <w:ind w:firstLine="540"/>
        <w:jc w:val="both"/>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3A6284" w:rsidRPr="003A6284" w:rsidRDefault="003A6284" w:rsidP="003A6284">
      <w:pPr>
        <w:spacing w:after="0" w:line="240" w:lineRule="auto"/>
        <w:jc w:val="both"/>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 </w:t>
      </w:r>
    </w:p>
    <w:p w:rsidR="003A6284" w:rsidRPr="003A6284" w:rsidRDefault="003A6284" w:rsidP="003A6284">
      <w:pPr>
        <w:spacing w:after="0" w:line="240" w:lineRule="auto"/>
        <w:jc w:val="right"/>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Президент</w:t>
      </w:r>
    </w:p>
    <w:p w:rsidR="003A6284" w:rsidRPr="003A6284" w:rsidRDefault="003A6284" w:rsidP="003A6284">
      <w:pPr>
        <w:spacing w:after="0" w:line="240" w:lineRule="auto"/>
        <w:jc w:val="right"/>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Российской Федерации</w:t>
      </w:r>
    </w:p>
    <w:p w:rsidR="003A6284" w:rsidRPr="003A6284" w:rsidRDefault="003A6284" w:rsidP="003A6284">
      <w:pPr>
        <w:spacing w:after="0" w:line="240" w:lineRule="auto"/>
        <w:jc w:val="right"/>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В.ПУТИН</w:t>
      </w:r>
    </w:p>
    <w:p w:rsidR="003A6284" w:rsidRPr="003A6284" w:rsidRDefault="003A6284" w:rsidP="003A6284">
      <w:pPr>
        <w:spacing w:after="0" w:line="240" w:lineRule="auto"/>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Москва, Кремль</w:t>
      </w:r>
    </w:p>
    <w:p w:rsidR="003A6284" w:rsidRPr="003A6284" w:rsidRDefault="003A6284" w:rsidP="003A6284">
      <w:pPr>
        <w:spacing w:after="0" w:line="240" w:lineRule="auto"/>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3 августа 2018 года</w:t>
      </w:r>
    </w:p>
    <w:p w:rsidR="003A6284" w:rsidRPr="003A6284" w:rsidRDefault="003A6284" w:rsidP="003A6284">
      <w:pPr>
        <w:spacing w:after="0" w:line="240" w:lineRule="auto"/>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N 329-ФЗ</w:t>
      </w:r>
    </w:p>
    <w:p w:rsidR="003A6284" w:rsidRPr="003A6284" w:rsidRDefault="003A6284" w:rsidP="003A6284">
      <w:pPr>
        <w:spacing w:after="0" w:line="240" w:lineRule="auto"/>
        <w:jc w:val="both"/>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 </w:t>
      </w:r>
    </w:p>
    <w:p w:rsidR="003A6284" w:rsidRPr="003A6284" w:rsidRDefault="003A6284" w:rsidP="003A6284">
      <w:pPr>
        <w:spacing w:after="0" w:line="240" w:lineRule="auto"/>
        <w:ind w:firstLine="540"/>
        <w:jc w:val="both"/>
        <w:rPr>
          <w:rFonts w:ascii="Verdana" w:eastAsia="Times New Roman" w:hAnsi="Verdana" w:cs="Times New Roman"/>
          <w:sz w:val="21"/>
          <w:szCs w:val="21"/>
          <w:lang w:eastAsia="ru-RU"/>
        </w:rPr>
      </w:pPr>
    </w:p>
    <w:p w:rsidR="003A6284" w:rsidRPr="003A6284" w:rsidRDefault="003A6284" w:rsidP="003A6284">
      <w:pPr>
        <w:spacing w:after="0" w:line="240" w:lineRule="auto"/>
        <w:ind w:firstLine="540"/>
        <w:jc w:val="both"/>
        <w:rPr>
          <w:rFonts w:ascii="Verdana" w:eastAsia="Times New Roman" w:hAnsi="Verdana" w:cs="Times New Roman"/>
          <w:sz w:val="21"/>
          <w:szCs w:val="21"/>
          <w:lang w:eastAsia="ru-RU"/>
        </w:rPr>
      </w:pPr>
      <w:r w:rsidRPr="003A6284">
        <w:rPr>
          <w:rFonts w:ascii="Times New Roman" w:eastAsia="Times New Roman" w:hAnsi="Times New Roman" w:cs="Times New Roman"/>
          <w:b/>
          <w:bCs/>
          <w:sz w:val="24"/>
          <w:szCs w:val="24"/>
          <w:lang w:eastAsia="ru-RU"/>
        </w:rPr>
        <w:t>Право на изучение родного языка из числа языков народов РФ, в том числе русского языка как родного, будет реализовываться с учетом потребностей обучающихся и их родителей</w:t>
      </w:r>
    </w:p>
    <w:p w:rsidR="003A6284" w:rsidRPr="003A6284" w:rsidRDefault="003A6284" w:rsidP="003A6284">
      <w:pPr>
        <w:spacing w:after="0" w:line="240" w:lineRule="auto"/>
        <w:ind w:firstLine="540"/>
        <w:jc w:val="both"/>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Устанавливается, что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РФ, изучения государственных языков республик РФ, родных языков из числа языков народов РФ, в том числе русского языка как родного языка.</w:t>
      </w:r>
    </w:p>
    <w:p w:rsidR="003A6284" w:rsidRPr="003A6284" w:rsidRDefault="003A6284" w:rsidP="003A6284">
      <w:pPr>
        <w:spacing w:after="0" w:line="240" w:lineRule="auto"/>
        <w:ind w:firstLine="540"/>
        <w:jc w:val="both"/>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Свободный выбор языка образования, изучаемых родного языка из числа языков народов РФ, в том числе русского языка как родного языка, государственных языков республик РФ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3A6284" w:rsidRPr="003A6284" w:rsidRDefault="003A6284" w:rsidP="003A6284">
      <w:pPr>
        <w:spacing w:after="0" w:line="240" w:lineRule="auto"/>
        <w:jc w:val="both"/>
        <w:rPr>
          <w:rFonts w:ascii="Verdana" w:eastAsia="Times New Roman" w:hAnsi="Verdana" w:cs="Times New Roman"/>
          <w:b/>
          <w:color w:val="365F91" w:themeColor="accent1" w:themeShade="BF"/>
          <w:sz w:val="21"/>
          <w:szCs w:val="21"/>
          <w:lang w:eastAsia="ru-RU"/>
        </w:rPr>
      </w:pPr>
      <w:r w:rsidRPr="003A6284">
        <w:rPr>
          <w:rFonts w:ascii="Times New Roman" w:eastAsia="Times New Roman" w:hAnsi="Times New Roman" w:cs="Times New Roman"/>
          <w:b/>
          <w:color w:val="365F91" w:themeColor="accent1" w:themeShade="BF"/>
          <w:sz w:val="24"/>
          <w:szCs w:val="24"/>
          <w:lang w:eastAsia="ru-RU"/>
        </w:rPr>
        <w:t>(Федеральный закон от 03.08.2018 N 317-ФЗ)</w:t>
      </w:r>
    </w:p>
    <w:p w:rsidR="003A6284" w:rsidRPr="003A6284" w:rsidRDefault="003A6284" w:rsidP="003A6284">
      <w:pPr>
        <w:spacing w:after="0" w:line="240" w:lineRule="auto"/>
        <w:jc w:val="both"/>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3 августа 2018 года N 317-ФЗ</w:t>
      </w:r>
      <w:r w:rsidRPr="003A6284">
        <w:rPr>
          <w:rFonts w:ascii="Times New Roman" w:eastAsia="Times New Roman" w:hAnsi="Times New Roman" w:cs="Times New Roman"/>
          <w:sz w:val="24"/>
          <w:szCs w:val="24"/>
          <w:lang w:eastAsia="ru-RU"/>
        </w:rPr>
        <w:br/>
      </w:r>
    </w:p>
    <w:p w:rsidR="003A6284" w:rsidRPr="003A6284" w:rsidRDefault="003A6284" w:rsidP="003A6284">
      <w:pPr>
        <w:spacing w:after="0" w:line="240" w:lineRule="auto"/>
        <w:jc w:val="center"/>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w:t>
      </w:r>
    </w:p>
    <w:p w:rsidR="003A6284" w:rsidRPr="003A6284" w:rsidRDefault="003A6284" w:rsidP="003A6284">
      <w:pPr>
        <w:spacing w:after="0" w:line="240" w:lineRule="auto"/>
        <w:jc w:val="center"/>
        <w:rPr>
          <w:rFonts w:ascii="Verdana" w:eastAsia="Times New Roman" w:hAnsi="Verdana" w:cs="Times New Roman"/>
          <w:b/>
          <w:bCs/>
          <w:sz w:val="21"/>
          <w:szCs w:val="21"/>
          <w:lang w:eastAsia="ru-RU"/>
        </w:rPr>
      </w:pPr>
      <w:r w:rsidRPr="003A6284">
        <w:rPr>
          <w:rFonts w:ascii="Arial" w:eastAsia="Times New Roman" w:hAnsi="Arial" w:cs="Arial"/>
          <w:b/>
          <w:bCs/>
          <w:sz w:val="24"/>
          <w:szCs w:val="24"/>
          <w:lang w:eastAsia="ru-RU"/>
        </w:rPr>
        <w:t>РОССИЙСКАЯ ФЕДЕРАЦИЯ</w:t>
      </w:r>
    </w:p>
    <w:p w:rsidR="003A6284" w:rsidRPr="003A6284" w:rsidRDefault="003A6284" w:rsidP="003A6284">
      <w:pPr>
        <w:spacing w:after="0" w:line="240" w:lineRule="auto"/>
        <w:jc w:val="center"/>
        <w:rPr>
          <w:rFonts w:ascii="Verdana" w:eastAsia="Times New Roman" w:hAnsi="Verdana" w:cs="Times New Roman"/>
          <w:b/>
          <w:bCs/>
          <w:sz w:val="21"/>
          <w:szCs w:val="21"/>
          <w:lang w:eastAsia="ru-RU"/>
        </w:rPr>
      </w:pPr>
      <w:r w:rsidRPr="003A6284">
        <w:rPr>
          <w:rFonts w:ascii="Arial" w:eastAsia="Times New Roman" w:hAnsi="Arial" w:cs="Arial"/>
          <w:b/>
          <w:bCs/>
          <w:sz w:val="24"/>
          <w:szCs w:val="24"/>
          <w:lang w:eastAsia="ru-RU"/>
        </w:rPr>
        <w:t>ФЕДЕРАЛЬНЫЙ ЗАКОН</w:t>
      </w:r>
    </w:p>
    <w:p w:rsidR="003A6284" w:rsidRPr="003A6284" w:rsidRDefault="003A6284" w:rsidP="003A6284">
      <w:pPr>
        <w:spacing w:after="0" w:line="240" w:lineRule="auto"/>
        <w:jc w:val="center"/>
        <w:rPr>
          <w:rFonts w:ascii="Verdana" w:eastAsia="Times New Roman" w:hAnsi="Verdana" w:cs="Times New Roman"/>
          <w:b/>
          <w:bCs/>
          <w:sz w:val="21"/>
          <w:szCs w:val="21"/>
          <w:lang w:eastAsia="ru-RU"/>
        </w:rPr>
      </w:pPr>
      <w:r w:rsidRPr="003A6284">
        <w:rPr>
          <w:rFonts w:ascii="Arial" w:eastAsia="Times New Roman" w:hAnsi="Arial" w:cs="Arial"/>
          <w:b/>
          <w:bCs/>
          <w:sz w:val="24"/>
          <w:szCs w:val="24"/>
          <w:lang w:eastAsia="ru-RU"/>
        </w:rPr>
        <w:t>О ВНЕСЕНИИ ИЗМЕНЕНИЙ</w:t>
      </w:r>
    </w:p>
    <w:p w:rsidR="003A6284" w:rsidRPr="003A6284" w:rsidRDefault="003A6284" w:rsidP="003A6284">
      <w:pPr>
        <w:spacing w:after="0" w:line="240" w:lineRule="auto"/>
        <w:jc w:val="center"/>
        <w:rPr>
          <w:rFonts w:ascii="Verdana" w:eastAsia="Times New Roman" w:hAnsi="Verdana" w:cs="Times New Roman"/>
          <w:b/>
          <w:bCs/>
          <w:sz w:val="21"/>
          <w:szCs w:val="21"/>
          <w:lang w:eastAsia="ru-RU"/>
        </w:rPr>
      </w:pPr>
      <w:r w:rsidRPr="003A6284">
        <w:rPr>
          <w:rFonts w:ascii="Arial" w:eastAsia="Times New Roman" w:hAnsi="Arial" w:cs="Arial"/>
          <w:b/>
          <w:bCs/>
          <w:sz w:val="24"/>
          <w:szCs w:val="24"/>
          <w:lang w:eastAsia="ru-RU"/>
        </w:rPr>
        <w:t>В СТАТЬИ 11 И 14 ФЕДЕРАЛЬНОГО ЗАКОНА "ОБ ОБРАЗОВАНИИ</w:t>
      </w:r>
    </w:p>
    <w:p w:rsidR="003A6284" w:rsidRPr="003A6284" w:rsidRDefault="003A6284" w:rsidP="003A6284">
      <w:pPr>
        <w:spacing w:after="0" w:line="240" w:lineRule="auto"/>
        <w:jc w:val="center"/>
        <w:rPr>
          <w:rFonts w:ascii="Verdana" w:eastAsia="Times New Roman" w:hAnsi="Verdana" w:cs="Times New Roman"/>
          <w:b/>
          <w:bCs/>
          <w:sz w:val="21"/>
          <w:szCs w:val="21"/>
          <w:lang w:eastAsia="ru-RU"/>
        </w:rPr>
      </w:pPr>
      <w:r w:rsidRPr="003A6284">
        <w:rPr>
          <w:rFonts w:ascii="Arial" w:eastAsia="Times New Roman" w:hAnsi="Arial" w:cs="Arial"/>
          <w:b/>
          <w:bCs/>
          <w:sz w:val="24"/>
          <w:szCs w:val="24"/>
          <w:lang w:eastAsia="ru-RU"/>
        </w:rPr>
        <w:t>В РОССИЙСКОЙ ФЕДЕРАЦИИ"</w:t>
      </w:r>
    </w:p>
    <w:p w:rsidR="003A6284" w:rsidRPr="003A6284" w:rsidRDefault="003A6284" w:rsidP="003A6284">
      <w:pPr>
        <w:spacing w:after="0" w:line="240" w:lineRule="auto"/>
        <w:jc w:val="both"/>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 </w:t>
      </w:r>
    </w:p>
    <w:p w:rsidR="003A6284" w:rsidRPr="003A6284" w:rsidRDefault="003A6284" w:rsidP="003A6284">
      <w:pPr>
        <w:spacing w:after="0" w:line="240" w:lineRule="auto"/>
        <w:jc w:val="right"/>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Принят</w:t>
      </w:r>
    </w:p>
    <w:p w:rsidR="003A6284" w:rsidRPr="003A6284" w:rsidRDefault="003A6284" w:rsidP="003A6284">
      <w:pPr>
        <w:spacing w:after="0" w:line="240" w:lineRule="auto"/>
        <w:jc w:val="right"/>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Государственной Думой</w:t>
      </w:r>
    </w:p>
    <w:p w:rsidR="003A6284" w:rsidRPr="003A6284" w:rsidRDefault="003A6284" w:rsidP="003A6284">
      <w:pPr>
        <w:spacing w:after="0" w:line="240" w:lineRule="auto"/>
        <w:jc w:val="right"/>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25 июля 2018 года</w:t>
      </w:r>
    </w:p>
    <w:p w:rsidR="003A6284" w:rsidRPr="003A6284" w:rsidRDefault="003A6284" w:rsidP="003A6284">
      <w:pPr>
        <w:spacing w:after="0" w:line="240" w:lineRule="auto"/>
        <w:jc w:val="both"/>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 </w:t>
      </w:r>
    </w:p>
    <w:p w:rsidR="003A6284" w:rsidRPr="003A6284" w:rsidRDefault="003A6284" w:rsidP="003A6284">
      <w:pPr>
        <w:spacing w:after="0" w:line="240" w:lineRule="auto"/>
        <w:jc w:val="right"/>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Одобрен</w:t>
      </w:r>
    </w:p>
    <w:p w:rsidR="003A6284" w:rsidRPr="003A6284" w:rsidRDefault="003A6284" w:rsidP="003A6284">
      <w:pPr>
        <w:spacing w:after="0" w:line="240" w:lineRule="auto"/>
        <w:jc w:val="right"/>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Советом Федерации</w:t>
      </w:r>
    </w:p>
    <w:p w:rsidR="003A6284" w:rsidRPr="003A6284" w:rsidRDefault="003A6284" w:rsidP="003A6284">
      <w:pPr>
        <w:spacing w:after="0" w:line="240" w:lineRule="auto"/>
        <w:jc w:val="right"/>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28 июля 2018 года</w:t>
      </w:r>
    </w:p>
    <w:p w:rsidR="003A6284" w:rsidRPr="003A6284" w:rsidRDefault="003A6284" w:rsidP="003A6284">
      <w:pPr>
        <w:spacing w:after="0" w:line="240" w:lineRule="auto"/>
        <w:jc w:val="both"/>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 </w:t>
      </w:r>
    </w:p>
    <w:p w:rsidR="003A6284" w:rsidRPr="003A6284" w:rsidRDefault="003A6284" w:rsidP="003A6284">
      <w:pPr>
        <w:spacing w:after="0" w:line="240" w:lineRule="auto"/>
        <w:ind w:firstLine="540"/>
        <w:jc w:val="both"/>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Внести в Федеральный закон от 29 декабря 2012 года N 273-ФЗ "Об образовании в Российской Федерации" (Собрание законодательства Российской Федерации, 2012, N 53, ст. 7598; 2015, N 18, ст. 2625) следующие изменения:</w:t>
      </w:r>
    </w:p>
    <w:p w:rsidR="003A6284" w:rsidRPr="003A6284" w:rsidRDefault="003A6284" w:rsidP="003A6284">
      <w:pPr>
        <w:spacing w:after="0" w:line="240" w:lineRule="auto"/>
        <w:ind w:firstLine="540"/>
        <w:jc w:val="both"/>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1) статью 11 дополнить частью 5.1 следующего содержания:</w:t>
      </w:r>
    </w:p>
    <w:p w:rsidR="003A6284" w:rsidRPr="003A6284" w:rsidRDefault="003A6284" w:rsidP="003A6284">
      <w:pPr>
        <w:spacing w:after="0" w:line="240" w:lineRule="auto"/>
        <w:ind w:firstLine="540"/>
        <w:jc w:val="both"/>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3A6284" w:rsidRPr="003A6284" w:rsidRDefault="003A6284" w:rsidP="003A6284">
      <w:pPr>
        <w:spacing w:after="0" w:line="240" w:lineRule="auto"/>
        <w:ind w:firstLine="540"/>
        <w:jc w:val="both"/>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2) в статье 14:</w:t>
      </w:r>
    </w:p>
    <w:p w:rsidR="003A6284" w:rsidRPr="003A6284" w:rsidRDefault="003A6284" w:rsidP="003A6284">
      <w:pPr>
        <w:spacing w:after="0" w:line="240" w:lineRule="auto"/>
        <w:ind w:firstLine="540"/>
        <w:jc w:val="both"/>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а) часть 4 после слов "изучение родного языка из числа языков народов Российской Федерации" дополнить словами ", в том числе русского языка как родного языка,";</w:t>
      </w:r>
    </w:p>
    <w:p w:rsidR="003A6284" w:rsidRPr="003A6284" w:rsidRDefault="003A6284" w:rsidP="003A6284">
      <w:pPr>
        <w:spacing w:after="0" w:line="240" w:lineRule="auto"/>
        <w:ind w:firstLine="540"/>
        <w:jc w:val="both"/>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б) часть 6 дополнить предложением следующего содержания: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3A6284" w:rsidRPr="003A6284" w:rsidRDefault="003A6284" w:rsidP="003A6284">
      <w:pPr>
        <w:spacing w:after="0" w:line="240" w:lineRule="auto"/>
        <w:jc w:val="both"/>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 </w:t>
      </w:r>
    </w:p>
    <w:p w:rsidR="003A6284" w:rsidRPr="003A6284" w:rsidRDefault="003A6284" w:rsidP="003A6284">
      <w:pPr>
        <w:spacing w:after="0" w:line="240" w:lineRule="auto"/>
        <w:jc w:val="right"/>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Президент</w:t>
      </w:r>
    </w:p>
    <w:p w:rsidR="003A6284" w:rsidRPr="003A6284" w:rsidRDefault="003A6284" w:rsidP="003A6284">
      <w:pPr>
        <w:spacing w:after="0" w:line="240" w:lineRule="auto"/>
        <w:jc w:val="right"/>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Российской Федерации</w:t>
      </w:r>
    </w:p>
    <w:p w:rsidR="003A6284" w:rsidRPr="003A6284" w:rsidRDefault="003A6284" w:rsidP="003A6284">
      <w:pPr>
        <w:spacing w:after="0" w:line="240" w:lineRule="auto"/>
        <w:jc w:val="right"/>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В.ПУТИН</w:t>
      </w:r>
    </w:p>
    <w:p w:rsidR="003A6284" w:rsidRPr="003A6284" w:rsidRDefault="003A6284" w:rsidP="003A6284">
      <w:pPr>
        <w:spacing w:after="0" w:line="240" w:lineRule="auto"/>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Москва, Кремль</w:t>
      </w:r>
    </w:p>
    <w:p w:rsidR="003A6284" w:rsidRPr="003A6284" w:rsidRDefault="003A6284" w:rsidP="003A6284">
      <w:pPr>
        <w:spacing w:after="0" w:line="240" w:lineRule="auto"/>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3 августа 2018 года</w:t>
      </w:r>
    </w:p>
    <w:p w:rsidR="003A6284" w:rsidRPr="003A6284" w:rsidRDefault="003A6284" w:rsidP="003A6284">
      <w:pPr>
        <w:spacing w:after="0" w:line="240" w:lineRule="auto"/>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N 317-ФЗ</w:t>
      </w:r>
    </w:p>
    <w:p w:rsidR="003A6284" w:rsidRPr="003A6284" w:rsidRDefault="003A6284" w:rsidP="003A6284">
      <w:pPr>
        <w:spacing w:after="0" w:line="240" w:lineRule="auto"/>
        <w:jc w:val="both"/>
        <w:rPr>
          <w:rFonts w:ascii="Verdana" w:eastAsia="Times New Roman" w:hAnsi="Verdana" w:cs="Times New Roman"/>
          <w:sz w:val="21"/>
          <w:szCs w:val="21"/>
          <w:lang w:eastAsia="ru-RU"/>
        </w:rPr>
      </w:pPr>
      <w:r w:rsidRPr="003A6284">
        <w:rPr>
          <w:rFonts w:ascii="Times New Roman" w:eastAsia="Times New Roman" w:hAnsi="Times New Roman" w:cs="Times New Roman"/>
          <w:sz w:val="24"/>
          <w:szCs w:val="24"/>
          <w:lang w:eastAsia="ru-RU"/>
        </w:rPr>
        <w:t> </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b/>
          <w:bCs/>
          <w:sz w:val="24"/>
          <w:szCs w:val="24"/>
          <w:lang w:eastAsia="ru-RU"/>
        </w:rPr>
        <w:t>Вводится новый порядок организации и осуществления образовательной деятельности по дополнительным образовательным программам</w:t>
      </w:r>
      <w:r>
        <w:rPr>
          <w:rFonts w:ascii="Times New Roman" w:eastAsia="Times New Roman" w:hAnsi="Times New Roman" w:cs="Times New Roman"/>
          <w:b/>
          <w:bCs/>
          <w:sz w:val="24"/>
          <w:szCs w:val="24"/>
          <w:lang w:eastAsia="ru-RU"/>
        </w:rPr>
        <w:t>.</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Определены, в числе прочего:</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 цели осуществления образовательной деятельности по дополнительным образовательным программам;</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 требования к содержанию и порядку разработки и утверждения дополнительных образовательных программ;</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 виды дополнительных образовательных программ;</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 особенности организации учебного процесса по дополнительным образовательным программам;</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 возможные формы реализации дополнительных образовательных программ;</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 требования к обновлению дополнительных образовательных программ;</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 требования к лицам, осуществляющим обучение по дополнительным профессиональным программам;</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 требования к организации учебного процесса по дополнительным образовательным программам для обучающихся с ограниченными возможностями.</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 xml:space="preserve">Признается утратившим силу Приказ </w:t>
      </w:r>
      <w:proofErr w:type="spellStart"/>
      <w:r w:rsidRPr="00604CB5">
        <w:rPr>
          <w:rFonts w:ascii="Times New Roman" w:eastAsia="Times New Roman" w:hAnsi="Times New Roman" w:cs="Times New Roman"/>
          <w:sz w:val="24"/>
          <w:szCs w:val="24"/>
          <w:lang w:eastAsia="ru-RU"/>
        </w:rPr>
        <w:t>Минобрнауки</w:t>
      </w:r>
      <w:proofErr w:type="spellEnd"/>
      <w:r w:rsidRPr="00604CB5">
        <w:rPr>
          <w:rFonts w:ascii="Times New Roman" w:eastAsia="Times New Roman" w:hAnsi="Times New Roman" w:cs="Times New Roman"/>
          <w:sz w:val="24"/>
          <w:szCs w:val="24"/>
          <w:lang w:eastAsia="ru-RU"/>
        </w:rPr>
        <w:t xml:space="preserve"> России от 29.08.2013 N 1008 "Об утверждении Порядка организации и осуществления образовательной деятельности по дополнительным общеобразовательным программам".</w:t>
      </w:r>
    </w:p>
    <w:p w:rsidR="00604CB5" w:rsidRPr="00604CB5" w:rsidRDefault="00604CB5" w:rsidP="00604CB5">
      <w:pPr>
        <w:spacing w:after="0" w:line="240" w:lineRule="auto"/>
        <w:jc w:val="both"/>
        <w:rPr>
          <w:rFonts w:ascii="Verdana" w:eastAsia="Times New Roman" w:hAnsi="Verdana" w:cs="Times New Roman"/>
          <w:b/>
          <w:color w:val="365F91" w:themeColor="accent1" w:themeShade="BF"/>
          <w:sz w:val="21"/>
          <w:szCs w:val="21"/>
          <w:lang w:eastAsia="ru-RU"/>
        </w:rPr>
      </w:pPr>
      <w:r w:rsidRPr="00604CB5">
        <w:rPr>
          <w:rFonts w:ascii="Times New Roman" w:eastAsia="Times New Roman" w:hAnsi="Times New Roman" w:cs="Times New Roman"/>
          <w:b/>
          <w:color w:val="365F91" w:themeColor="accent1" w:themeShade="BF"/>
          <w:sz w:val="24"/>
          <w:szCs w:val="24"/>
          <w:lang w:eastAsia="ru-RU"/>
        </w:rPr>
        <w:t xml:space="preserve">(Приказ </w:t>
      </w:r>
      <w:proofErr w:type="spellStart"/>
      <w:r w:rsidRPr="00604CB5">
        <w:rPr>
          <w:rFonts w:ascii="Times New Roman" w:eastAsia="Times New Roman" w:hAnsi="Times New Roman" w:cs="Times New Roman"/>
          <w:b/>
          <w:color w:val="365F91" w:themeColor="accent1" w:themeShade="BF"/>
          <w:sz w:val="24"/>
          <w:szCs w:val="24"/>
          <w:lang w:eastAsia="ru-RU"/>
        </w:rPr>
        <w:t>Минпросвещения</w:t>
      </w:r>
      <w:proofErr w:type="spellEnd"/>
      <w:r w:rsidRPr="00604CB5">
        <w:rPr>
          <w:rFonts w:ascii="Times New Roman" w:eastAsia="Times New Roman" w:hAnsi="Times New Roman" w:cs="Times New Roman"/>
          <w:b/>
          <w:color w:val="365F91" w:themeColor="accent1" w:themeShade="BF"/>
          <w:sz w:val="24"/>
          <w:szCs w:val="24"/>
          <w:lang w:eastAsia="ru-RU"/>
        </w:rPr>
        <w:t xml:space="preserve"> России от 09.11.2018 N 196)</w:t>
      </w:r>
    </w:p>
    <w:p w:rsidR="00604CB5" w:rsidRPr="00604CB5" w:rsidRDefault="00604CB5" w:rsidP="00604CB5">
      <w:pPr>
        <w:spacing w:after="0" w:line="240" w:lineRule="auto"/>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Зарегистрировано в Минюсте России 29 ноября 2018 г. N 52831</w:t>
      </w:r>
    </w:p>
    <w:p w:rsidR="00604CB5" w:rsidRPr="00604CB5" w:rsidRDefault="00604CB5" w:rsidP="00604CB5">
      <w:pPr>
        <w:spacing w:after="0" w:line="240" w:lineRule="auto"/>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w:t>
      </w:r>
    </w:p>
    <w:p w:rsidR="00604CB5" w:rsidRPr="00604CB5" w:rsidRDefault="00604CB5" w:rsidP="00604CB5">
      <w:pPr>
        <w:spacing w:after="0" w:line="240" w:lineRule="auto"/>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 </w:t>
      </w:r>
    </w:p>
    <w:p w:rsidR="00604CB5" w:rsidRPr="00604CB5" w:rsidRDefault="00604CB5" w:rsidP="00604CB5">
      <w:pPr>
        <w:spacing w:after="0" w:line="240" w:lineRule="auto"/>
        <w:jc w:val="center"/>
        <w:rPr>
          <w:rFonts w:ascii="Verdana" w:eastAsia="Times New Roman" w:hAnsi="Verdana" w:cs="Times New Roman"/>
          <w:b/>
          <w:bCs/>
          <w:sz w:val="21"/>
          <w:szCs w:val="21"/>
          <w:lang w:eastAsia="ru-RU"/>
        </w:rPr>
      </w:pPr>
      <w:r w:rsidRPr="00604CB5">
        <w:rPr>
          <w:rFonts w:ascii="Arial" w:eastAsia="Times New Roman" w:hAnsi="Arial" w:cs="Arial"/>
          <w:b/>
          <w:bCs/>
          <w:sz w:val="24"/>
          <w:szCs w:val="24"/>
          <w:lang w:eastAsia="ru-RU"/>
        </w:rPr>
        <w:t>МИНИСТЕРСТВО ПРОСВЕЩЕНИЯ РОССИЙСКОЙ ФЕДЕРАЦИИ</w:t>
      </w:r>
    </w:p>
    <w:p w:rsidR="00604CB5" w:rsidRPr="00604CB5" w:rsidRDefault="00604CB5" w:rsidP="00604CB5">
      <w:pPr>
        <w:spacing w:after="0" w:line="240" w:lineRule="auto"/>
        <w:jc w:val="both"/>
        <w:rPr>
          <w:rFonts w:ascii="Verdana" w:eastAsia="Times New Roman" w:hAnsi="Verdana" w:cs="Times New Roman"/>
          <w:b/>
          <w:bCs/>
          <w:sz w:val="21"/>
          <w:szCs w:val="21"/>
          <w:lang w:eastAsia="ru-RU"/>
        </w:rPr>
      </w:pPr>
      <w:r w:rsidRPr="00604CB5">
        <w:rPr>
          <w:rFonts w:ascii="Arial" w:eastAsia="Times New Roman" w:hAnsi="Arial" w:cs="Arial"/>
          <w:b/>
          <w:bCs/>
          <w:sz w:val="24"/>
          <w:szCs w:val="24"/>
          <w:lang w:eastAsia="ru-RU"/>
        </w:rPr>
        <w:t> </w:t>
      </w:r>
    </w:p>
    <w:p w:rsidR="00604CB5" w:rsidRPr="00604CB5" w:rsidRDefault="00604CB5" w:rsidP="00604CB5">
      <w:pPr>
        <w:spacing w:after="0" w:line="240" w:lineRule="auto"/>
        <w:jc w:val="center"/>
        <w:rPr>
          <w:rFonts w:ascii="Verdana" w:eastAsia="Times New Roman" w:hAnsi="Verdana" w:cs="Times New Roman"/>
          <w:b/>
          <w:bCs/>
          <w:sz w:val="21"/>
          <w:szCs w:val="21"/>
          <w:lang w:eastAsia="ru-RU"/>
        </w:rPr>
      </w:pPr>
      <w:r w:rsidRPr="00604CB5">
        <w:rPr>
          <w:rFonts w:ascii="Arial" w:eastAsia="Times New Roman" w:hAnsi="Arial" w:cs="Arial"/>
          <w:b/>
          <w:bCs/>
          <w:sz w:val="24"/>
          <w:szCs w:val="24"/>
          <w:lang w:eastAsia="ru-RU"/>
        </w:rPr>
        <w:t>ПРИКАЗ</w:t>
      </w:r>
    </w:p>
    <w:p w:rsidR="00604CB5" w:rsidRPr="00604CB5" w:rsidRDefault="00604CB5" w:rsidP="00604CB5">
      <w:pPr>
        <w:spacing w:after="0" w:line="240" w:lineRule="auto"/>
        <w:jc w:val="center"/>
        <w:rPr>
          <w:rFonts w:ascii="Verdana" w:eastAsia="Times New Roman" w:hAnsi="Verdana" w:cs="Times New Roman"/>
          <w:b/>
          <w:bCs/>
          <w:sz w:val="21"/>
          <w:szCs w:val="21"/>
          <w:lang w:eastAsia="ru-RU"/>
        </w:rPr>
      </w:pPr>
      <w:r w:rsidRPr="00604CB5">
        <w:rPr>
          <w:rFonts w:ascii="Arial" w:eastAsia="Times New Roman" w:hAnsi="Arial" w:cs="Arial"/>
          <w:b/>
          <w:bCs/>
          <w:sz w:val="24"/>
          <w:szCs w:val="24"/>
          <w:lang w:eastAsia="ru-RU"/>
        </w:rPr>
        <w:t>от 9 ноября 2018 г. N 196</w:t>
      </w:r>
    </w:p>
    <w:p w:rsidR="00604CB5" w:rsidRPr="00604CB5" w:rsidRDefault="00604CB5" w:rsidP="00604CB5">
      <w:pPr>
        <w:spacing w:after="0" w:line="240" w:lineRule="auto"/>
        <w:jc w:val="both"/>
        <w:rPr>
          <w:rFonts w:ascii="Verdana" w:eastAsia="Times New Roman" w:hAnsi="Verdana" w:cs="Times New Roman"/>
          <w:b/>
          <w:bCs/>
          <w:sz w:val="21"/>
          <w:szCs w:val="21"/>
          <w:lang w:eastAsia="ru-RU"/>
        </w:rPr>
      </w:pPr>
      <w:r w:rsidRPr="00604CB5">
        <w:rPr>
          <w:rFonts w:ascii="Arial" w:eastAsia="Times New Roman" w:hAnsi="Arial" w:cs="Arial"/>
          <w:b/>
          <w:bCs/>
          <w:sz w:val="24"/>
          <w:szCs w:val="24"/>
          <w:lang w:eastAsia="ru-RU"/>
        </w:rPr>
        <w:t> </w:t>
      </w:r>
    </w:p>
    <w:p w:rsidR="00604CB5" w:rsidRPr="00604CB5" w:rsidRDefault="00604CB5" w:rsidP="00604CB5">
      <w:pPr>
        <w:spacing w:after="0" w:line="240" w:lineRule="auto"/>
        <w:jc w:val="center"/>
        <w:rPr>
          <w:rFonts w:ascii="Verdana" w:eastAsia="Times New Roman" w:hAnsi="Verdana" w:cs="Times New Roman"/>
          <w:b/>
          <w:bCs/>
          <w:sz w:val="21"/>
          <w:szCs w:val="21"/>
          <w:lang w:eastAsia="ru-RU"/>
        </w:rPr>
      </w:pPr>
      <w:r w:rsidRPr="00604CB5">
        <w:rPr>
          <w:rFonts w:ascii="Arial" w:eastAsia="Times New Roman" w:hAnsi="Arial" w:cs="Arial"/>
          <w:b/>
          <w:bCs/>
          <w:sz w:val="24"/>
          <w:szCs w:val="24"/>
          <w:lang w:eastAsia="ru-RU"/>
        </w:rPr>
        <w:t>ОБ УТВЕРЖДЕНИИ ПОРЯДКА</w:t>
      </w:r>
    </w:p>
    <w:p w:rsidR="00604CB5" w:rsidRPr="00604CB5" w:rsidRDefault="00604CB5" w:rsidP="00604CB5">
      <w:pPr>
        <w:spacing w:after="0" w:line="240" w:lineRule="auto"/>
        <w:jc w:val="center"/>
        <w:rPr>
          <w:rFonts w:ascii="Verdana" w:eastAsia="Times New Roman" w:hAnsi="Verdana" w:cs="Times New Roman"/>
          <w:b/>
          <w:bCs/>
          <w:sz w:val="21"/>
          <w:szCs w:val="21"/>
          <w:lang w:eastAsia="ru-RU"/>
        </w:rPr>
      </w:pPr>
      <w:r w:rsidRPr="00604CB5">
        <w:rPr>
          <w:rFonts w:ascii="Arial" w:eastAsia="Times New Roman" w:hAnsi="Arial" w:cs="Arial"/>
          <w:b/>
          <w:bCs/>
          <w:sz w:val="24"/>
          <w:szCs w:val="24"/>
          <w:lang w:eastAsia="ru-RU"/>
        </w:rPr>
        <w:t>ОРГАНИЗАЦИИ И ОСУЩЕСТВЛЕНИЯ ОБРАЗОВАТЕЛЬНОЙ ДЕЯТЕЛЬНОСТИ</w:t>
      </w:r>
    </w:p>
    <w:p w:rsidR="00604CB5" w:rsidRPr="00604CB5" w:rsidRDefault="00604CB5" w:rsidP="00604CB5">
      <w:pPr>
        <w:spacing w:after="0" w:line="240" w:lineRule="auto"/>
        <w:jc w:val="center"/>
        <w:rPr>
          <w:rFonts w:ascii="Verdana" w:eastAsia="Times New Roman" w:hAnsi="Verdana" w:cs="Times New Roman"/>
          <w:b/>
          <w:bCs/>
          <w:sz w:val="21"/>
          <w:szCs w:val="21"/>
          <w:lang w:eastAsia="ru-RU"/>
        </w:rPr>
      </w:pPr>
      <w:r w:rsidRPr="00604CB5">
        <w:rPr>
          <w:rFonts w:ascii="Arial" w:eastAsia="Times New Roman" w:hAnsi="Arial" w:cs="Arial"/>
          <w:b/>
          <w:bCs/>
          <w:sz w:val="24"/>
          <w:szCs w:val="24"/>
          <w:lang w:eastAsia="ru-RU"/>
        </w:rPr>
        <w:t>ПО ДОПОЛНИТЕЛЬНЫМ ОБЩЕОБРАЗОВАТЕЛЬНЫМ ПРОГРАММАМ</w:t>
      </w:r>
    </w:p>
    <w:p w:rsidR="00604CB5" w:rsidRPr="00604CB5" w:rsidRDefault="00604CB5" w:rsidP="00604CB5">
      <w:pPr>
        <w:spacing w:after="0" w:line="240" w:lineRule="auto"/>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 </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В соответствии с частью 11 статьи 13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N 50, ст. 7563, N 1, ст. 57; 2018, N 9, ст. 1282, N 11, ст. 1591, N 27, ст. 3945, N 27, ст. 3953, N 32, ст. 5110, N 32, ст. 5122) приказываю:</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 xml:space="preserve">1. Утвердить прилагаемый </w:t>
      </w:r>
      <w:hyperlink w:anchor="p31" w:history="1">
        <w:r w:rsidRPr="00604CB5">
          <w:rPr>
            <w:rFonts w:ascii="Times New Roman" w:eastAsia="Times New Roman" w:hAnsi="Times New Roman" w:cs="Times New Roman"/>
            <w:color w:val="0000FF"/>
            <w:sz w:val="24"/>
            <w:szCs w:val="24"/>
            <w:lang w:eastAsia="ru-RU"/>
          </w:rPr>
          <w:t>Порядок</w:t>
        </w:r>
      </w:hyperlink>
      <w:r w:rsidRPr="00604CB5">
        <w:rPr>
          <w:rFonts w:ascii="Times New Roman" w:eastAsia="Times New Roman" w:hAnsi="Times New Roman" w:cs="Times New Roman"/>
          <w:sz w:val="24"/>
          <w:szCs w:val="24"/>
          <w:lang w:eastAsia="ru-RU"/>
        </w:rPr>
        <w:t xml:space="preserve"> организации и осуществления образовательной деятельности по дополнительным общеобразовательным программам.</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2. Признать утратившим силу приказ Министерства образования и науки Российской Федерации от 29 августа 2013 г. N 1008 "Об утверждении Порядка организации и осуществления образовательной деятельности по дополнительным общеобразовательным программам" (зарегистрирован Министерством юстиции Российской Федерации от 27 ноября 2013 г., регистрационный N 30468).</w:t>
      </w:r>
    </w:p>
    <w:p w:rsidR="00604CB5" w:rsidRPr="00604CB5" w:rsidRDefault="00604CB5" w:rsidP="00604CB5">
      <w:pPr>
        <w:spacing w:after="0" w:line="240" w:lineRule="auto"/>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 </w:t>
      </w:r>
    </w:p>
    <w:p w:rsidR="00604CB5" w:rsidRPr="00604CB5" w:rsidRDefault="00604CB5" w:rsidP="00604CB5">
      <w:pPr>
        <w:spacing w:after="0" w:line="240" w:lineRule="auto"/>
        <w:jc w:val="right"/>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Министр</w:t>
      </w:r>
    </w:p>
    <w:p w:rsidR="00604CB5" w:rsidRPr="00604CB5" w:rsidRDefault="00604CB5" w:rsidP="00604CB5">
      <w:pPr>
        <w:spacing w:after="0" w:line="240" w:lineRule="auto"/>
        <w:jc w:val="right"/>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О.Ю.ВАСИЛЬЕВА</w:t>
      </w:r>
    </w:p>
    <w:p w:rsidR="00604CB5" w:rsidRPr="00604CB5" w:rsidRDefault="00604CB5" w:rsidP="00604CB5">
      <w:pPr>
        <w:spacing w:after="0" w:line="240" w:lineRule="auto"/>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 </w:t>
      </w:r>
    </w:p>
    <w:p w:rsidR="00604CB5" w:rsidRPr="00604CB5" w:rsidRDefault="00604CB5" w:rsidP="00604CB5">
      <w:pPr>
        <w:spacing w:after="0" w:line="240" w:lineRule="auto"/>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 </w:t>
      </w:r>
    </w:p>
    <w:p w:rsidR="00604CB5" w:rsidRPr="00604CB5" w:rsidRDefault="00604CB5" w:rsidP="00604CB5">
      <w:pPr>
        <w:spacing w:after="0" w:line="240" w:lineRule="auto"/>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 </w:t>
      </w:r>
    </w:p>
    <w:p w:rsidR="00604CB5" w:rsidRPr="00604CB5" w:rsidRDefault="00604CB5" w:rsidP="00604CB5">
      <w:pPr>
        <w:spacing w:after="0" w:line="240" w:lineRule="auto"/>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 </w:t>
      </w:r>
    </w:p>
    <w:p w:rsidR="00604CB5" w:rsidRPr="00604CB5" w:rsidRDefault="00604CB5" w:rsidP="00604CB5">
      <w:pPr>
        <w:spacing w:after="0" w:line="240" w:lineRule="auto"/>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 </w:t>
      </w:r>
    </w:p>
    <w:p w:rsidR="00604CB5" w:rsidRPr="00604CB5" w:rsidRDefault="00604CB5" w:rsidP="00604CB5">
      <w:pPr>
        <w:spacing w:after="0" w:line="240" w:lineRule="auto"/>
        <w:jc w:val="right"/>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Приложение</w:t>
      </w:r>
    </w:p>
    <w:p w:rsidR="00604CB5" w:rsidRPr="00604CB5" w:rsidRDefault="00604CB5" w:rsidP="00604CB5">
      <w:pPr>
        <w:spacing w:after="0" w:line="240" w:lineRule="auto"/>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 </w:t>
      </w:r>
    </w:p>
    <w:p w:rsidR="00604CB5" w:rsidRPr="00604CB5" w:rsidRDefault="00604CB5" w:rsidP="00604CB5">
      <w:pPr>
        <w:spacing w:after="0" w:line="240" w:lineRule="auto"/>
        <w:jc w:val="right"/>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Утвержден</w:t>
      </w:r>
    </w:p>
    <w:p w:rsidR="00604CB5" w:rsidRPr="00604CB5" w:rsidRDefault="00604CB5" w:rsidP="00604CB5">
      <w:pPr>
        <w:spacing w:after="0" w:line="240" w:lineRule="auto"/>
        <w:jc w:val="right"/>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приказом Министерства просвещения</w:t>
      </w:r>
    </w:p>
    <w:p w:rsidR="00604CB5" w:rsidRPr="00604CB5" w:rsidRDefault="00604CB5" w:rsidP="00604CB5">
      <w:pPr>
        <w:spacing w:after="0" w:line="240" w:lineRule="auto"/>
        <w:jc w:val="right"/>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Российской Федерации</w:t>
      </w:r>
    </w:p>
    <w:p w:rsidR="00604CB5" w:rsidRPr="00604CB5" w:rsidRDefault="00604CB5" w:rsidP="00604CB5">
      <w:pPr>
        <w:spacing w:after="0" w:line="240" w:lineRule="auto"/>
        <w:jc w:val="right"/>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от 9 ноября 2018 г. N 196</w:t>
      </w:r>
    </w:p>
    <w:p w:rsidR="00604CB5" w:rsidRPr="00604CB5" w:rsidRDefault="00604CB5" w:rsidP="00604CB5">
      <w:pPr>
        <w:spacing w:after="0" w:line="240" w:lineRule="auto"/>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 </w:t>
      </w:r>
    </w:p>
    <w:p w:rsidR="00604CB5" w:rsidRPr="00604CB5" w:rsidRDefault="00604CB5" w:rsidP="00604CB5">
      <w:pPr>
        <w:spacing w:after="0" w:line="240" w:lineRule="auto"/>
        <w:jc w:val="center"/>
        <w:rPr>
          <w:rFonts w:ascii="Verdana" w:eastAsia="Times New Roman" w:hAnsi="Verdana" w:cs="Times New Roman"/>
          <w:b/>
          <w:bCs/>
          <w:sz w:val="21"/>
          <w:szCs w:val="21"/>
          <w:lang w:eastAsia="ru-RU"/>
        </w:rPr>
      </w:pPr>
      <w:bookmarkStart w:id="14" w:name="p31"/>
      <w:bookmarkEnd w:id="14"/>
      <w:r w:rsidRPr="00604CB5">
        <w:rPr>
          <w:rFonts w:ascii="Arial" w:eastAsia="Times New Roman" w:hAnsi="Arial" w:cs="Arial"/>
          <w:b/>
          <w:bCs/>
          <w:sz w:val="24"/>
          <w:szCs w:val="24"/>
          <w:lang w:eastAsia="ru-RU"/>
        </w:rPr>
        <w:t>ПОРЯДОК</w:t>
      </w:r>
    </w:p>
    <w:p w:rsidR="00604CB5" w:rsidRPr="00604CB5" w:rsidRDefault="00604CB5" w:rsidP="00604CB5">
      <w:pPr>
        <w:spacing w:after="0" w:line="240" w:lineRule="auto"/>
        <w:jc w:val="center"/>
        <w:rPr>
          <w:rFonts w:ascii="Verdana" w:eastAsia="Times New Roman" w:hAnsi="Verdana" w:cs="Times New Roman"/>
          <w:b/>
          <w:bCs/>
          <w:sz w:val="21"/>
          <w:szCs w:val="21"/>
          <w:lang w:eastAsia="ru-RU"/>
        </w:rPr>
      </w:pPr>
      <w:r w:rsidRPr="00604CB5">
        <w:rPr>
          <w:rFonts w:ascii="Arial" w:eastAsia="Times New Roman" w:hAnsi="Arial" w:cs="Arial"/>
          <w:b/>
          <w:bCs/>
          <w:sz w:val="24"/>
          <w:szCs w:val="24"/>
          <w:lang w:eastAsia="ru-RU"/>
        </w:rPr>
        <w:t>ОРГАНИЗАЦИИ И ОСУЩЕСТВЛЕНИЯ ОБРАЗОВАТЕЛЬНОЙ ДЕЯТЕЛЬНОСТИ</w:t>
      </w:r>
    </w:p>
    <w:p w:rsidR="00604CB5" w:rsidRPr="00604CB5" w:rsidRDefault="00604CB5" w:rsidP="00604CB5">
      <w:pPr>
        <w:spacing w:after="0" w:line="240" w:lineRule="auto"/>
        <w:jc w:val="center"/>
        <w:rPr>
          <w:rFonts w:ascii="Verdana" w:eastAsia="Times New Roman" w:hAnsi="Verdana" w:cs="Times New Roman"/>
          <w:b/>
          <w:bCs/>
          <w:sz w:val="21"/>
          <w:szCs w:val="21"/>
          <w:lang w:eastAsia="ru-RU"/>
        </w:rPr>
      </w:pPr>
      <w:r w:rsidRPr="00604CB5">
        <w:rPr>
          <w:rFonts w:ascii="Arial" w:eastAsia="Times New Roman" w:hAnsi="Arial" w:cs="Arial"/>
          <w:b/>
          <w:bCs/>
          <w:sz w:val="24"/>
          <w:szCs w:val="24"/>
          <w:lang w:eastAsia="ru-RU"/>
        </w:rPr>
        <w:t>ПО ДОПОЛНИТЕЛЬНЫМ ОБЩЕОБРАЗОВАТЕЛЬНЫМ ПРОГРАММАМ</w:t>
      </w:r>
    </w:p>
    <w:p w:rsidR="00604CB5" w:rsidRPr="00604CB5" w:rsidRDefault="00604CB5" w:rsidP="00604CB5">
      <w:pPr>
        <w:spacing w:after="0" w:line="240" w:lineRule="auto"/>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 </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1. Порядок организации и осуществления образовательной деятельности по дополнительным общеобразовательным программам (далее - Порядок) регулирует организацию и осуществление образовательной деятельности по дополнительным общеобразовательным программам, в том числе особенности организации образовательной деятельности для обучающихся с ограниченными возможностями здоровья, детей-инвалидов и инвалидов.</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 xml:space="preserve">2. Настоящий Порядок является обязательным для организаций, осуществляющих образовательную деятельность и реализующих дополнительные общеобразовательные программы (дополнительные </w:t>
      </w:r>
      <w:proofErr w:type="spellStart"/>
      <w:r w:rsidRPr="00604CB5">
        <w:rPr>
          <w:rFonts w:ascii="Times New Roman" w:eastAsia="Times New Roman" w:hAnsi="Times New Roman" w:cs="Times New Roman"/>
          <w:sz w:val="24"/>
          <w:szCs w:val="24"/>
          <w:lang w:eastAsia="ru-RU"/>
        </w:rPr>
        <w:t>общеразвивающие</w:t>
      </w:r>
      <w:proofErr w:type="spellEnd"/>
      <w:r w:rsidRPr="00604CB5">
        <w:rPr>
          <w:rFonts w:ascii="Times New Roman" w:eastAsia="Times New Roman" w:hAnsi="Times New Roman" w:cs="Times New Roman"/>
          <w:sz w:val="24"/>
          <w:szCs w:val="24"/>
          <w:lang w:eastAsia="ru-RU"/>
        </w:rPr>
        <w:t xml:space="preserve"> программы и дополнительные </w:t>
      </w:r>
      <w:proofErr w:type="spellStart"/>
      <w:r w:rsidRPr="00604CB5">
        <w:rPr>
          <w:rFonts w:ascii="Times New Roman" w:eastAsia="Times New Roman" w:hAnsi="Times New Roman" w:cs="Times New Roman"/>
          <w:sz w:val="24"/>
          <w:szCs w:val="24"/>
          <w:lang w:eastAsia="ru-RU"/>
        </w:rPr>
        <w:t>предпрофессиональные</w:t>
      </w:r>
      <w:proofErr w:type="spellEnd"/>
      <w:r w:rsidRPr="00604CB5">
        <w:rPr>
          <w:rFonts w:ascii="Times New Roman" w:eastAsia="Times New Roman" w:hAnsi="Times New Roman" w:cs="Times New Roman"/>
          <w:sz w:val="24"/>
          <w:szCs w:val="24"/>
          <w:lang w:eastAsia="ru-RU"/>
        </w:rPr>
        <w:t xml:space="preserve"> программы), а также индивидуальных предпринимателей (далее - организации, осуществляющие образовательную деятельность).</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3. Образовательная деятельность по дополнительным общеобразовательным программам должна быть направлена на:</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формирование и развитие творческих способностей обучающихся;</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удовлетворение индивидуальных потребностей обучающихся в интеллектуальном, нравственном, художественно-эстетическом развитии, а также в занятиях физической культурой и спортом;</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формирование культуры здорового и безопасного образа жизни;</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обеспечение духовно-нравственного, гражданско-патриотического, военно-патриотического, трудового воспитания обучающихся;</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выявление, развитие и поддержку талантливых обучающихся, а также лиц, проявивших выдающиеся способности;</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профессиональную ориентацию обучающихся;</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создание и обеспечение необходимых условий для личностного развития, профессионального самоопределения и творческого труда обучающихся;</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подготовку спортивного резерва и спортсменов высокого класса в соответствии с федеральными стандартами спортивной подготовки, в том числе из числа обучающихся с ограниченными возможностями здоровья, детей-инвалидов и инвалидов;</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социализацию и адаптацию обучающихся к жизни в обществе;</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формирование общей культуры обучающихся;</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удовлетворение иных образовательных потребностей и интересов обучающихся, не противоречащих законодательству Российской Федерации, осуществляемых за пределами федеральных государственных образовательных стандартов и федеральных государственных требований.</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 xml:space="preserve">4. Особенности реализации дополнительных </w:t>
      </w:r>
      <w:proofErr w:type="spellStart"/>
      <w:r w:rsidRPr="00604CB5">
        <w:rPr>
          <w:rFonts w:ascii="Times New Roman" w:eastAsia="Times New Roman" w:hAnsi="Times New Roman" w:cs="Times New Roman"/>
          <w:sz w:val="24"/>
          <w:szCs w:val="24"/>
          <w:lang w:eastAsia="ru-RU"/>
        </w:rPr>
        <w:t>предпрофессиональных</w:t>
      </w:r>
      <w:proofErr w:type="spellEnd"/>
      <w:r w:rsidRPr="00604CB5">
        <w:rPr>
          <w:rFonts w:ascii="Times New Roman" w:eastAsia="Times New Roman" w:hAnsi="Times New Roman" w:cs="Times New Roman"/>
          <w:sz w:val="24"/>
          <w:szCs w:val="24"/>
          <w:lang w:eastAsia="ru-RU"/>
        </w:rPr>
        <w:t xml:space="preserve"> программ в области искусств и в области физической культуры и спорта регулируются Федеральным законом от 29 декабря 2012 г. N 273-ФЗ "Об образовании в Российской Федерации" &lt;1&gt; (далее - Федеральный закон об образовании).</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&lt;1&gt;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N 50, ст. 7563, N 1, ст. 57; 2018, N 9, ст. 1282, N 11, ст. 1591, N 27, ст. 3945, N 27, ст. 3953, N. 32, ст. 5110, N 32, ст. 5122.</w:t>
      </w:r>
    </w:p>
    <w:p w:rsidR="00604CB5" w:rsidRPr="00604CB5" w:rsidRDefault="00604CB5" w:rsidP="00604CB5">
      <w:pPr>
        <w:spacing w:after="0" w:line="240" w:lineRule="auto"/>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 </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 xml:space="preserve">5. Содержание дополнительных </w:t>
      </w:r>
      <w:proofErr w:type="spellStart"/>
      <w:r w:rsidRPr="00604CB5">
        <w:rPr>
          <w:rFonts w:ascii="Times New Roman" w:eastAsia="Times New Roman" w:hAnsi="Times New Roman" w:cs="Times New Roman"/>
          <w:sz w:val="24"/>
          <w:szCs w:val="24"/>
          <w:lang w:eastAsia="ru-RU"/>
        </w:rPr>
        <w:t>общеразвивающих</w:t>
      </w:r>
      <w:proofErr w:type="spellEnd"/>
      <w:r w:rsidRPr="00604CB5">
        <w:rPr>
          <w:rFonts w:ascii="Times New Roman" w:eastAsia="Times New Roman" w:hAnsi="Times New Roman" w:cs="Times New Roman"/>
          <w:sz w:val="24"/>
          <w:szCs w:val="24"/>
          <w:lang w:eastAsia="ru-RU"/>
        </w:rPr>
        <w:t xml:space="preserve">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w:t>
      </w:r>
      <w:proofErr w:type="spellStart"/>
      <w:r w:rsidRPr="00604CB5">
        <w:rPr>
          <w:rFonts w:ascii="Times New Roman" w:eastAsia="Times New Roman" w:hAnsi="Times New Roman" w:cs="Times New Roman"/>
          <w:sz w:val="24"/>
          <w:szCs w:val="24"/>
          <w:lang w:eastAsia="ru-RU"/>
        </w:rPr>
        <w:t>предпрофессиональных</w:t>
      </w:r>
      <w:proofErr w:type="spellEnd"/>
      <w:r w:rsidRPr="00604CB5">
        <w:rPr>
          <w:rFonts w:ascii="Times New Roman" w:eastAsia="Times New Roman" w:hAnsi="Times New Roman" w:cs="Times New Roman"/>
          <w:sz w:val="24"/>
          <w:szCs w:val="24"/>
          <w:lang w:eastAsia="ru-RU"/>
        </w:rPr>
        <w:t xml:space="preserve">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&lt;2&gt;.</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&lt;2&gt; Часть 4 статьи 75 Федерального закона об образовании.</w:t>
      </w:r>
    </w:p>
    <w:p w:rsidR="00604CB5" w:rsidRPr="00604CB5" w:rsidRDefault="00604CB5" w:rsidP="00604CB5">
      <w:pPr>
        <w:spacing w:after="0" w:line="240" w:lineRule="auto"/>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 </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 xml:space="preserve">Дополнительные </w:t>
      </w:r>
      <w:proofErr w:type="spellStart"/>
      <w:r w:rsidRPr="00604CB5">
        <w:rPr>
          <w:rFonts w:ascii="Times New Roman" w:eastAsia="Times New Roman" w:hAnsi="Times New Roman" w:cs="Times New Roman"/>
          <w:sz w:val="24"/>
          <w:szCs w:val="24"/>
          <w:lang w:eastAsia="ru-RU"/>
        </w:rPr>
        <w:t>общеразвивающие</w:t>
      </w:r>
      <w:proofErr w:type="spellEnd"/>
      <w:r w:rsidRPr="00604CB5">
        <w:rPr>
          <w:rFonts w:ascii="Times New Roman" w:eastAsia="Times New Roman" w:hAnsi="Times New Roman" w:cs="Times New Roman"/>
          <w:sz w:val="24"/>
          <w:szCs w:val="24"/>
          <w:lang w:eastAsia="ru-RU"/>
        </w:rPr>
        <w:t xml:space="preserve"> программы формируются с учетом пункта 9 статьи 2 Федерального закона об образовании.</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6. Организации, осуществляющие образовательную деятельность, могут реализовывать дополнительные общеобразовательные программы в течение всего календарного года, включая каникулярное время.</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7. Организации, осуществляющие образовательную деятельность, организуют образовательный процесс в соответствии с индивидуальными учебными планами в объединениях по интересам, сформированных в группы обучающихся одного возраста или разных возрастных категорий (разновозрастные группы), являющиеся основным составом объединения (например, клубы, секции, кружки, лаборатории, студии, оркестры, творческие коллективы, ансамбли, театры, мастерские, школы) (далее - объединения), а также индивидуально.</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8. Обучение по индивидуальному учебному плану, в том числе ускоренное обучение, в пределах осваиваемой дополнительной общеобразовательной программы осуществляется в порядке, установленном локальными нормативными актами организации, осуществляющей образовательную деятельность &lt;3&gt;.</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&lt;3&gt; Пункт 3 части 1 статьи 34 Федерального закона об образовании.</w:t>
      </w:r>
    </w:p>
    <w:p w:rsidR="00604CB5" w:rsidRPr="00604CB5" w:rsidRDefault="00604CB5" w:rsidP="00604CB5">
      <w:pPr>
        <w:spacing w:after="0" w:line="240" w:lineRule="auto"/>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 </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9. Занятия в объединениях могут проводиться по дополнительным общеобразовательным программам различной направленности (технической, естественнонаучной, физкультурно-спортивной, художественной, туристско-краеведческой, социально-педагогической).</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Занятия в объединениях могут проводиться по группам, индивидуально или всем составом объединения.</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Допускается сочетание различных форм получения образования и форм обучения &lt;4&gt;. Формы обучения по дополнительным общеобразовательным программам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 &lt;5&gt;.</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&lt;4&gt; Часть 4 статьи 17 Федерального закона об образовании.</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&lt;5&gt; Часть 5 статьи 17 Федерального закона об образовании.</w:t>
      </w:r>
    </w:p>
    <w:p w:rsidR="00604CB5" w:rsidRPr="00604CB5" w:rsidRDefault="00604CB5" w:rsidP="00604CB5">
      <w:pPr>
        <w:spacing w:after="0" w:line="240" w:lineRule="auto"/>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 </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Количество обучающихся в объединении, их возрастные категории,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организации, осуществляющей образовательную деятельность.</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Каждый обучающийся имеет право заниматься в нескольких объединениях, переходить в процессе обучения из одного объединения в другое.</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10. Дополнительные общеобразовательные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 &lt;6&gt;.</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&lt;6&gt; Часть 1 статьи 13 Федерального закона об образовании.</w:t>
      </w:r>
    </w:p>
    <w:p w:rsidR="00604CB5" w:rsidRPr="00604CB5" w:rsidRDefault="00604CB5" w:rsidP="00604CB5">
      <w:pPr>
        <w:spacing w:after="0" w:line="240" w:lineRule="auto"/>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 </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При разработке и реализации дополнительных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 с учетом требований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утвержденного приказом Министерства образования и науки Российской Федерации от 23 августа 2017 г. N 816 (зарегистрирован Министерством юстиции Российской Федерации от 18 сентября 2017 г., регистрационный N 48226).</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При реализации дополнительных общеобразовательных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использования соответствующих образовательных технологий &lt;7&gt;.</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&lt;7&gt; Часть 3 статьи 13 Федерального закона об образовании.</w:t>
      </w:r>
    </w:p>
    <w:p w:rsidR="00604CB5" w:rsidRPr="00604CB5" w:rsidRDefault="00604CB5" w:rsidP="00604CB5">
      <w:pPr>
        <w:spacing w:after="0" w:line="240" w:lineRule="auto"/>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 </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Использование при реализации дополнительных общеобразовательных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 &lt;8&gt;.</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&lt;8&gt; Часть 9 статьи 13 Федерального закона об образовании.</w:t>
      </w:r>
    </w:p>
    <w:p w:rsidR="00604CB5" w:rsidRPr="00604CB5" w:rsidRDefault="00604CB5" w:rsidP="00604CB5">
      <w:pPr>
        <w:spacing w:after="0" w:line="240" w:lineRule="auto"/>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 </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11. Организации, осуществляющие образовательную деятельность, ежегодно обновляют дополнительные общеобразовательные программы с учетом развития науки, техники, культуры, экономики, технологий и социальной сферы.</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12. Дополнительное образование детей может быть получено на иностранном языке в соответствии с дополнительной общеобразовательной программой и в порядке, установленном Федеральным законом об образовании и локальными нормативными актами организации, осуществляющей образовательную деятельность &lt;9&gt;.</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&lt;9&gt; Часть 5 статьи 14 Федерального закона об образовании.</w:t>
      </w:r>
    </w:p>
    <w:p w:rsidR="00604CB5" w:rsidRPr="00604CB5" w:rsidRDefault="00604CB5" w:rsidP="00604CB5">
      <w:pPr>
        <w:spacing w:after="0" w:line="240" w:lineRule="auto"/>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 </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13. Расписание занятий объединения составляется для создания наиболее благоприятного режима труда и отдыха обучающихся организацией, осуществляющей образовательную деятельность, по представлению педагогических работников с учетом пожеланий обучающихся, родителей (законных представителей) несовершеннолетних обучающихся и возрастных особенностей обучающихся.</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14. При реализации дополнительных общеобразовательных программ организации, осуществляющие образовательную деятельность, могут организовывать и проводить массовые мероприятия, создавать необходимые условия для совместной деятельности обучающихся и родителей (законных представителей).</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15. Педагогическая деятельность по реализации дополнительных общеобразовательных программ осуществляется лицами, имеющими среднее профессиональное или высшее образование (в том числе по направлениям, соответствующим направлениям дополнительных общеобразовательных программ, реализуемых организацией, осуществляющей образовательную деятельность) &lt;10&gt; и отвечающими квалификационным требованиям, указанным в квалификационных справочниках, и (или) профессиональным стандартам &lt;11&gt;.</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&lt;10&gt; Пункт 3.1 профессионального стандарта "Педагог дополнительного образования детей и взрослых", утвержденного приказом Минтруда России от 5 мая 2018 г. N 298н (зарегистрирован Министерством юстиции Российской Федерации от 28 августа 2018 г. N 52016).</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&lt;11&gt; Часть 1 статьи 46 Федерального закона об образовании.</w:t>
      </w:r>
    </w:p>
    <w:p w:rsidR="00604CB5" w:rsidRPr="00604CB5" w:rsidRDefault="00604CB5" w:rsidP="00604CB5">
      <w:pPr>
        <w:spacing w:after="0" w:line="240" w:lineRule="auto"/>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 </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Организации, осуществляющие образовательную деятельность, вправе привлекать к реализации дополнительных общеобразовательных программ лиц, получающих высшее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в случае рекомендации аттестационной комиссии и соблюдения требований, предусмотренных квалификационными справочниками &lt;12&gt;.</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&lt;12&gt; Пункт 9 раздела 1 Единого квалификационного справочника должностей руководителей, специалистов и служащих, утвержденного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от 6 октября 2010 г.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от 1 июля 2011 г. N 21240).</w:t>
      </w:r>
    </w:p>
    <w:p w:rsidR="00604CB5" w:rsidRPr="00604CB5" w:rsidRDefault="00604CB5" w:rsidP="00604CB5">
      <w:pPr>
        <w:spacing w:after="0" w:line="240" w:lineRule="auto"/>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 </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16. В работе объединений при наличии условий и согласия руководителя объединения совместно с несовершеннолетними обучающимися могут участвовать их родители (законные представители).</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17. При реализации дополнительных общеобразовательных программ могут предусматриваться как аудиторные, так и внеаудиторные (самостоятельные) занятия, которые проводятся по группам или индивидуально.</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18. Организации, осуществляющие образовательную деятельность, определяют формы аудиторных занятий, а также формы, порядок и периодичность проведения промежуточной аттестации обучающихся.</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19. Для обучающихся с ограниченными возможностями здоровья, детей-инвалидов и инвалидов организации, осуществляющие образовательную деятельность, организуют образовательный процесс по дополнительным общеобразовательным программам с учетом особенностей психофизического развития указанных категорий обучающихся.</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 xml:space="preserve">Организации, осуществляющие образовательную деятельность, должны создать специальные условия, без которых невозможно или затруднено освоение дополнительных общеобразовательных программ указанными категориями обучающихся в соответствии с заключением </w:t>
      </w:r>
      <w:proofErr w:type="spellStart"/>
      <w:r w:rsidRPr="00604CB5">
        <w:rPr>
          <w:rFonts w:ascii="Times New Roman" w:eastAsia="Times New Roman" w:hAnsi="Times New Roman" w:cs="Times New Roman"/>
          <w:sz w:val="24"/>
          <w:szCs w:val="24"/>
          <w:lang w:eastAsia="ru-RU"/>
        </w:rPr>
        <w:t>психолого-медико-педагогической</w:t>
      </w:r>
      <w:proofErr w:type="spellEnd"/>
      <w:r w:rsidRPr="00604CB5">
        <w:rPr>
          <w:rFonts w:ascii="Times New Roman" w:eastAsia="Times New Roman" w:hAnsi="Times New Roman" w:cs="Times New Roman"/>
          <w:sz w:val="24"/>
          <w:szCs w:val="24"/>
          <w:lang w:eastAsia="ru-RU"/>
        </w:rPr>
        <w:t xml:space="preserve"> комиссии.</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Под специальными условиями для получения дополнительного образования обучающимися с ограниченными возможностями здоровья, детьми-инвалидами и инвалидами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 &lt;13&gt;.</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&lt;13&gt; Часть 3 статьи 79 Федерального закона об образовании.</w:t>
      </w:r>
    </w:p>
    <w:p w:rsidR="00604CB5" w:rsidRPr="00604CB5" w:rsidRDefault="00604CB5" w:rsidP="00604CB5">
      <w:pPr>
        <w:spacing w:after="0" w:line="240" w:lineRule="auto"/>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 </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 xml:space="preserve">Сроки обучения по дополнительным </w:t>
      </w:r>
      <w:proofErr w:type="spellStart"/>
      <w:r w:rsidRPr="00604CB5">
        <w:rPr>
          <w:rFonts w:ascii="Times New Roman" w:eastAsia="Times New Roman" w:hAnsi="Times New Roman" w:cs="Times New Roman"/>
          <w:sz w:val="24"/>
          <w:szCs w:val="24"/>
          <w:lang w:eastAsia="ru-RU"/>
        </w:rPr>
        <w:t>общеразвивающим</w:t>
      </w:r>
      <w:proofErr w:type="spellEnd"/>
      <w:r w:rsidRPr="00604CB5">
        <w:rPr>
          <w:rFonts w:ascii="Times New Roman" w:eastAsia="Times New Roman" w:hAnsi="Times New Roman" w:cs="Times New Roman"/>
          <w:sz w:val="24"/>
          <w:szCs w:val="24"/>
          <w:lang w:eastAsia="ru-RU"/>
        </w:rPr>
        <w:t xml:space="preserve"> программам и дополнительным </w:t>
      </w:r>
      <w:proofErr w:type="spellStart"/>
      <w:r w:rsidRPr="00604CB5">
        <w:rPr>
          <w:rFonts w:ascii="Times New Roman" w:eastAsia="Times New Roman" w:hAnsi="Times New Roman" w:cs="Times New Roman"/>
          <w:sz w:val="24"/>
          <w:szCs w:val="24"/>
          <w:lang w:eastAsia="ru-RU"/>
        </w:rPr>
        <w:t>предпрофессиональным</w:t>
      </w:r>
      <w:proofErr w:type="spellEnd"/>
      <w:r w:rsidRPr="00604CB5">
        <w:rPr>
          <w:rFonts w:ascii="Times New Roman" w:eastAsia="Times New Roman" w:hAnsi="Times New Roman" w:cs="Times New Roman"/>
          <w:sz w:val="24"/>
          <w:szCs w:val="24"/>
          <w:lang w:eastAsia="ru-RU"/>
        </w:rPr>
        <w:t xml:space="preserve"> программам для обучающихся с ограниченными возможностями здоровья, детей-инвалидов и инвалидов могут быть увеличены с учетом особенностей их психофизического развития в соответствии с заключением </w:t>
      </w:r>
      <w:proofErr w:type="spellStart"/>
      <w:r w:rsidRPr="00604CB5">
        <w:rPr>
          <w:rFonts w:ascii="Times New Roman" w:eastAsia="Times New Roman" w:hAnsi="Times New Roman" w:cs="Times New Roman"/>
          <w:sz w:val="24"/>
          <w:szCs w:val="24"/>
          <w:lang w:eastAsia="ru-RU"/>
        </w:rPr>
        <w:t>психолого-медико-педагогической</w:t>
      </w:r>
      <w:proofErr w:type="spellEnd"/>
      <w:r w:rsidRPr="00604CB5">
        <w:rPr>
          <w:rFonts w:ascii="Times New Roman" w:eastAsia="Times New Roman" w:hAnsi="Times New Roman" w:cs="Times New Roman"/>
          <w:sz w:val="24"/>
          <w:szCs w:val="24"/>
          <w:lang w:eastAsia="ru-RU"/>
        </w:rPr>
        <w:t xml:space="preserve"> комиссии для обучающихся с ограниченными возможностями здоровья, детей-инвалидов и инвалидов.</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20. В целях доступности получения дополнительного образования обучающимися с ограниченными возможностями здоровья, детьми-инвалидами и инвалидами организации, осуществляющие образовательную деятельность, обеспечивают:</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а) для обучающихся с ограниченными возможностями здоровья по зрению;</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 xml:space="preserve">адаптацию официальных сайтов организаций, осуществляющих образовательную деятельность, в информационно-телекоммуникационной сети "Интернет" с учетом особых потребностей инвалидов по зрению с приведением их к международному стандарту доступности </w:t>
      </w:r>
      <w:proofErr w:type="spellStart"/>
      <w:r w:rsidRPr="00604CB5">
        <w:rPr>
          <w:rFonts w:ascii="Times New Roman" w:eastAsia="Times New Roman" w:hAnsi="Times New Roman" w:cs="Times New Roman"/>
          <w:sz w:val="24"/>
          <w:szCs w:val="24"/>
          <w:lang w:eastAsia="ru-RU"/>
        </w:rPr>
        <w:t>веб-контента</w:t>
      </w:r>
      <w:proofErr w:type="spellEnd"/>
      <w:r w:rsidRPr="00604CB5">
        <w:rPr>
          <w:rFonts w:ascii="Times New Roman" w:eastAsia="Times New Roman" w:hAnsi="Times New Roman" w:cs="Times New Roman"/>
          <w:sz w:val="24"/>
          <w:szCs w:val="24"/>
          <w:lang w:eastAsia="ru-RU"/>
        </w:rPr>
        <w:t xml:space="preserve"> и </w:t>
      </w:r>
      <w:proofErr w:type="spellStart"/>
      <w:r w:rsidRPr="00604CB5">
        <w:rPr>
          <w:rFonts w:ascii="Times New Roman" w:eastAsia="Times New Roman" w:hAnsi="Times New Roman" w:cs="Times New Roman"/>
          <w:sz w:val="24"/>
          <w:szCs w:val="24"/>
          <w:lang w:eastAsia="ru-RU"/>
        </w:rPr>
        <w:t>веб-сервисов</w:t>
      </w:r>
      <w:proofErr w:type="spellEnd"/>
      <w:r w:rsidRPr="00604CB5">
        <w:rPr>
          <w:rFonts w:ascii="Times New Roman" w:eastAsia="Times New Roman" w:hAnsi="Times New Roman" w:cs="Times New Roman"/>
          <w:sz w:val="24"/>
          <w:szCs w:val="24"/>
          <w:lang w:eastAsia="ru-RU"/>
        </w:rPr>
        <w:t xml:space="preserve"> (WCAG);</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присутствие ассистента, оказывающего обучающемуся необходимую помощь;</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 xml:space="preserve">выпуск альтернативных форматов печатных материалов (крупный шрифт или </w:t>
      </w:r>
      <w:proofErr w:type="spellStart"/>
      <w:r w:rsidRPr="00604CB5">
        <w:rPr>
          <w:rFonts w:ascii="Times New Roman" w:eastAsia="Times New Roman" w:hAnsi="Times New Roman" w:cs="Times New Roman"/>
          <w:sz w:val="24"/>
          <w:szCs w:val="24"/>
          <w:lang w:eastAsia="ru-RU"/>
        </w:rPr>
        <w:t>аудиофайлы</w:t>
      </w:r>
      <w:proofErr w:type="spellEnd"/>
      <w:r w:rsidRPr="00604CB5">
        <w:rPr>
          <w:rFonts w:ascii="Times New Roman" w:eastAsia="Times New Roman" w:hAnsi="Times New Roman" w:cs="Times New Roman"/>
          <w:sz w:val="24"/>
          <w:szCs w:val="24"/>
          <w:lang w:eastAsia="ru-RU"/>
        </w:rPr>
        <w:t>);</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доступ обучающегося, являющегося слепым и использующего собаку-поводыря, к зданию организации, осуществляющей образовательную деятельность, располагающему местом для размещения собаки-поводыря в часы обучения самого обучающегося;</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б) для обучающихся с ограниченными возможностями здоровья по слуху:</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предоставление надлежащих звуковых средств воспроизведения информации;</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в) для обучающихся, имеющих нарушения опорно-двигательного аппарата, материально-технические условия, предусматривающие возможность беспрепятственного доступа обучающихся в учебные помещения, столовые, туалетные и другие помещения организации, осуществляющей образовательную деятельность,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21. Численный состав объединения может быть уменьшен при включении в него обучающихся с ограниченными возможностями здоровья и (или) детей-инвалидов, инвалидов.</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Численность обучающихся с ограниченными возможностями здоровья, детей инвалидов и инвалидов в учебной группе устанавливается до 15 человек.</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Занятия в объединениях с обучающимися с ограниченными возможностями здоровья, детьми-инвалидами и инвалидами могут быть организованы как совместно с другими обучающимися, так и в отдельных классах, группах или в организациях, осуществляющих образовательную деятельность.</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С обучающимися с ограниченными возможностями здоровья, детьми-инвалидами и инвалидами может проводиться индивидуальная работа как в организации, осуществляющей образовательную деятельность, так и по месту жительства.</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22. Содержание дополнительного образования детей и условия организации обучения и воспитания обучающихся с ограниченными возможностями здоровья, детей-инвалидов и инвалидов определяются адаптированной образовательной программой &lt;14&gt;.</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&lt;14&gt; Часть 1 статьи 79 Федерального закона об образовании.</w:t>
      </w:r>
    </w:p>
    <w:p w:rsidR="00604CB5" w:rsidRPr="00604CB5" w:rsidRDefault="00604CB5" w:rsidP="00604CB5">
      <w:pPr>
        <w:spacing w:after="0" w:line="240" w:lineRule="auto"/>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 </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Обучение по дополнительным общеобразовательным программам обучающихся с ограниченными возможностями здоровья, детей-инвалидов и инвалидов осуществляется организацией, осуществляющей образовательную деятельность, с учетом особенностей психофизического развития, индивидуальных возможностей и состояния здоровья таких обучающихся.</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Образовательная деятельность обучающихся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 адаптированных при необходимости для обучения указанных обучающихся, с привлечением специалистов в области коррекционной педагогики, а также педагогических работников, освоивших соответствующую программу профессиональной переподготовки.</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 xml:space="preserve">23. При реализации дополнительных общеобразовательных программ обучающимся с ограниченными возможностями здоровья, детям-инвалидам и инвалидам предоставляются бесплатно специальные учебники и учебные пособия, иная учебная литература, а также услуги </w:t>
      </w:r>
      <w:proofErr w:type="spellStart"/>
      <w:r w:rsidRPr="00604CB5">
        <w:rPr>
          <w:rFonts w:ascii="Times New Roman" w:eastAsia="Times New Roman" w:hAnsi="Times New Roman" w:cs="Times New Roman"/>
          <w:sz w:val="24"/>
          <w:szCs w:val="24"/>
          <w:lang w:eastAsia="ru-RU"/>
        </w:rPr>
        <w:t>сурдопереводчиков</w:t>
      </w:r>
      <w:proofErr w:type="spellEnd"/>
      <w:r w:rsidRPr="00604CB5">
        <w:rPr>
          <w:rFonts w:ascii="Times New Roman" w:eastAsia="Times New Roman" w:hAnsi="Times New Roman" w:cs="Times New Roman"/>
          <w:sz w:val="24"/>
          <w:szCs w:val="24"/>
          <w:lang w:eastAsia="ru-RU"/>
        </w:rPr>
        <w:t xml:space="preserve"> и </w:t>
      </w:r>
      <w:proofErr w:type="spellStart"/>
      <w:r w:rsidRPr="00604CB5">
        <w:rPr>
          <w:rFonts w:ascii="Times New Roman" w:eastAsia="Times New Roman" w:hAnsi="Times New Roman" w:cs="Times New Roman"/>
          <w:sz w:val="24"/>
          <w:szCs w:val="24"/>
          <w:lang w:eastAsia="ru-RU"/>
        </w:rPr>
        <w:t>тифлосурдопереводчиков</w:t>
      </w:r>
      <w:proofErr w:type="spellEnd"/>
      <w:r w:rsidRPr="00604CB5">
        <w:rPr>
          <w:rFonts w:ascii="Times New Roman" w:eastAsia="Times New Roman" w:hAnsi="Times New Roman" w:cs="Times New Roman"/>
          <w:sz w:val="24"/>
          <w:szCs w:val="24"/>
          <w:lang w:eastAsia="ru-RU"/>
        </w:rPr>
        <w:t xml:space="preserve"> &lt;15&gt;.</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&lt;15&gt; Часть 11 статьи 79 Федерального закона об образовании.</w:t>
      </w:r>
    </w:p>
    <w:p w:rsidR="00604CB5" w:rsidRPr="00604CB5" w:rsidRDefault="00604CB5" w:rsidP="00604CB5">
      <w:pPr>
        <w:spacing w:after="0" w:line="240" w:lineRule="auto"/>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 </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С учетом особых потребностей обучающихся с ограниченными возможностями здоровья, детей-инвалидов и инвалидов организациями, осуществляющими образовательную деятельность, обеспечивается предоставление учебных, лекционных материалов в электронном виде.</w:t>
      </w:r>
    </w:p>
    <w:p w:rsidR="00604CB5" w:rsidRPr="00604CB5" w:rsidRDefault="00604CB5" w:rsidP="00604CB5">
      <w:pPr>
        <w:spacing w:after="0" w:line="240" w:lineRule="auto"/>
        <w:ind w:firstLine="540"/>
        <w:jc w:val="both"/>
        <w:rPr>
          <w:rFonts w:ascii="Verdana" w:eastAsia="Times New Roman" w:hAnsi="Verdana" w:cs="Times New Roman"/>
          <w:sz w:val="21"/>
          <w:szCs w:val="21"/>
          <w:lang w:eastAsia="ru-RU"/>
        </w:rPr>
      </w:pPr>
      <w:r w:rsidRPr="00604CB5">
        <w:rPr>
          <w:rFonts w:ascii="Times New Roman" w:eastAsia="Times New Roman" w:hAnsi="Times New Roman" w:cs="Times New Roman"/>
          <w:sz w:val="24"/>
          <w:szCs w:val="24"/>
          <w:lang w:eastAsia="ru-RU"/>
        </w:rPr>
        <w:t xml:space="preserve">24. Организации, осуществляющие образовательную деятельность, могут на договорной основе оказывать услуги по реализации дополнительных общеобразовательных программ, организации </w:t>
      </w:r>
      <w:proofErr w:type="spellStart"/>
      <w:r w:rsidRPr="00604CB5">
        <w:rPr>
          <w:rFonts w:ascii="Times New Roman" w:eastAsia="Times New Roman" w:hAnsi="Times New Roman" w:cs="Times New Roman"/>
          <w:sz w:val="24"/>
          <w:szCs w:val="24"/>
          <w:lang w:eastAsia="ru-RU"/>
        </w:rPr>
        <w:t>досуговой</w:t>
      </w:r>
      <w:proofErr w:type="spellEnd"/>
      <w:r w:rsidRPr="00604CB5">
        <w:rPr>
          <w:rFonts w:ascii="Times New Roman" w:eastAsia="Times New Roman" w:hAnsi="Times New Roman" w:cs="Times New Roman"/>
          <w:sz w:val="24"/>
          <w:szCs w:val="24"/>
          <w:lang w:eastAsia="ru-RU"/>
        </w:rPr>
        <w:t xml:space="preserve"> деятельности обучающихся педагогическим коллективам других образовательных организаций, а также молодежным и детским общественным объединениям и организациям.</w:t>
      </w:r>
    </w:p>
    <w:p w:rsidR="00604CB5" w:rsidRDefault="00604CB5" w:rsidP="007C6CC2">
      <w:pPr>
        <w:spacing w:after="0" w:line="240" w:lineRule="auto"/>
        <w:ind w:firstLine="540"/>
        <w:jc w:val="center"/>
        <w:rPr>
          <w:rFonts w:ascii="Arial" w:eastAsia="Times New Roman" w:hAnsi="Arial" w:cs="Arial"/>
          <w:b/>
          <w:bCs/>
          <w:sz w:val="28"/>
          <w:szCs w:val="24"/>
          <w:lang w:eastAsia="ru-RU"/>
        </w:rPr>
      </w:pPr>
    </w:p>
    <w:p w:rsidR="007C6CC2" w:rsidRPr="00F43E4D" w:rsidRDefault="007C6CC2" w:rsidP="007C6CC2">
      <w:pPr>
        <w:spacing w:after="0" w:line="240" w:lineRule="auto"/>
        <w:ind w:firstLine="540"/>
        <w:jc w:val="center"/>
        <w:rPr>
          <w:rFonts w:ascii="Verdana" w:eastAsia="Times New Roman" w:hAnsi="Verdana" w:cs="Times New Roman"/>
          <w:color w:val="FF0000"/>
          <w:szCs w:val="21"/>
          <w:lang w:eastAsia="ru-RU"/>
        </w:rPr>
      </w:pPr>
      <w:r w:rsidRPr="00F43E4D">
        <w:rPr>
          <w:rFonts w:ascii="Arial" w:eastAsia="Times New Roman" w:hAnsi="Arial" w:cs="Arial"/>
          <w:b/>
          <w:bCs/>
          <w:color w:val="FF0000"/>
          <w:sz w:val="28"/>
          <w:szCs w:val="24"/>
          <w:lang w:eastAsia="ru-RU"/>
        </w:rPr>
        <w:t>СОЦИАЛЬНОЕ СТРАХОВАНИЕ</w:t>
      </w:r>
    </w:p>
    <w:p w:rsidR="007C6CC2" w:rsidRPr="007C6CC2" w:rsidRDefault="007C6CC2" w:rsidP="007C6CC2">
      <w:pPr>
        <w:spacing w:after="0" w:line="240" w:lineRule="auto"/>
        <w:ind w:firstLine="540"/>
        <w:jc w:val="both"/>
        <w:rPr>
          <w:rFonts w:ascii="Verdana" w:eastAsia="Times New Roman" w:hAnsi="Verdana" w:cs="Times New Roman"/>
          <w:sz w:val="21"/>
          <w:szCs w:val="21"/>
          <w:lang w:eastAsia="ru-RU"/>
        </w:rPr>
      </w:pPr>
      <w:r w:rsidRPr="007C6CC2">
        <w:rPr>
          <w:rFonts w:ascii="Times New Roman" w:eastAsia="Times New Roman" w:hAnsi="Times New Roman" w:cs="Times New Roman"/>
          <w:sz w:val="24"/>
          <w:szCs w:val="24"/>
          <w:lang w:eastAsia="ru-RU"/>
        </w:rPr>
        <w:t> </w:t>
      </w:r>
    </w:p>
    <w:p w:rsidR="007C6CC2" w:rsidRPr="007C6CC2" w:rsidRDefault="007C6CC2" w:rsidP="007C6CC2">
      <w:pPr>
        <w:spacing w:after="0" w:line="240" w:lineRule="auto"/>
        <w:ind w:firstLine="540"/>
        <w:jc w:val="both"/>
        <w:rPr>
          <w:rFonts w:ascii="Verdana" w:eastAsia="Times New Roman" w:hAnsi="Verdana" w:cs="Times New Roman"/>
          <w:sz w:val="21"/>
          <w:szCs w:val="21"/>
          <w:lang w:eastAsia="ru-RU"/>
        </w:rPr>
      </w:pPr>
      <w:r w:rsidRPr="007C6CC2">
        <w:rPr>
          <w:rFonts w:ascii="Times New Roman" w:eastAsia="Times New Roman" w:hAnsi="Times New Roman" w:cs="Times New Roman"/>
          <w:b/>
          <w:bCs/>
          <w:sz w:val="24"/>
          <w:szCs w:val="24"/>
          <w:lang w:eastAsia="ru-RU"/>
        </w:rPr>
        <w:t>Для расчета скидок и надбавок к тарифам на обязательное социальное страхование от несчастных случаев на производстве и профзаболеваний на 2019 год используются установленные значения основных показателей по видам экономической деятельности</w:t>
      </w:r>
    </w:p>
    <w:p w:rsidR="007C6CC2" w:rsidRPr="007C6CC2" w:rsidRDefault="007C6CC2" w:rsidP="007C6CC2">
      <w:pPr>
        <w:spacing w:after="0" w:line="240" w:lineRule="auto"/>
        <w:ind w:firstLine="540"/>
        <w:jc w:val="both"/>
        <w:rPr>
          <w:rFonts w:ascii="Verdana" w:eastAsia="Times New Roman" w:hAnsi="Verdana" w:cs="Times New Roman"/>
          <w:sz w:val="21"/>
          <w:szCs w:val="21"/>
          <w:lang w:eastAsia="ru-RU"/>
        </w:rPr>
      </w:pPr>
      <w:r w:rsidRPr="007C6CC2">
        <w:rPr>
          <w:rFonts w:ascii="Times New Roman" w:eastAsia="Times New Roman" w:hAnsi="Times New Roman" w:cs="Times New Roman"/>
          <w:sz w:val="24"/>
          <w:szCs w:val="24"/>
          <w:lang w:eastAsia="ru-RU"/>
        </w:rPr>
        <w:t>Такими показателями являются:</w:t>
      </w:r>
    </w:p>
    <w:p w:rsidR="007C6CC2" w:rsidRPr="007C6CC2" w:rsidRDefault="007C6CC2" w:rsidP="007C6CC2">
      <w:pPr>
        <w:spacing w:after="0" w:line="240" w:lineRule="auto"/>
        <w:ind w:firstLine="540"/>
        <w:jc w:val="both"/>
        <w:rPr>
          <w:rFonts w:ascii="Verdana" w:eastAsia="Times New Roman" w:hAnsi="Verdana" w:cs="Times New Roman"/>
          <w:sz w:val="21"/>
          <w:szCs w:val="21"/>
          <w:lang w:eastAsia="ru-RU"/>
        </w:rPr>
      </w:pPr>
      <w:r w:rsidRPr="007C6CC2">
        <w:rPr>
          <w:rFonts w:ascii="Times New Roman" w:eastAsia="Times New Roman" w:hAnsi="Times New Roman" w:cs="Times New Roman"/>
          <w:sz w:val="24"/>
          <w:szCs w:val="24"/>
          <w:lang w:eastAsia="ru-RU"/>
        </w:rPr>
        <w:t>- отношение суммы обеспечения по страхованию в связи со всеми произошедшими по виду экономической деятельности страховыми случаями к начисленной сумме страховых взносов;</w:t>
      </w:r>
    </w:p>
    <w:p w:rsidR="007C6CC2" w:rsidRPr="007C6CC2" w:rsidRDefault="007C6CC2" w:rsidP="007C6CC2">
      <w:pPr>
        <w:spacing w:after="0" w:line="240" w:lineRule="auto"/>
        <w:ind w:firstLine="540"/>
        <w:jc w:val="both"/>
        <w:rPr>
          <w:rFonts w:ascii="Verdana" w:eastAsia="Times New Roman" w:hAnsi="Verdana" w:cs="Times New Roman"/>
          <w:sz w:val="21"/>
          <w:szCs w:val="21"/>
          <w:lang w:eastAsia="ru-RU"/>
        </w:rPr>
      </w:pPr>
      <w:r w:rsidRPr="007C6CC2">
        <w:rPr>
          <w:rFonts w:ascii="Times New Roman" w:eastAsia="Times New Roman" w:hAnsi="Times New Roman" w:cs="Times New Roman"/>
          <w:sz w:val="24"/>
          <w:szCs w:val="24"/>
          <w:lang w:eastAsia="ru-RU"/>
        </w:rPr>
        <w:t>- количество страховых случаев по виду экономической деятельности на тысячу работающих;</w:t>
      </w:r>
    </w:p>
    <w:p w:rsidR="007C6CC2" w:rsidRPr="007C6CC2" w:rsidRDefault="007C6CC2" w:rsidP="007C6CC2">
      <w:pPr>
        <w:spacing w:after="0" w:line="240" w:lineRule="auto"/>
        <w:ind w:firstLine="540"/>
        <w:jc w:val="both"/>
        <w:rPr>
          <w:rFonts w:ascii="Verdana" w:eastAsia="Times New Roman" w:hAnsi="Verdana" w:cs="Times New Roman"/>
          <w:sz w:val="21"/>
          <w:szCs w:val="21"/>
          <w:lang w:eastAsia="ru-RU"/>
        </w:rPr>
      </w:pPr>
      <w:r w:rsidRPr="007C6CC2">
        <w:rPr>
          <w:rFonts w:ascii="Times New Roman" w:eastAsia="Times New Roman" w:hAnsi="Times New Roman" w:cs="Times New Roman"/>
          <w:sz w:val="24"/>
          <w:szCs w:val="24"/>
          <w:lang w:eastAsia="ru-RU"/>
        </w:rPr>
        <w:t>- количество дней временной нетрудоспособности по виду экономической деятельности на один несчастный случай, признанный страховым, исключая случаи со смертельным исходом.</w:t>
      </w:r>
    </w:p>
    <w:p w:rsidR="007C6CC2" w:rsidRPr="007C6CC2" w:rsidRDefault="007C6CC2" w:rsidP="007C6CC2">
      <w:pPr>
        <w:spacing w:after="0" w:line="240" w:lineRule="auto"/>
        <w:jc w:val="both"/>
        <w:rPr>
          <w:rFonts w:ascii="Verdana" w:eastAsia="Times New Roman" w:hAnsi="Verdana" w:cs="Times New Roman"/>
          <w:b/>
          <w:color w:val="365F91" w:themeColor="accent1" w:themeShade="BF"/>
          <w:sz w:val="21"/>
          <w:szCs w:val="21"/>
          <w:lang w:eastAsia="ru-RU"/>
        </w:rPr>
      </w:pPr>
      <w:r w:rsidRPr="007C6CC2">
        <w:rPr>
          <w:rFonts w:ascii="Times New Roman" w:eastAsia="Times New Roman" w:hAnsi="Times New Roman" w:cs="Times New Roman"/>
          <w:b/>
          <w:color w:val="365F91" w:themeColor="accent1" w:themeShade="BF"/>
          <w:sz w:val="24"/>
          <w:szCs w:val="24"/>
          <w:lang w:eastAsia="ru-RU"/>
        </w:rPr>
        <w:t>(Постановление ФСС РФ от 03.08.2018 N 85)</w:t>
      </w:r>
    </w:p>
    <w:p w:rsidR="007C6CC2" w:rsidRPr="007C6CC2" w:rsidRDefault="007C6CC2" w:rsidP="007C6CC2">
      <w:pPr>
        <w:spacing w:after="0" w:line="240" w:lineRule="auto"/>
        <w:rPr>
          <w:rFonts w:ascii="Verdana" w:eastAsia="Times New Roman" w:hAnsi="Verdana" w:cs="Times New Roman"/>
          <w:sz w:val="21"/>
          <w:szCs w:val="21"/>
          <w:lang w:eastAsia="ru-RU"/>
        </w:rPr>
      </w:pPr>
      <w:r w:rsidRPr="007C6CC2">
        <w:rPr>
          <w:rFonts w:ascii="Times New Roman" w:eastAsia="Times New Roman" w:hAnsi="Times New Roman" w:cs="Times New Roman"/>
          <w:sz w:val="24"/>
          <w:szCs w:val="24"/>
          <w:lang w:eastAsia="ru-RU"/>
        </w:rPr>
        <w:t>Зарегистрировано в Минюсте России 27 августа 2018 г. N 51999</w:t>
      </w:r>
    </w:p>
    <w:p w:rsidR="007C6CC2" w:rsidRPr="007C6CC2" w:rsidRDefault="007C6CC2" w:rsidP="007C6CC2">
      <w:pPr>
        <w:spacing w:after="0" w:line="240" w:lineRule="auto"/>
        <w:jc w:val="both"/>
        <w:rPr>
          <w:rFonts w:ascii="Verdana" w:eastAsia="Times New Roman" w:hAnsi="Verdana" w:cs="Times New Roman"/>
          <w:sz w:val="21"/>
          <w:szCs w:val="21"/>
          <w:lang w:eastAsia="ru-RU"/>
        </w:rPr>
      </w:pPr>
      <w:r w:rsidRPr="007C6CC2">
        <w:rPr>
          <w:rFonts w:ascii="Times New Roman" w:eastAsia="Times New Roman" w:hAnsi="Times New Roman" w:cs="Times New Roman"/>
          <w:sz w:val="24"/>
          <w:szCs w:val="24"/>
          <w:lang w:eastAsia="ru-RU"/>
        </w:rPr>
        <w:t>------------------------------------------------------------------</w:t>
      </w:r>
    </w:p>
    <w:p w:rsidR="007C6CC2" w:rsidRPr="007C6CC2" w:rsidRDefault="007C6CC2" w:rsidP="007C6CC2">
      <w:pPr>
        <w:spacing w:after="0" w:line="240" w:lineRule="auto"/>
        <w:jc w:val="both"/>
        <w:rPr>
          <w:rFonts w:ascii="Verdana" w:eastAsia="Times New Roman" w:hAnsi="Verdana" w:cs="Times New Roman"/>
          <w:sz w:val="21"/>
          <w:szCs w:val="21"/>
          <w:lang w:eastAsia="ru-RU"/>
        </w:rPr>
      </w:pPr>
      <w:r w:rsidRPr="007C6CC2">
        <w:rPr>
          <w:rFonts w:ascii="Times New Roman" w:eastAsia="Times New Roman" w:hAnsi="Times New Roman" w:cs="Times New Roman"/>
          <w:sz w:val="24"/>
          <w:szCs w:val="24"/>
          <w:lang w:eastAsia="ru-RU"/>
        </w:rPr>
        <w:t> </w:t>
      </w:r>
    </w:p>
    <w:p w:rsidR="007C6CC2" w:rsidRPr="007C6CC2" w:rsidRDefault="007C6CC2" w:rsidP="007C6CC2">
      <w:pPr>
        <w:spacing w:after="0" w:line="240" w:lineRule="auto"/>
        <w:jc w:val="center"/>
        <w:rPr>
          <w:rFonts w:ascii="Verdana" w:eastAsia="Times New Roman" w:hAnsi="Verdana" w:cs="Times New Roman"/>
          <w:b/>
          <w:bCs/>
          <w:sz w:val="21"/>
          <w:szCs w:val="21"/>
          <w:lang w:eastAsia="ru-RU"/>
        </w:rPr>
      </w:pPr>
      <w:r w:rsidRPr="007C6CC2">
        <w:rPr>
          <w:rFonts w:ascii="Arial" w:eastAsia="Times New Roman" w:hAnsi="Arial" w:cs="Arial"/>
          <w:b/>
          <w:bCs/>
          <w:sz w:val="24"/>
          <w:szCs w:val="24"/>
          <w:lang w:eastAsia="ru-RU"/>
        </w:rPr>
        <w:t>ФОНД СОЦИАЛЬНОГО СТРАХОВАНИЯ РОССИЙСКОЙ ФЕДЕРАЦИИ</w:t>
      </w:r>
    </w:p>
    <w:p w:rsidR="007C6CC2" w:rsidRPr="007C6CC2" w:rsidRDefault="007C6CC2" w:rsidP="007C6CC2">
      <w:pPr>
        <w:spacing w:after="0" w:line="240" w:lineRule="auto"/>
        <w:ind w:firstLine="540"/>
        <w:jc w:val="both"/>
        <w:rPr>
          <w:rFonts w:ascii="Verdana" w:eastAsia="Times New Roman" w:hAnsi="Verdana" w:cs="Times New Roman"/>
          <w:b/>
          <w:bCs/>
          <w:sz w:val="21"/>
          <w:szCs w:val="21"/>
          <w:lang w:eastAsia="ru-RU"/>
        </w:rPr>
      </w:pPr>
      <w:r w:rsidRPr="007C6CC2">
        <w:rPr>
          <w:rFonts w:ascii="Arial" w:eastAsia="Times New Roman" w:hAnsi="Arial" w:cs="Arial"/>
          <w:b/>
          <w:bCs/>
          <w:sz w:val="24"/>
          <w:szCs w:val="24"/>
          <w:lang w:eastAsia="ru-RU"/>
        </w:rPr>
        <w:t> </w:t>
      </w:r>
    </w:p>
    <w:p w:rsidR="007C6CC2" w:rsidRPr="007C6CC2" w:rsidRDefault="007C6CC2" w:rsidP="007C6CC2">
      <w:pPr>
        <w:spacing w:after="0" w:line="240" w:lineRule="auto"/>
        <w:jc w:val="center"/>
        <w:rPr>
          <w:rFonts w:ascii="Verdana" w:eastAsia="Times New Roman" w:hAnsi="Verdana" w:cs="Times New Roman"/>
          <w:b/>
          <w:bCs/>
          <w:sz w:val="21"/>
          <w:szCs w:val="21"/>
          <w:lang w:eastAsia="ru-RU"/>
        </w:rPr>
      </w:pPr>
      <w:r w:rsidRPr="007C6CC2">
        <w:rPr>
          <w:rFonts w:ascii="Arial" w:eastAsia="Times New Roman" w:hAnsi="Arial" w:cs="Arial"/>
          <w:b/>
          <w:bCs/>
          <w:sz w:val="24"/>
          <w:szCs w:val="24"/>
          <w:lang w:eastAsia="ru-RU"/>
        </w:rPr>
        <w:t>ПОСТАНОВЛЕНИЕ</w:t>
      </w:r>
    </w:p>
    <w:p w:rsidR="007C6CC2" w:rsidRPr="007C6CC2" w:rsidRDefault="007C6CC2" w:rsidP="007C6CC2">
      <w:pPr>
        <w:spacing w:after="0" w:line="240" w:lineRule="auto"/>
        <w:jc w:val="center"/>
        <w:rPr>
          <w:rFonts w:ascii="Verdana" w:eastAsia="Times New Roman" w:hAnsi="Verdana" w:cs="Times New Roman"/>
          <w:b/>
          <w:bCs/>
          <w:sz w:val="21"/>
          <w:szCs w:val="21"/>
          <w:lang w:eastAsia="ru-RU"/>
        </w:rPr>
      </w:pPr>
      <w:r w:rsidRPr="007C6CC2">
        <w:rPr>
          <w:rFonts w:ascii="Arial" w:eastAsia="Times New Roman" w:hAnsi="Arial" w:cs="Arial"/>
          <w:b/>
          <w:bCs/>
          <w:sz w:val="24"/>
          <w:szCs w:val="24"/>
          <w:lang w:eastAsia="ru-RU"/>
        </w:rPr>
        <w:t>от 3 августа 2018 г. N 85</w:t>
      </w:r>
    </w:p>
    <w:p w:rsidR="007C6CC2" w:rsidRPr="007C6CC2" w:rsidRDefault="007C6CC2" w:rsidP="007C6CC2">
      <w:pPr>
        <w:spacing w:after="0" w:line="240" w:lineRule="auto"/>
        <w:ind w:firstLine="540"/>
        <w:jc w:val="both"/>
        <w:rPr>
          <w:rFonts w:ascii="Verdana" w:eastAsia="Times New Roman" w:hAnsi="Verdana" w:cs="Times New Roman"/>
          <w:b/>
          <w:bCs/>
          <w:sz w:val="21"/>
          <w:szCs w:val="21"/>
          <w:lang w:eastAsia="ru-RU"/>
        </w:rPr>
      </w:pPr>
      <w:r w:rsidRPr="007C6CC2">
        <w:rPr>
          <w:rFonts w:ascii="Arial" w:eastAsia="Times New Roman" w:hAnsi="Arial" w:cs="Arial"/>
          <w:b/>
          <w:bCs/>
          <w:sz w:val="24"/>
          <w:szCs w:val="24"/>
          <w:lang w:eastAsia="ru-RU"/>
        </w:rPr>
        <w:t> </w:t>
      </w:r>
    </w:p>
    <w:p w:rsidR="007C6CC2" w:rsidRPr="007C6CC2" w:rsidRDefault="007C6CC2" w:rsidP="007C6CC2">
      <w:pPr>
        <w:spacing w:after="0" w:line="240" w:lineRule="auto"/>
        <w:jc w:val="center"/>
        <w:rPr>
          <w:rFonts w:ascii="Verdana" w:eastAsia="Times New Roman" w:hAnsi="Verdana" w:cs="Times New Roman"/>
          <w:b/>
          <w:bCs/>
          <w:sz w:val="21"/>
          <w:szCs w:val="21"/>
          <w:lang w:eastAsia="ru-RU"/>
        </w:rPr>
      </w:pPr>
      <w:r w:rsidRPr="007C6CC2">
        <w:rPr>
          <w:rFonts w:ascii="Arial" w:eastAsia="Times New Roman" w:hAnsi="Arial" w:cs="Arial"/>
          <w:b/>
          <w:bCs/>
          <w:sz w:val="24"/>
          <w:szCs w:val="24"/>
          <w:lang w:eastAsia="ru-RU"/>
        </w:rPr>
        <w:t>ОБ УТВЕРЖДЕНИИ ЗНАЧЕНИЙ</w:t>
      </w:r>
    </w:p>
    <w:p w:rsidR="007C6CC2" w:rsidRPr="007C6CC2" w:rsidRDefault="007C6CC2" w:rsidP="007C6CC2">
      <w:pPr>
        <w:spacing w:after="0" w:line="240" w:lineRule="auto"/>
        <w:jc w:val="center"/>
        <w:rPr>
          <w:rFonts w:ascii="Verdana" w:eastAsia="Times New Roman" w:hAnsi="Verdana" w:cs="Times New Roman"/>
          <w:b/>
          <w:bCs/>
          <w:sz w:val="21"/>
          <w:szCs w:val="21"/>
          <w:lang w:eastAsia="ru-RU"/>
        </w:rPr>
      </w:pPr>
      <w:r w:rsidRPr="007C6CC2">
        <w:rPr>
          <w:rFonts w:ascii="Arial" w:eastAsia="Times New Roman" w:hAnsi="Arial" w:cs="Arial"/>
          <w:b/>
          <w:bCs/>
          <w:sz w:val="24"/>
          <w:szCs w:val="24"/>
          <w:lang w:eastAsia="ru-RU"/>
        </w:rPr>
        <w:t>ОСНОВНЫХ ПОКАЗАТЕЛЕЙ ПО ВИДАМ ЭКОНОМИЧЕСКОЙ ДЕЯТЕЛЬНОСТИ</w:t>
      </w:r>
    </w:p>
    <w:p w:rsidR="007C6CC2" w:rsidRPr="007C6CC2" w:rsidRDefault="007C6CC2" w:rsidP="007C6CC2">
      <w:pPr>
        <w:spacing w:after="0" w:line="240" w:lineRule="auto"/>
        <w:jc w:val="center"/>
        <w:rPr>
          <w:rFonts w:ascii="Verdana" w:eastAsia="Times New Roman" w:hAnsi="Verdana" w:cs="Times New Roman"/>
          <w:b/>
          <w:bCs/>
          <w:sz w:val="21"/>
          <w:szCs w:val="21"/>
          <w:lang w:eastAsia="ru-RU"/>
        </w:rPr>
      </w:pPr>
      <w:r w:rsidRPr="007C6CC2">
        <w:rPr>
          <w:rFonts w:ascii="Arial" w:eastAsia="Times New Roman" w:hAnsi="Arial" w:cs="Arial"/>
          <w:b/>
          <w:bCs/>
          <w:sz w:val="24"/>
          <w:szCs w:val="24"/>
          <w:lang w:eastAsia="ru-RU"/>
        </w:rPr>
        <w:t>НА 2019 ГОД</w:t>
      </w:r>
    </w:p>
    <w:p w:rsidR="007C6CC2" w:rsidRPr="007C6CC2" w:rsidRDefault="007C6CC2" w:rsidP="007C6CC2">
      <w:pPr>
        <w:spacing w:after="0" w:line="240" w:lineRule="auto"/>
        <w:jc w:val="both"/>
        <w:rPr>
          <w:rFonts w:ascii="Verdana" w:eastAsia="Times New Roman" w:hAnsi="Verdana" w:cs="Times New Roman"/>
          <w:sz w:val="21"/>
          <w:szCs w:val="21"/>
          <w:lang w:eastAsia="ru-RU"/>
        </w:rPr>
      </w:pPr>
      <w:r w:rsidRPr="007C6CC2">
        <w:rPr>
          <w:rFonts w:ascii="Times New Roman" w:eastAsia="Times New Roman" w:hAnsi="Times New Roman" w:cs="Times New Roman"/>
          <w:sz w:val="24"/>
          <w:szCs w:val="24"/>
          <w:lang w:eastAsia="ru-RU"/>
        </w:rPr>
        <w:t> </w:t>
      </w:r>
    </w:p>
    <w:p w:rsidR="007C6CC2" w:rsidRPr="007C6CC2" w:rsidRDefault="007C6CC2" w:rsidP="007C6CC2">
      <w:pPr>
        <w:spacing w:after="0" w:line="240" w:lineRule="auto"/>
        <w:ind w:firstLine="540"/>
        <w:jc w:val="both"/>
        <w:rPr>
          <w:rFonts w:ascii="Verdana" w:eastAsia="Times New Roman" w:hAnsi="Verdana" w:cs="Times New Roman"/>
          <w:sz w:val="21"/>
          <w:szCs w:val="21"/>
          <w:lang w:eastAsia="ru-RU"/>
        </w:rPr>
      </w:pPr>
      <w:r w:rsidRPr="007C6CC2">
        <w:rPr>
          <w:rFonts w:ascii="Times New Roman" w:eastAsia="Times New Roman" w:hAnsi="Times New Roman" w:cs="Times New Roman"/>
          <w:sz w:val="24"/>
          <w:szCs w:val="24"/>
          <w:lang w:eastAsia="ru-RU"/>
        </w:rPr>
        <w:t>Во исполнение пункта 6 Правил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 утвержденных постановлением Правительства Российской Федерации от 30 мая 2012 г. N 524 (Собрание законодательства Российской Федерации, 2012, N 23, ст. 3021; 2013, N 22, ст. 2809; 2014, N 32, ст. 4499; 2016, N 51, ст. 7393; 2018, N 25, ст. 3687), Фонд социального страхования Российской Федерации постановляет:</w:t>
      </w:r>
    </w:p>
    <w:p w:rsidR="007C6CC2" w:rsidRPr="007C6CC2" w:rsidRDefault="007C6CC2" w:rsidP="007C6CC2">
      <w:pPr>
        <w:spacing w:after="0" w:line="240" w:lineRule="auto"/>
        <w:ind w:firstLine="540"/>
        <w:jc w:val="both"/>
        <w:rPr>
          <w:rFonts w:ascii="Verdana" w:eastAsia="Times New Roman" w:hAnsi="Verdana" w:cs="Times New Roman"/>
          <w:sz w:val="21"/>
          <w:szCs w:val="21"/>
          <w:lang w:eastAsia="ru-RU"/>
        </w:rPr>
      </w:pPr>
      <w:r w:rsidRPr="007C6CC2">
        <w:rPr>
          <w:rFonts w:ascii="Times New Roman" w:eastAsia="Times New Roman" w:hAnsi="Times New Roman" w:cs="Times New Roman"/>
          <w:sz w:val="24"/>
          <w:szCs w:val="24"/>
          <w:lang w:eastAsia="ru-RU"/>
        </w:rPr>
        <w:t xml:space="preserve">1. Утвердить по согласованию с Министерством труда и социальной защиты Российской Федерации </w:t>
      </w:r>
      <w:hyperlink w:anchor="p31" w:history="1">
        <w:r w:rsidRPr="007C6CC2">
          <w:rPr>
            <w:rFonts w:ascii="Times New Roman" w:eastAsia="Times New Roman" w:hAnsi="Times New Roman" w:cs="Times New Roman"/>
            <w:color w:val="0000FF"/>
            <w:sz w:val="24"/>
            <w:szCs w:val="24"/>
            <w:lang w:eastAsia="ru-RU"/>
          </w:rPr>
          <w:t>значения основных показателей</w:t>
        </w:r>
      </w:hyperlink>
      <w:r w:rsidRPr="007C6CC2">
        <w:rPr>
          <w:rFonts w:ascii="Times New Roman" w:eastAsia="Times New Roman" w:hAnsi="Times New Roman" w:cs="Times New Roman"/>
          <w:sz w:val="24"/>
          <w:szCs w:val="24"/>
          <w:lang w:eastAsia="ru-RU"/>
        </w:rPr>
        <w:t xml:space="preserve"> по видам экономической деятельности на 2019 год согласно приложению к настоящему постановлению.</w:t>
      </w:r>
    </w:p>
    <w:p w:rsidR="007C6CC2" w:rsidRPr="007C6CC2" w:rsidRDefault="007C6CC2" w:rsidP="007C6CC2">
      <w:pPr>
        <w:spacing w:after="0" w:line="240" w:lineRule="auto"/>
        <w:ind w:firstLine="540"/>
        <w:jc w:val="both"/>
        <w:rPr>
          <w:rFonts w:ascii="Verdana" w:eastAsia="Times New Roman" w:hAnsi="Verdana" w:cs="Times New Roman"/>
          <w:sz w:val="21"/>
          <w:szCs w:val="21"/>
          <w:lang w:eastAsia="ru-RU"/>
        </w:rPr>
      </w:pPr>
      <w:r w:rsidRPr="007C6CC2">
        <w:rPr>
          <w:rFonts w:ascii="Times New Roman" w:eastAsia="Times New Roman" w:hAnsi="Times New Roman" w:cs="Times New Roman"/>
          <w:sz w:val="24"/>
          <w:szCs w:val="24"/>
          <w:lang w:eastAsia="ru-RU"/>
        </w:rPr>
        <w:t xml:space="preserve">2. Территориальным органам Фонда социального страхования Российской Федерации использовать </w:t>
      </w:r>
      <w:hyperlink w:anchor="p31" w:history="1">
        <w:r w:rsidRPr="007C6CC2">
          <w:rPr>
            <w:rFonts w:ascii="Times New Roman" w:eastAsia="Times New Roman" w:hAnsi="Times New Roman" w:cs="Times New Roman"/>
            <w:color w:val="0000FF"/>
            <w:sz w:val="24"/>
            <w:szCs w:val="24"/>
            <w:lang w:eastAsia="ru-RU"/>
          </w:rPr>
          <w:t>значения основных показателей</w:t>
        </w:r>
      </w:hyperlink>
      <w:r w:rsidRPr="007C6CC2">
        <w:rPr>
          <w:rFonts w:ascii="Times New Roman" w:eastAsia="Times New Roman" w:hAnsi="Times New Roman" w:cs="Times New Roman"/>
          <w:sz w:val="24"/>
          <w:szCs w:val="24"/>
          <w:lang w:eastAsia="ru-RU"/>
        </w:rPr>
        <w:t xml:space="preserve"> по видам экономической деятельности для расчета скидок и надбавок к страховым тарифам на обязательное социальное страхование от несчастных случаев на производстве и профессиональных заболеваний на 2019 год.</w:t>
      </w:r>
    </w:p>
    <w:p w:rsidR="007C6CC2" w:rsidRPr="007C6CC2" w:rsidRDefault="007C6CC2" w:rsidP="007C6CC2">
      <w:pPr>
        <w:spacing w:after="0" w:line="240" w:lineRule="auto"/>
        <w:ind w:firstLine="540"/>
        <w:jc w:val="both"/>
        <w:rPr>
          <w:rFonts w:ascii="Verdana" w:eastAsia="Times New Roman" w:hAnsi="Verdana" w:cs="Times New Roman"/>
          <w:sz w:val="21"/>
          <w:szCs w:val="21"/>
          <w:lang w:eastAsia="ru-RU"/>
        </w:rPr>
      </w:pPr>
      <w:r w:rsidRPr="007C6CC2">
        <w:rPr>
          <w:rFonts w:ascii="Times New Roman" w:eastAsia="Times New Roman" w:hAnsi="Times New Roman" w:cs="Times New Roman"/>
          <w:sz w:val="24"/>
          <w:szCs w:val="24"/>
          <w:lang w:eastAsia="ru-RU"/>
        </w:rPr>
        <w:t xml:space="preserve">3. Контроль за исполнением настоящего постановления возложить на заместителя председателя Фонда С.И. </w:t>
      </w:r>
      <w:proofErr w:type="spellStart"/>
      <w:r w:rsidRPr="007C6CC2">
        <w:rPr>
          <w:rFonts w:ascii="Times New Roman" w:eastAsia="Times New Roman" w:hAnsi="Times New Roman" w:cs="Times New Roman"/>
          <w:sz w:val="24"/>
          <w:szCs w:val="24"/>
          <w:lang w:eastAsia="ru-RU"/>
        </w:rPr>
        <w:t>Алещенко</w:t>
      </w:r>
      <w:proofErr w:type="spellEnd"/>
      <w:r w:rsidRPr="007C6CC2">
        <w:rPr>
          <w:rFonts w:ascii="Times New Roman" w:eastAsia="Times New Roman" w:hAnsi="Times New Roman" w:cs="Times New Roman"/>
          <w:sz w:val="24"/>
          <w:szCs w:val="24"/>
          <w:lang w:eastAsia="ru-RU"/>
        </w:rPr>
        <w:t>.</w:t>
      </w:r>
    </w:p>
    <w:p w:rsidR="007C6CC2" w:rsidRPr="007C6CC2" w:rsidRDefault="007C6CC2" w:rsidP="007C6CC2">
      <w:pPr>
        <w:spacing w:after="0" w:line="240" w:lineRule="auto"/>
        <w:ind w:firstLine="540"/>
        <w:jc w:val="both"/>
        <w:rPr>
          <w:rFonts w:ascii="Verdana" w:eastAsia="Times New Roman" w:hAnsi="Verdana" w:cs="Times New Roman"/>
          <w:sz w:val="21"/>
          <w:szCs w:val="21"/>
          <w:lang w:eastAsia="ru-RU"/>
        </w:rPr>
      </w:pPr>
      <w:r w:rsidRPr="007C6CC2">
        <w:rPr>
          <w:rFonts w:ascii="Times New Roman" w:eastAsia="Times New Roman" w:hAnsi="Times New Roman" w:cs="Times New Roman"/>
          <w:sz w:val="24"/>
          <w:szCs w:val="24"/>
          <w:lang w:eastAsia="ru-RU"/>
        </w:rPr>
        <w:t>4. Настоящее постановление вступает в силу с 30 августа 2018 года.</w:t>
      </w:r>
    </w:p>
    <w:p w:rsidR="007C6CC2" w:rsidRPr="007C6CC2" w:rsidRDefault="007C6CC2" w:rsidP="007C6CC2">
      <w:pPr>
        <w:spacing w:after="0" w:line="240" w:lineRule="auto"/>
        <w:jc w:val="both"/>
        <w:rPr>
          <w:rFonts w:ascii="Verdana" w:eastAsia="Times New Roman" w:hAnsi="Verdana" w:cs="Times New Roman"/>
          <w:sz w:val="21"/>
          <w:szCs w:val="21"/>
          <w:lang w:eastAsia="ru-RU"/>
        </w:rPr>
      </w:pPr>
      <w:r w:rsidRPr="007C6CC2">
        <w:rPr>
          <w:rFonts w:ascii="Times New Roman" w:eastAsia="Times New Roman" w:hAnsi="Times New Roman" w:cs="Times New Roman"/>
          <w:sz w:val="24"/>
          <w:szCs w:val="24"/>
          <w:lang w:eastAsia="ru-RU"/>
        </w:rPr>
        <w:t> </w:t>
      </w:r>
    </w:p>
    <w:p w:rsidR="007C6CC2" w:rsidRPr="007C6CC2" w:rsidRDefault="007C6CC2" w:rsidP="007C6CC2">
      <w:pPr>
        <w:spacing w:after="0" w:line="240" w:lineRule="auto"/>
        <w:jc w:val="right"/>
        <w:rPr>
          <w:rFonts w:ascii="Verdana" w:eastAsia="Times New Roman" w:hAnsi="Verdana" w:cs="Times New Roman"/>
          <w:sz w:val="21"/>
          <w:szCs w:val="21"/>
          <w:lang w:eastAsia="ru-RU"/>
        </w:rPr>
      </w:pPr>
      <w:r w:rsidRPr="007C6CC2">
        <w:rPr>
          <w:rFonts w:ascii="Times New Roman" w:eastAsia="Times New Roman" w:hAnsi="Times New Roman" w:cs="Times New Roman"/>
          <w:sz w:val="24"/>
          <w:szCs w:val="24"/>
          <w:lang w:eastAsia="ru-RU"/>
        </w:rPr>
        <w:t>Председатель Фонда</w:t>
      </w:r>
    </w:p>
    <w:p w:rsidR="007C6CC2" w:rsidRPr="007C6CC2" w:rsidRDefault="007C6CC2" w:rsidP="007C6CC2">
      <w:pPr>
        <w:spacing w:after="0" w:line="240" w:lineRule="auto"/>
        <w:jc w:val="right"/>
        <w:rPr>
          <w:rFonts w:ascii="Verdana" w:eastAsia="Times New Roman" w:hAnsi="Verdana" w:cs="Times New Roman"/>
          <w:sz w:val="21"/>
          <w:szCs w:val="21"/>
          <w:lang w:eastAsia="ru-RU"/>
        </w:rPr>
      </w:pPr>
      <w:r w:rsidRPr="007C6CC2">
        <w:rPr>
          <w:rFonts w:ascii="Times New Roman" w:eastAsia="Times New Roman" w:hAnsi="Times New Roman" w:cs="Times New Roman"/>
          <w:sz w:val="24"/>
          <w:szCs w:val="24"/>
          <w:lang w:eastAsia="ru-RU"/>
        </w:rPr>
        <w:t>А.С.КИГИМ</w:t>
      </w:r>
    </w:p>
    <w:p w:rsidR="007C6CC2" w:rsidRPr="007C6CC2" w:rsidRDefault="007C6CC2" w:rsidP="007C6CC2">
      <w:pPr>
        <w:spacing w:after="0" w:line="240" w:lineRule="auto"/>
        <w:jc w:val="both"/>
        <w:rPr>
          <w:rFonts w:ascii="Verdana" w:eastAsia="Times New Roman" w:hAnsi="Verdana" w:cs="Times New Roman"/>
          <w:sz w:val="21"/>
          <w:szCs w:val="21"/>
          <w:lang w:eastAsia="ru-RU"/>
        </w:rPr>
      </w:pPr>
      <w:r w:rsidRPr="007C6CC2">
        <w:rPr>
          <w:rFonts w:ascii="Times New Roman" w:eastAsia="Times New Roman" w:hAnsi="Times New Roman" w:cs="Times New Roman"/>
          <w:sz w:val="24"/>
          <w:szCs w:val="24"/>
          <w:lang w:eastAsia="ru-RU"/>
        </w:rPr>
        <w:t>  </w:t>
      </w:r>
    </w:p>
    <w:p w:rsidR="007C6CC2" w:rsidRPr="007C6CC2" w:rsidRDefault="007C6CC2" w:rsidP="007C6CC2">
      <w:pPr>
        <w:ind w:firstLine="540"/>
        <w:jc w:val="center"/>
        <w:rPr>
          <w:rFonts w:ascii="Verdana" w:eastAsia="Times New Roman" w:hAnsi="Verdana" w:cs="Times New Roman"/>
          <w:szCs w:val="21"/>
          <w:lang w:eastAsia="ru-RU"/>
        </w:rPr>
      </w:pPr>
      <w:r w:rsidRPr="007C6CC2">
        <w:rPr>
          <w:rFonts w:ascii="Arial" w:eastAsia="Times New Roman" w:hAnsi="Arial" w:cs="Arial"/>
          <w:b/>
          <w:bCs/>
          <w:sz w:val="28"/>
          <w:szCs w:val="24"/>
          <w:lang w:eastAsia="ru-RU"/>
        </w:rPr>
        <w:t>ИЗМЕНЕНИЯ В ЖИЛИЩНОМ ЗАКОНОДАТЕЛЬСТВЕ</w:t>
      </w:r>
    </w:p>
    <w:p w:rsidR="007C6CC2" w:rsidRPr="007C6CC2" w:rsidRDefault="007C6CC2" w:rsidP="007C6CC2">
      <w:pPr>
        <w:spacing w:after="0" w:line="240" w:lineRule="auto"/>
        <w:ind w:firstLine="540"/>
        <w:jc w:val="both"/>
        <w:rPr>
          <w:rFonts w:ascii="Verdana" w:eastAsia="Times New Roman" w:hAnsi="Verdana" w:cs="Times New Roman"/>
          <w:sz w:val="21"/>
          <w:szCs w:val="21"/>
          <w:lang w:eastAsia="ru-RU"/>
        </w:rPr>
      </w:pPr>
      <w:r w:rsidRPr="007C6CC2">
        <w:rPr>
          <w:rFonts w:ascii="Times New Roman" w:eastAsia="Times New Roman" w:hAnsi="Times New Roman" w:cs="Times New Roman"/>
          <w:sz w:val="24"/>
          <w:szCs w:val="24"/>
          <w:lang w:eastAsia="ru-RU"/>
        </w:rPr>
        <w:t> </w:t>
      </w:r>
      <w:r w:rsidRPr="007C6CC2">
        <w:rPr>
          <w:rFonts w:ascii="Times New Roman" w:eastAsia="Times New Roman" w:hAnsi="Times New Roman" w:cs="Times New Roman"/>
          <w:b/>
          <w:bCs/>
          <w:sz w:val="24"/>
          <w:szCs w:val="24"/>
          <w:lang w:eastAsia="ru-RU"/>
        </w:rPr>
        <w:t>Предоставляемые молодым семьям на приобретение жилья социальные выплаты теперь можно использовать для участия в долевом строительстве</w:t>
      </w:r>
    </w:p>
    <w:p w:rsidR="007C6CC2" w:rsidRPr="007C6CC2" w:rsidRDefault="007C6CC2" w:rsidP="007C6CC2">
      <w:pPr>
        <w:spacing w:after="0" w:line="240" w:lineRule="auto"/>
        <w:ind w:firstLine="540"/>
        <w:jc w:val="both"/>
        <w:rPr>
          <w:rFonts w:ascii="Verdana" w:eastAsia="Times New Roman" w:hAnsi="Verdana" w:cs="Times New Roman"/>
          <w:sz w:val="21"/>
          <w:szCs w:val="21"/>
          <w:lang w:eastAsia="ru-RU"/>
        </w:rPr>
      </w:pPr>
      <w:r w:rsidRPr="007C6CC2">
        <w:rPr>
          <w:rFonts w:ascii="Times New Roman" w:eastAsia="Times New Roman" w:hAnsi="Times New Roman" w:cs="Times New Roman"/>
          <w:sz w:val="24"/>
          <w:szCs w:val="24"/>
          <w:lang w:eastAsia="ru-RU"/>
        </w:rPr>
        <w:t xml:space="preserve">Устанавливается, что социальные выплаты на приобретение жилого помещения или создание объекта ИЖС используются также для уплаты цены договора участия в долевом строительстве, который предусматривает в качестве объекта строительства жилое помещение, путем внесения соответствующих средств на счет </w:t>
      </w:r>
      <w:proofErr w:type="spellStart"/>
      <w:r w:rsidRPr="007C6CC2">
        <w:rPr>
          <w:rFonts w:ascii="Times New Roman" w:eastAsia="Times New Roman" w:hAnsi="Times New Roman" w:cs="Times New Roman"/>
          <w:sz w:val="24"/>
          <w:szCs w:val="24"/>
          <w:lang w:eastAsia="ru-RU"/>
        </w:rPr>
        <w:t>эскроу</w:t>
      </w:r>
      <w:proofErr w:type="spellEnd"/>
      <w:r w:rsidRPr="007C6CC2">
        <w:rPr>
          <w:rFonts w:ascii="Times New Roman" w:eastAsia="Times New Roman" w:hAnsi="Times New Roman" w:cs="Times New Roman"/>
          <w:sz w:val="24"/>
          <w:szCs w:val="24"/>
          <w:lang w:eastAsia="ru-RU"/>
        </w:rPr>
        <w:t>.</w:t>
      </w:r>
    </w:p>
    <w:p w:rsidR="007C6CC2" w:rsidRPr="007C6CC2" w:rsidRDefault="007C6CC2" w:rsidP="007C6CC2">
      <w:pPr>
        <w:spacing w:after="0" w:line="240" w:lineRule="auto"/>
        <w:ind w:firstLine="540"/>
        <w:jc w:val="both"/>
        <w:rPr>
          <w:rFonts w:ascii="Verdana" w:eastAsia="Times New Roman" w:hAnsi="Verdana" w:cs="Times New Roman"/>
          <w:sz w:val="21"/>
          <w:szCs w:val="21"/>
          <w:lang w:eastAsia="ru-RU"/>
        </w:rPr>
      </w:pPr>
      <w:r w:rsidRPr="007C6CC2">
        <w:rPr>
          <w:rFonts w:ascii="Times New Roman" w:eastAsia="Times New Roman" w:hAnsi="Times New Roman" w:cs="Times New Roman"/>
          <w:sz w:val="24"/>
          <w:szCs w:val="24"/>
          <w:lang w:eastAsia="ru-RU"/>
        </w:rPr>
        <w:t>Скорректирован перечень подаваемых в орган местного самоуправления по месту жительства документов, необходимых в целях использования социальной выплаты, в том числе для уплаты цены договора участия в долевом строительстве, погашения основной суммы долга и уплаты процентов по жилищным кредитам.</w:t>
      </w:r>
    </w:p>
    <w:p w:rsidR="007C6CC2" w:rsidRPr="007C6CC2" w:rsidRDefault="007C6CC2" w:rsidP="007C6CC2">
      <w:pPr>
        <w:spacing w:after="0" w:line="240" w:lineRule="auto"/>
        <w:ind w:firstLine="540"/>
        <w:jc w:val="both"/>
        <w:rPr>
          <w:rFonts w:ascii="Verdana" w:eastAsia="Times New Roman" w:hAnsi="Verdana" w:cs="Times New Roman"/>
          <w:sz w:val="21"/>
          <w:szCs w:val="21"/>
          <w:lang w:eastAsia="ru-RU"/>
        </w:rPr>
      </w:pPr>
      <w:r w:rsidRPr="007C6CC2">
        <w:rPr>
          <w:rFonts w:ascii="Times New Roman" w:eastAsia="Times New Roman" w:hAnsi="Times New Roman" w:cs="Times New Roman"/>
          <w:sz w:val="24"/>
          <w:szCs w:val="24"/>
          <w:lang w:eastAsia="ru-RU"/>
        </w:rPr>
        <w:t>В случае использования средств социальной выплаты для уплаты цены договора участия в долевом строительстве допускается указание в договоре в качестве участника долевого строительства одного из супругов или обоих супругов.</w:t>
      </w:r>
    </w:p>
    <w:p w:rsidR="007C6CC2" w:rsidRPr="007C6CC2" w:rsidRDefault="007C6CC2" w:rsidP="007C6CC2">
      <w:pPr>
        <w:spacing w:after="0" w:line="240" w:lineRule="auto"/>
        <w:ind w:firstLine="540"/>
        <w:jc w:val="both"/>
        <w:rPr>
          <w:rFonts w:ascii="Verdana" w:eastAsia="Times New Roman" w:hAnsi="Verdana" w:cs="Times New Roman"/>
          <w:sz w:val="21"/>
          <w:szCs w:val="21"/>
          <w:lang w:eastAsia="ru-RU"/>
        </w:rPr>
      </w:pPr>
      <w:r w:rsidRPr="007C6CC2">
        <w:rPr>
          <w:rFonts w:ascii="Times New Roman" w:eastAsia="Times New Roman" w:hAnsi="Times New Roman" w:cs="Times New Roman"/>
          <w:sz w:val="24"/>
          <w:szCs w:val="24"/>
          <w:lang w:eastAsia="ru-RU"/>
        </w:rPr>
        <w:t>Распорядитель счета представляет в банк договор банковского счета,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в части, превышающей размер предоставляемой социальной выплаты.</w:t>
      </w:r>
    </w:p>
    <w:p w:rsidR="007C6CC2" w:rsidRPr="007C6CC2" w:rsidRDefault="007C6CC2" w:rsidP="007C6CC2">
      <w:pPr>
        <w:spacing w:after="0" w:line="240" w:lineRule="auto"/>
        <w:jc w:val="both"/>
        <w:rPr>
          <w:rFonts w:ascii="Verdana" w:eastAsia="Times New Roman" w:hAnsi="Verdana" w:cs="Times New Roman"/>
          <w:b/>
          <w:color w:val="365F91" w:themeColor="accent1" w:themeShade="BF"/>
          <w:sz w:val="21"/>
          <w:szCs w:val="21"/>
          <w:lang w:eastAsia="ru-RU"/>
        </w:rPr>
      </w:pPr>
      <w:r w:rsidRPr="007C6CC2">
        <w:rPr>
          <w:rFonts w:ascii="Times New Roman" w:eastAsia="Times New Roman" w:hAnsi="Times New Roman" w:cs="Times New Roman"/>
          <w:b/>
          <w:color w:val="365F91" w:themeColor="accent1" w:themeShade="BF"/>
          <w:sz w:val="24"/>
          <w:szCs w:val="24"/>
          <w:lang w:eastAsia="ru-RU"/>
        </w:rPr>
        <w:t>(Постановление Правительства РФ от 14.08.2018 N 940)</w:t>
      </w:r>
    </w:p>
    <w:p w:rsidR="007C6CC2" w:rsidRPr="007C6CC2" w:rsidRDefault="007C6CC2" w:rsidP="007C6CC2">
      <w:pPr>
        <w:spacing w:after="0" w:line="240" w:lineRule="auto"/>
        <w:ind w:firstLine="540"/>
        <w:jc w:val="both"/>
        <w:rPr>
          <w:rFonts w:ascii="Verdana" w:eastAsia="Times New Roman" w:hAnsi="Verdana" w:cs="Times New Roman"/>
          <w:sz w:val="21"/>
          <w:szCs w:val="21"/>
          <w:lang w:eastAsia="ru-RU"/>
        </w:rPr>
      </w:pPr>
      <w:r w:rsidRPr="007C6CC2">
        <w:rPr>
          <w:rFonts w:ascii="Times New Roman" w:eastAsia="Times New Roman" w:hAnsi="Times New Roman" w:cs="Times New Roman"/>
          <w:sz w:val="24"/>
          <w:szCs w:val="24"/>
          <w:lang w:eastAsia="ru-RU"/>
        </w:rPr>
        <w:t> </w:t>
      </w:r>
    </w:p>
    <w:p w:rsidR="007C6CC2" w:rsidRPr="00F43E4D" w:rsidRDefault="007C6CC2" w:rsidP="007C6CC2">
      <w:pPr>
        <w:spacing w:after="0" w:line="240" w:lineRule="auto"/>
        <w:ind w:firstLine="540"/>
        <w:jc w:val="center"/>
        <w:rPr>
          <w:rFonts w:ascii="Verdana" w:eastAsia="Times New Roman" w:hAnsi="Verdana" w:cs="Times New Roman"/>
          <w:color w:val="FF0000"/>
          <w:szCs w:val="21"/>
          <w:lang w:eastAsia="ru-RU"/>
        </w:rPr>
      </w:pPr>
      <w:r w:rsidRPr="00F43E4D">
        <w:rPr>
          <w:rFonts w:ascii="Arial" w:eastAsia="Times New Roman" w:hAnsi="Arial" w:cs="Arial"/>
          <w:b/>
          <w:bCs/>
          <w:color w:val="FF0000"/>
          <w:sz w:val="28"/>
          <w:szCs w:val="24"/>
          <w:lang w:eastAsia="ru-RU"/>
        </w:rPr>
        <w:t>ТРУДОВЫЕ ОТНОШЕНИЯ</w:t>
      </w:r>
    </w:p>
    <w:p w:rsidR="00F43E4D" w:rsidRDefault="007C6CC2" w:rsidP="007C6CC2">
      <w:pPr>
        <w:spacing w:after="0" w:line="240" w:lineRule="auto"/>
        <w:ind w:firstLine="540"/>
        <w:jc w:val="both"/>
        <w:rPr>
          <w:rFonts w:ascii="Times New Roman" w:eastAsia="Times New Roman" w:hAnsi="Times New Roman" w:cs="Times New Roman"/>
          <w:b/>
          <w:bCs/>
          <w:sz w:val="24"/>
          <w:szCs w:val="24"/>
          <w:lang w:eastAsia="ru-RU"/>
        </w:rPr>
      </w:pPr>
      <w:r w:rsidRPr="007C6CC2">
        <w:rPr>
          <w:rFonts w:ascii="Times New Roman" w:eastAsia="Times New Roman" w:hAnsi="Times New Roman" w:cs="Times New Roman"/>
          <w:sz w:val="24"/>
          <w:szCs w:val="24"/>
          <w:lang w:eastAsia="ru-RU"/>
        </w:rPr>
        <w:t> </w:t>
      </w:r>
      <w:proofErr w:type="spellStart"/>
      <w:r w:rsidRPr="007C6CC2">
        <w:rPr>
          <w:rFonts w:ascii="Times New Roman" w:eastAsia="Times New Roman" w:hAnsi="Times New Roman" w:cs="Times New Roman"/>
          <w:b/>
          <w:bCs/>
          <w:sz w:val="24"/>
          <w:szCs w:val="24"/>
          <w:lang w:eastAsia="ru-RU"/>
        </w:rPr>
        <w:t>Роструд</w:t>
      </w:r>
      <w:proofErr w:type="spellEnd"/>
      <w:r w:rsidRPr="007C6CC2">
        <w:rPr>
          <w:rFonts w:ascii="Times New Roman" w:eastAsia="Times New Roman" w:hAnsi="Times New Roman" w:cs="Times New Roman"/>
          <w:b/>
          <w:bCs/>
          <w:sz w:val="24"/>
          <w:szCs w:val="24"/>
          <w:lang w:eastAsia="ru-RU"/>
        </w:rPr>
        <w:t xml:space="preserve"> будет собирать отчеты о работниках </w:t>
      </w:r>
      <w:proofErr w:type="spellStart"/>
      <w:r w:rsidRPr="007C6CC2">
        <w:rPr>
          <w:rFonts w:ascii="Times New Roman" w:eastAsia="Times New Roman" w:hAnsi="Times New Roman" w:cs="Times New Roman"/>
          <w:b/>
          <w:bCs/>
          <w:sz w:val="24"/>
          <w:szCs w:val="24"/>
          <w:lang w:eastAsia="ru-RU"/>
        </w:rPr>
        <w:t>предпенсионного</w:t>
      </w:r>
      <w:proofErr w:type="spellEnd"/>
      <w:r w:rsidRPr="007C6CC2">
        <w:rPr>
          <w:rFonts w:ascii="Times New Roman" w:eastAsia="Times New Roman" w:hAnsi="Times New Roman" w:cs="Times New Roman"/>
          <w:b/>
          <w:bCs/>
          <w:sz w:val="24"/>
          <w:szCs w:val="24"/>
          <w:lang w:eastAsia="ru-RU"/>
        </w:rPr>
        <w:t xml:space="preserve"> возраста</w:t>
      </w:r>
      <w:r>
        <w:rPr>
          <w:rFonts w:ascii="Times New Roman" w:eastAsia="Times New Roman" w:hAnsi="Times New Roman" w:cs="Times New Roman"/>
          <w:b/>
          <w:bCs/>
          <w:sz w:val="24"/>
          <w:szCs w:val="24"/>
          <w:lang w:eastAsia="ru-RU"/>
        </w:rPr>
        <w:t>.</w:t>
      </w:r>
    </w:p>
    <w:p w:rsidR="007C6CC2" w:rsidRPr="007C6CC2" w:rsidRDefault="007C6CC2" w:rsidP="007C6CC2">
      <w:pPr>
        <w:spacing w:after="0" w:line="240" w:lineRule="auto"/>
        <w:ind w:firstLine="540"/>
        <w:jc w:val="both"/>
        <w:rPr>
          <w:rFonts w:ascii="Verdana" w:eastAsia="Times New Roman" w:hAnsi="Verdana" w:cs="Times New Roman"/>
          <w:sz w:val="21"/>
          <w:szCs w:val="21"/>
          <w:lang w:eastAsia="ru-RU"/>
        </w:rPr>
      </w:pPr>
      <w:r w:rsidRPr="007C6CC2">
        <w:rPr>
          <w:rFonts w:ascii="Times New Roman" w:eastAsia="Times New Roman" w:hAnsi="Times New Roman" w:cs="Times New Roman"/>
          <w:sz w:val="24"/>
          <w:szCs w:val="24"/>
          <w:lang w:eastAsia="ru-RU"/>
        </w:rPr>
        <w:t xml:space="preserve">Начиная с данных на 1 октября 2018 года ежеквартально, в срок до 15 числа месяца, следующего за отчетным, в </w:t>
      </w:r>
      <w:proofErr w:type="spellStart"/>
      <w:r w:rsidRPr="007C6CC2">
        <w:rPr>
          <w:rFonts w:ascii="Times New Roman" w:eastAsia="Times New Roman" w:hAnsi="Times New Roman" w:cs="Times New Roman"/>
          <w:sz w:val="24"/>
          <w:szCs w:val="24"/>
          <w:lang w:eastAsia="ru-RU"/>
        </w:rPr>
        <w:t>Роструд</w:t>
      </w:r>
      <w:proofErr w:type="spellEnd"/>
      <w:r w:rsidRPr="007C6CC2">
        <w:rPr>
          <w:rFonts w:ascii="Times New Roman" w:eastAsia="Times New Roman" w:hAnsi="Times New Roman" w:cs="Times New Roman"/>
          <w:sz w:val="24"/>
          <w:szCs w:val="24"/>
          <w:lang w:eastAsia="ru-RU"/>
        </w:rPr>
        <w:t xml:space="preserve"> должны направляться сведения об организациях (работодателях) и численности работников организаций, не являющихся пенсионерами.</w:t>
      </w:r>
    </w:p>
    <w:p w:rsidR="007C6CC2" w:rsidRPr="007C6CC2" w:rsidRDefault="007C6CC2" w:rsidP="007C6CC2">
      <w:pPr>
        <w:spacing w:after="0" w:line="240" w:lineRule="auto"/>
        <w:ind w:firstLine="540"/>
        <w:jc w:val="both"/>
        <w:rPr>
          <w:rFonts w:ascii="Verdana" w:eastAsia="Times New Roman" w:hAnsi="Verdana" w:cs="Times New Roman"/>
          <w:sz w:val="21"/>
          <w:szCs w:val="21"/>
          <w:lang w:eastAsia="ru-RU"/>
        </w:rPr>
      </w:pPr>
      <w:r w:rsidRPr="007C6CC2">
        <w:rPr>
          <w:rFonts w:ascii="Times New Roman" w:eastAsia="Times New Roman" w:hAnsi="Times New Roman" w:cs="Times New Roman"/>
          <w:sz w:val="24"/>
          <w:szCs w:val="24"/>
          <w:lang w:eastAsia="ru-RU"/>
        </w:rPr>
        <w:t xml:space="preserve">Кроме того, начиная с данных на 1 сентября 2018 года ежемесячно, в срок до 15 числа месяца, следующего за отчетным, в </w:t>
      </w:r>
      <w:proofErr w:type="spellStart"/>
      <w:r w:rsidRPr="007C6CC2">
        <w:rPr>
          <w:rFonts w:ascii="Times New Roman" w:eastAsia="Times New Roman" w:hAnsi="Times New Roman" w:cs="Times New Roman"/>
          <w:sz w:val="24"/>
          <w:szCs w:val="24"/>
          <w:lang w:eastAsia="ru-RU"/>
        </w:rPr>
        <w:t>Роструд</w:t>
      </w:r>
      <w:proofErr w:type="spellEnd"/>
      <w:r w:rsidRPr="007C6CC2">
        <w:rPr>
          <w:rFonts w:ascii="Times New Roman" w:eastAsia="Times New Roman" w:hAnsi="Times New Roman" w:cs="Times New Roman"/>
          <w:sz w:val="24"/>
          <w:szCs w:val="24"/>
          <w:lang w:eastAsia="ru-RU"/>
        </w:rPr>
        <w:t xml:space="preserve"> должны направляться сведения о реализации мер по содействию занятости граждан </w:t>
      </w:r>
      <w:proofErr w:type="spellStart"/>
      <w:r w:rsidRPr="007C6CC2">
        <w:rPr>
          <w:rFonts w:ascii="Times New Roman" w:eastAsia="Times New Roman" w:hAnsi="Times New Roman" w:cs="Times New Roman"/>
          <w:sz w:val="24"/>
          <w:szCs w:val="24"/>
          <w:lang w:eastAsia="ru-RU"/>
        </w:rPr>
        <w:t>предпенсионного</w:t>
      </w:r>
      <w:proofErr w:type="spellEnd"/>
      <w:r w:rsidRPr="007C6CC2">
        <w:rPr>
          <w:rFonts w:ascii="Times New Roman" w:eastAsia="Times New Roman" w:hAnsi="Times New Roman" w:cs="Times New Roman"/>
          <w:sz w:val="24"/>
          <w:szCs w:val="24"/>
          <w:lang w:eastAsia="ru-RU"/>
        </w:rPr>
        <w:t xml:space="preserve"> возраста.</w:t>
      </w:r>
    </w:p>
    <w:p w:rsidR="007C6CC2" w:rsidRPr="007C6CC2" w:rsidRDefault="007C6CC2" w:rsidP="007C6CC2">
      <w:pPr>
        <w:spacing w:after="0" w:line="240" w:lineRule="auto"/>
        <w:ind w:firstLine="540"/>
        <w:jc w:val="both"/>
        <w:rPr>
          <w:rFonts w:ascii="Verdana" w:eastAsia="Times New Roman" w:hAnsi="Verdana" w:cs="Times New Roman"/>
          <w:b/>
          <w:color w:val="365F91" w:themeColor="accent1" w:themeShade="BF"/>
          <w:sz w:val="21"/>
          <w:szCs w:val="21"/>
          <w:lang w:eastAsia="ru-RU"/>
        </w:rPr>
      </w:pPr>
      <w:r w:rsidRPr="007C6CC2">
        <w:rPr>
          <w:rFonts w:ascii="Times New Roman" w:eastAsia="Times New Roman" w:hAnsi="Times New Roman" w:cs="Times New Roman"/>
          <w:b/>
          <w:color w:val="365F91" w:themeColor="accent1" w:themeShade="BF"/>
          <w:sz w:val="24"/>
          <w:szCs w:val="24"/>
          <w:lang w:eastAsia="ru-RU"/>
        </w:rPr>
        <w:t xml:space="preserve">(Письмо </w:t>
      </w:r>
      <w:proofErr w:type="spellStart"/>
      <w:r w:rsidRPr="007C6CC2">
        <w:rPr>
          <w:rFonts w:ascii="Times New Roman" w:eastAsia="Times New Roman" w:hAnsi="Times New Roman" w:cs="Times New Roman"/>
          <w:b/>
          <w:color w:val="365F91" w:themeColor="accent1" w:themeShade="BF"/>
          <w:sz w:val="24"/>
          <w:szCs w:val="24"/>
          <w:lang w:eastAsia="ru-RU"/>
        </w:rPr>
        <w:t>Роструда</w:t>
      </w:r>
      <w:proofErr w:type="spellEnd"/>
      <w:r w:rsidRPr="007C6CC2">
        <w:rPr>
          <w:rFonts w:ascii="Times New Roman" w:eastAsia="Times New Roman" w:hAnsi="Times New Roman" w:cs="Times New Roman"/>
          <w:b/>
          <w:color w:val="365F91" w:themeColor="accent1" w:themeShade="BF"/>
          <w:sz w:val="24"/>
          <w:szCs w:val="24"/>
          <w:lang w:eastAsia="ru-RU"/>
        </w:rPr>
        <w:t xml:space="preserve"> от 25.07.2018 N 858-ПР)</w:t>
      </w:r>
    </w:p>
    <w:p w:rsidR="002F6205" w:rsidRPr="002F6205" w:rsidRDefault="002F6205" w:rsidP="002F6205">
      <w:pPr>
        <w:spacing w:after="0" w:line="240" w:lineRule="auto"/>
        <w:jc w:val="center"/>
        <w:rPr>
          <w:rFonts w:ascii="Verdana" w:eastAsia="Times New Roman" w:hAnsi="Verdana" w:cs="Times New Roman"/>
          <w:b/>
          <w:bCs/>
          <w:sz w:val="21"/>
          <w:szCs w:val="21"/>
          <w:lang w:eastAsia="ru-RU"/>
        </w:rPr>
      </w:pPr>
      <w:r w:rsidRPr="002F6205">
        <w:rPr>
          <w:rFonts w:ascii="Arial" w:eastAsia="Times New Roman" w:hAnsi="Arial" w:cs="Arial"/>
          <w:b/>
          <w:bCs/>
          <w:sz w:val="24"/>
          <w:szCs w:val="24"/>
          <w:lang w:eastAsia="ru-RU"/>
        </w:rPr>
        <w:t>МИНИСТЕРСТВО ТРУДА И СОЦИАЛЬНОЙ ЗАЩИТЫ РОССИЙСКОЙ ФЕДЕРАЦИИ</w:t>
      </w:r>
    </w:p>
    <w:p w:rsidR="002F6205" w:rsidRPr="002F6205" w:rsidRDefault="002F6205" w:rsidP="002F6205">
      <w:pPr>
        <w:spacing w:after="0" w:line="240" w:lineRule="auto"/>
        <w:jc w:val="center"/>
        <w:rPr>
          <w:rFonts w:ascii="Verdana" w:eastAsia="Times New Roman" w:hAnsi="Verdana" w:cs="Times New Roman"/>
          <w:b/>
          <w:bCs/>
          <w:sz w:val="21"/>
          <w:szCs w:val="21"/>
          <w:lang w:eastAsia="ru-RU"/>
        </w:rPr>
      </w:pPr>
      <w:r w:rsidRPr="002F6205">
        <w:rPr>
          <w:rFonts w:ascii="Arial" w:eastAsia="Times New Roman" w:hAnsi="Arial" w:cs="Arial"/>
          <w:b/>
          <w:bCs/>
          <w:sz w:val="24"/>
          <w:szCs w:val="24"/>
          <w:lang w:eastAsia="ru-RU"/>
        </w:rPr>
        <w:t> </w:t>
      </w:r>
    </w:p>
    <w:p w:rsidR="002F6205" w:rsidRPr="002F6205" w:rsidRDefault="002F6205" w:rsidP="002F6205">
      <w:pPr>
        <w:spacing w:after="0" w:line="240" w:lineRule="auto"/>
        <w:jc w:val="center"/>
        <w:rPr>
          <w:rFonts w:ascii="Verdana" w:eastAsia="Times New Roman" w:hAnsi="Verdana" w:cs="Times New Roman"/>
          <w:b/>
          <w:bCs/>
          <w:sz w:val="21"/>
          <w:szCs w:val="21"/>
          <w:lang w:eastAsia="ru-RU"/>
        </w:rPr>
      </w:pPr>
      <w:r w:rsidRPr="002F6205">
        <w:rPr>
          <w:rFonts w:ascii="Arial" w:eastAsia="Times New Roman" w:hAnsi="Arial" w:cs="Arial"/>
          <w:b/>
          <w:bCs/>
          <w:sz w:val="24"/>
          <w:szCs w:val="24"/>
          <w:lang w:eastAsia="ru-RU"/>
        </w:rPr>
        <w:t>ФЕДЕРАЛЬНАЯ СЛУЖБА ПО ТРУДУ И ЗАНЯТОСТИ</w:t>
      </w:r>
    </w:p>
    <w:p w:rsidR="002F6205" w:rsidRPr="002F6205" w:rsidRDefault="002F6205" w:rsidP="002F6205">
      <w:pPr>
        <w:spacing w:after="0" w:line="240" w:lineRule="auto"/>
        <w:jc w:val="center"/>
        <w:rPr>
          <w:rFonts w:ascii="Verdana" w:eastAsia="Times New Roman" w:hAnsi="Verdana" w:cs="Times New Roman"/>
          <w:b/>
          <w:bCs/>
          <w:sz w:val="21"/>
          <w:szCs w:val="21"/>
          <w:lang w:eastAsia="ru-RU"/>
        </w:rPr>
      </w:pPr>
      <w:r w:rsidRPr="002F6205">
        <w:rPr>
          <w:rFonts w:ascii="Arial" w:eastAsia="Times New Roman" w:hAnsi="Arial" w:cs="Arial"/>
          <w:b/>
          <w:bCs/>
          <w:sz w:val="24"/>
          <w:szCs w:val="24"/>
          <w:lang w:eastAsia="ru-RU"/>
        </w:rPr>
        <w:t> </w:t>
      </w:r>
    </w:p>
    <w:p w:rsidR="002F6205" w:rsidRPr="002F6205" w:rsidRDefault="002F6205" w:rsidP="002F6205">
      <w:pPr>
        <w:spacing w:after="0" w:line="240" w:lineRule="auto"/>
        <w:jc w:val="center"/>
        <w:rPr>
          <w:rFonts w:ascii="Verdana" w:eastAsia="Times New Roman" w:hAnsi="Verdana" w:cs="Times New Roman"/>
          <w:b/>
          <w:bCs/>
          <w:sz w:val="21"/>
          <w:szCs w:val="21"/>
          <w:lang w:eastAsia="ru-RU"/>
        </w:rPr>
      </w:pPr>
      <w:r w:rsidRPr="002F6205">
        <w:rPr>
          <w:rFonts w:ascii="Arial" w:eastAsia="Times New Roman" w:hAnsi="Arial" w:cs="Arial"/>
          <w:b/>
          <w:bCs/>
          <w:sz w:val="24"/>
          <w:szCs w:val="24"/>
          <w:lang w:eastAsia="ru-RU"/>
        </w:rPr>
        <w:t>ПИСЬМО</w:t>
      </w:r>
    </w:p>
    <w:p w:rsidR="002F6205" w:rsidRPr="002F6205" w:rsidRDefault="002F6205" w:rsidP="002F6205">
      <w:pPr>
        <w:spacing w:after="0" w:line="240" w:lineRule="auto"/>
        <w:jc w:val="center"/>
        <w:rPr>
          <w:rFonts w:ascii="Verdana" w:eastAsia="Times New Roman" w:hAnsi="Verdana" w:cs="Times New Roman"/>
          <w:b/>
          <w:bCs/>
          <w:sz w:val="21"/>
          <w:szCs w:val="21"/>
          <w:lang w:eastAsia="ru-RU"/>
        </w:rPr>
      </w:pPr>
      <w:r w:rsidRPr="002F6205">
        <w:rPr>
          <w:rFonts w:ascii="Arial" w:eastAsia="Times New Roman" w:hAnsi="Arial" w:cs="Arial"/>
          <w:b/>
          <w:bCs/>
          <w:sz w:val="24"/>
          <w:szCs w:val="24"/>
          <w:lang w:eastAsia="ru-RU"/>
        </w:rPr>
        <w:t>от 25 июля 2018 г. N 858-ПР</w:t>
      </w:r>
    </w:p>
    <w:p w:rsidR="002F6205" w:rsidRPr="002F6205" w:rsidRDefault="002F6205" w:rsidP="002F6205">
      <w:pPr>
        <w:spacing w:after="0" w:line="240" w:lineRule="auto"/>
        <w:jc w:val="both"/>
        <w:rPr>
          <w:rFonts w:ascii="Verdana" w:eastAsia="Times New Roman" w:hAnsi="Verdana" w:cs="Times New Roman"/>
          <w:sz w:val="21"/>
          <w:szCs w:val="21"/>
          <w:lang w:eastAsia="ru-RU"/>
        </w:rPr>
      </w:pPr>
      <w:r w:rsidRPr="002F6205">
        <w:rPr>
          <w:rFonts w:ascii="Times New Roman" w:eastAsia="Times New Roman" w:hAnsi="Times New Roman" w:cs="Times New Roman"/>
          <w:sz w:val="24"/>
          <w:szCs w:val="24"/>
          <w:lang w:eastAsia="ru-RU"/>
        </w:rPr>
        <w:t> </w:t>
      </w:r>
    </w:p>
    <w:p w:rsidR="002F6205" w:rsidRPr="002F6205" w:rsidRDefault="002F6205" w:rsidP="002F6205">
      <w:pPr>
        <w:spacing w:after="0" w:line="240" w:lineRule="auto"/>
        <w:ind w:firstLine="540"/>
        <w:jc w:val="both"/>
        <w:rPr>
          <w:rFonts w:ascii="Verdana" w:eastAsia="Times New Roman" w:hAnsi="Verdana" w:cs="Times New Roman"/>
          <w:sz w:val="21"/>
          <w:szCs w:val="21"/>
          <w:lang w:eastAsia="ru-RU"/>
        </w:rPr>
      </w:pPr>
      <w:r w:rsidRPr="002F6205">
        <w:rPr>
          <w:rFonts w:ascii="Times New Roman" w:eastAsia="Times New Roman" w:hAnsi="Times New Roman" w:cs="Times New Roman"/>
          <w:sz w:val="24"/>
          <w:szCs w:val="24"/>
          <w:lang w:eastAsia="ru-RU"/>
        </w:rPr>
        <w:t xml:space="preserve">Руководствуясь решениями Правительства Российской Федерации (пункт 3 раздела III протокола заседания Правительства Российской Федерации от 14 июня 2018 года N 16), Министерства труда и социальной защиты Российской Федерации, а также в целях исполнения протокольных решений совещания в Федеральной службе по труду и занятости с руководителями органов исполнительной власти субъектов Российской Федерации, осуществляющих полномочия в сфере занятости населения (протокол от 10 июля 2018 года N 1), Федеральная служба по труду и занятости просит организовать проведение ежеквартального мониторинга сведений об организациях (работодателях) и численности работников организаций, не являющихся пенсионерами (форма 1 прилагается), а также ежемесячного мониторинга реализации мер по содействию занятости граждан </w:t>
      </w:r>
      <w:proofErr w:type="spellStart"/>
      <w:r w:rsidRPr="002F6205">
        <w:rPr>
          <w:rFonts w:ascii="Times New Roman" w:eastAsia="Times New Roman" w:hAnsi="Times New Roman" w:cs="Times New Roman"/>
          <w:sz w:val="24"/>
          <w:szCs w:val="24"/>
          <w:lang w:eastAsia="ru-RU"/>
        </w:rPr>
        <w:t>предпенсионного</w:t>
      </w:r>
      <w:proofErr w:type="spellEnd"/>
      <w:r w:rsidRPr="002F6205">
        <w:rPr>
          <w:rFonts w:ascii="Times New Roman" w:eastAsia="Times New Roman" w:hAnsi="Times New Roman" w:cs="Times New Roman"/>
          <w:sz w:val="24"/>
          <w:szCs w:val="24"/>
          <w:lang w:eastAsia="ru-RU"/>
        </w:rPr>
        <w:t xml:space="preserve"> возраста (форма 2 прилагается).</w:t>
      </w:r>
    </w:p>
    <w:p w:rsidR="002F6205" w:rsidRPr="002F6205" w:rsidRDefault="002F6205" w:rsidP="002F6205">
      <w:pPr>
        <w:spacing w:after="0" w:line="240" w:lineRule="auto"/>
        <w:ind w:firstLine="540"/>
        <w:jc w:val="both"/>
        <w:rPr>
          <w:rFonts w:ascii="Verdana" w:eastAsia="Times New Roman" w:hAnsi="Verdana" w:cs="Times New Roman"/>
          <w:sz w:val="21"/>
          <w:szCs w:val="21"/>
          <w:lang w:eastAsia="ru-RU"/>
        </w:rPr>
      </w:pPr>
      <w:r w:rsidRPr="002F6205">
        <w:rPr>
          <w:rFonts w:ascii="Times New Roman" w:eastAsia="Times New Roman" w:hAnsi="Times New Roman" w:cs="Times New Roman"/>
          <w:sz w:val="24"/>
          <w:szCs w:val="24"/>
          <w:lang w:eastAsia="ru-RU"/>
        </w:rPr>
        <w:t xml:space="preserve">Соответствующие сведения по установленным формам направлять в Федеральную службу по труду и занятости по адресу электронной почты </w:t>
      </w:r>
      <w:proofErr w:type="spellStart"/>
      <w:r w:rsidRPr="002F6205">
        <w:rPr>
          <w:rFonts w:ascii="Times New Roman" w:eastAsia="Times New Roman" w:hAnsi="Times New Roman" w:cs="Times New Roman"/>
          <w:sz w:val="24"/>
          <w:szCs w:val="24"/>
          <w:lang w:eastAsia="ru-RU"/>
        </w:rPr>
        <w:t>anashkinaiv@rostrud.ru</w:t>
      </w:r>
      <w:proofErr w:type="spellEnd"/>
      <w:r w:rsidRPr="002F6205">
        <w:rPr>
          <w:rFonts w:ascii="Times New Roman" w:eastAsia="Times New Roman" w:hAnsi="Times New Roman" w:cs="Times New Roman"/>
          <w:sz w:val="24"/>
          <w:szCs w:val="24"/>
          <w:lang w:eastAsia="ru-RU"/>
        </w:rPr>
        <w:t>:</w:t>
      </w:r>
    </w:p>
    <w:p w:rsidR="002F6205" w:rsidRPr="002F6205" w:rsidRDefault="002F6205" w:rsidP="002F6205">
      <w:pPr>
        <w:spacing w:after="0" w:line="240" w:lineRule="auto"/>
        <w:ind w:firstLine="540"/>
        <w:jc w:val="both"/>
        <w:rPr>
          <w:rFonts w:ascii="Verdana" w:eastAsia="Times New Roman" w:hAnsi="Verdana" w:cs="Times New Roman"/>
          <w:sz w:val="21"/>
          <w:szCs w:val="21"/>
          <w:lang w:eastAsia="ru-RU"/>
        </w:rPr>
      </w:pPr>
      <w:r w:rsidRPr="002F6205">
        <w:rPr>
          <w:rFonts w:ascii="Times New Roman" w:eastAsia="Times New Roman" w:hAnsi="Times New Roman" w:cs="Times New Roman"/>
          <w:sz w:val="24"/>
          <w:szCs w:val="24"/>
          <w:lang w:eastAsia="ru-RU"/>
        </w:rPr>
        <w:t>по форме 1 - начиная с данных на 1 октября 2018 года ежеквартально в срок до 15 числа месяца, следующего за отчетным;</w:t>
      </w:r>
    </w:p>
    <w:p w:rsidR="002F6205" w:rsidRPr="002F6205" w:rsidRDefault="002F6205" w:rsidP="002F6205">
      <w:pPr>
        <w:spacing w:after="0" w:line="240" w:lineRule="auto"/>
        <w:ind w:firstLine="540"/>
        <w:jc w:val="both"/>
        <w:rPr>
          <w:rFonts w:ascii="Verdana" w:eastAsia="Times New Roman" w:hAnsi="Verdana" w:cs="Times New Roman"/>
          <w:sz w:val="21"/>
          <w:szCs w:val="21"/>
          <w:lang w:eastAsia="ru-RU"/>
        </w:rPr>
      </w:pPr>
      <w:r w:rsidRPr="002F6205">
        <w:rPr>
          <w:rFonts w:ascii="Times New Roman" w:eastAsia="Times New Roman" w:hAnsi="Times New Roman" w:cs="Times New Roman"/>
          <w:sz w:val="24"/>
          <w:szCs w:val="24"/>
          <w:lang w:eastAsia="ru-RU"/>
        </w:rPr>
        <w:t>по форме 2 - начиная с данных на 1 сентября 2018 года ежемесячно в срок до 15 числа месяца, следующего за отчетным.</w:t>
      </w:r>
    </w:p>
    <w:p w:rsidR="002F6205" w:rsidRPr="002F6205" w:rsidRDefault="002F6205" w:rsidP="002F6205">
      <w:pPr>
        <w:spacing w:after="0" w:line="240" w:lineRule="auto"/>
        <w:ind w:firstLine="540"/>
        <w:jc w:val="both"/>
        <w:rPr>
          <w:rFonts w:ascii="Verdana" w:eastAsia="Times New Roman" w:hAnsi="Verdana" w:cs="Times New Roman"/>
          <w:sz w:val="21"/>
          <w:szCs w:val="21"/>
          <w:lang w:eastAsia="ru-RU"/>
        </w:rPr>
      </w:pPr>
      <w:r w:rsidRPr="002F6205">
        <w:rPr>
          <w:rFonts w:ascii="Times New Roman" w:eastAsia="Times New Roman" w:hAnsi="Times New Roman" w:cs="Times New Roman"/>
          <w:sz w:val="24"/>
          <w:szCs w:val="24"/>
          <w:lang w:eastAsia="ru-RU"/>
        </w:rPr>
        <w:t>В дальнейшем ведение мониторинга осуществления мероприятий по повышению уровня занятости инвалидов по формам 1 и 2 планируется осуществлять в автоматизированном режиме.</w:t>
      </w:r>
    </w:p>
    <w:p w:rsidR="002F6205" w:rsidRPr="002F6205" w:rsidRDefault="002F6205" w:rsidP="002F6205">
      <w:pPr>
        <w:spacing w:after="0" w:line="240" w:lineRule="auto"/>
        <w:jc w:val="both"/>
        <w:rPr>
          <w:rFonts w:ascii="Verdana" w:eastAsia="Times New Roman" w:hAnsi="Verdana" w:cs="Times New Roman"/>
          <w:sz w:val="21"/>
          <w:szCs w:val="21"/>
          <w:lang w:eastAsia="ru-RU"/>
        </w:rPr>
      </w:pPr>
      <w:r w:rsidRPr="002F6205">
        <w:rPr>
          <w:rFonts w:ascii="Times New Roman" w:eastAsia="Times New Roman" w:hAnsi="Times New Roman" w:cs="Times New Roman"/>
          <w:sz w:val="24"/>
          <w:szCs w:val="24"/>
          <w:lang w:eastAsia="ru-RU"/>
        </w:rPr>
        <w:t> </w:t>
      </w:r>
    </w:p>
    <w:p w:rsidR="002F6205" w:rsidRPr="002F6205" w:rsidRDefault="002F6205" w:rsidP="002F6205">
      <w:pPr>
        <w:spacing w:after="0" w:line="240" w:lineRule="auto"/>
        <w:jc w:val="right"/>
        <w:rPr>
          <w:rFonts w:ascii="Verdana" w:eastAsia="Times New Roman" w:hAnsi="Verdana" w:cs="Times New Roman"/>
          <w:sz w:val="21"/>
          <w:szCs w:val="21"/>
          <w:lang w:eastAsia="ru-RU"/>
        </w:rPr>
      </w:pPr>
      <w:r w:rsidRPr="002F6205">
        <w:rPr>
          <w:rFonts w:ascii="Times New Roman" w:eastAsia="Times New Roman" w:hAnsi="Times New Roman" w:cs="Times New Roman"/>
          <w:sz w:val="24"/>
          <w:szCs w:val="24"/>
          <w:lang w:eastAsia="ru-RU"/>
        </w:rPr>
        <w:t>В.Л.ВУКОЛОВ</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b/>
          <w:bCs/>
          <w:sz w:val="24"/>
          <w:szCs w:val="24"/>
          <w:lang w:eastAsia="ru-RU"/>
        </w:rPr>
        <w:t xml:space="preserve">Вводится уголовная ответственность за необоснованный отказ в приеме на работу или необоснованное увольнение лица, достигшего </w:t>
      </w:r>
      <w:proofErr w:type="spellStart"/>
      <w:r w:rsidRPr="0061230E">
        <w:rPr>
          <w:rFonts w:ascii="Times New Roman" w:eastAsia="Times New Roman" w:hAnsi="Times New Roman" w:cs="Times New Roman"/>
          <w:b/>
          <w:bCs/>
          <w:sz w:val="24"/>
          <w:szCs w:val="24"/>
          <w:lang w:eastAsia="ru-RU"/>
        </w:rPr>
        <w:t>предпенсионного</w:t>
      </w:r>
      <w:proofErr w:type="spellEnd"/>
      <w:r w:rsidRPr="0061230E">
        <w:rPr>
          <w:rFonts w:ascii="Times New Roman" w:eastAsia="Times New Roman" w:hAnsi="Times New Roman" w:cs="Times New Roman"/>
          <w:b/>
          <w:bCs/>
          <w:sz w:val="24"/>
          <w:szCs w:val="24"/>
          <w:lang w:eastAsia="ru-RU"/>
        </w:rPr>
        <w:t xml:space="preserve"> возраста</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xml:space="preserve">Так, необоснованный отказ в приеме на работу лица по мотивам достижения им </w:t>
      </w:r>
      <w:proofErr w:type="spellStart"/>
      <w:r w:rsidRPr="0061230E">
        <w:rPr>
          <w:rFonts w:ascii="Times New Roman" w:eastAsia="Times New Roman" w:hAnsi="Times New Roman" w:cs="Times New Roman"/>
          <w:sz w:val="24"/>
          <w:szCs w:val="24"/>
          <w:lang w:eastAsia="ru-RU"/>
        </w:rPr>
        <w:t>предпенсионного</w:t>
      </w:r>
      <w:proofErr w:type="spellEnd"/>
      <w:r w:rsidRPr="0061230E">
        <w:rPr>
          <w:rFonts w:ascii="Times New Roman" w:eastAsia="Times New Roman" w:hAnsi="Times New Roman" w:cs="Times New Roman"/>
          <w:sz w:val="24"/>
          <w:szCs w:val="24"/>
          <w:lang w:eastAsia="ru-RU"/>
        </w:rPr>
        <w:t xml:space="preserve"> возраста, а равно необоснованное увольнение с работы такого лица по тем же мотивам теперь наказывается штрафом в размере до 200 тыс. рублей или в размере заработной платы или иного дохода осужденного за период до 18 месяцев либо обязательными работами на срок до 360 часов.</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xml:space="preserve">Уточняется, что под </w:t>
      </w:r>
      <w:proofErr w:type="spellStart"/>
      <w:r w:rsidRPr="0061230E">
        <w:rPr>
          <w:rFonts w:ascii="Times New Roman" w:eastAsia="Times New Roman" w:hAnsi="Times New Roman" w:cs="Times New Roman"/>
          <w:sz w:val="24"/>
          <w:szCs w:val="24"/>
          <w:lang w:eastAsia="ru-RU"/>
        </w:rPr>
        <w:t>предпенсионным</w:t>
      </w:r>
      <w:proofErr w:type="spellEnd"/>
      <w:r w:rsidRPr="0061230E">
        <w:rPr>
          <w:rFonts w:ascii="Times New Roman" w:eastAsia="Times New Roman" w:hAnsi="Times New Roman" w:cs="Times New Roman"/>
          <w:sz w:val="24"/>
          <w:szCs w:val="24"/>
          <w:lang w:eastAsia="ru-RU"/>
        </w:rPr>
        <w:t xml:space="preserve"> возрастом понимается возрастной период продолжительностью до 5 лет, предшествующий назначению лицу страховой пенсии по старости в соответствии с пенсионным законодательством РФ.</w:t>
      </w:r>
    </w:p>
    <w:p w:rsidR="0061230E" w:rsidRPr="0061230E" w:rsidRDefault="0061230E" w:rsidP="0061230E">
      <w:pPr>
        <w:spacing w:after="0" w:line="240" w:lineRule="auto"/>
        <w:jc w:val="both"/>
        <w:rPr>
          <w:rFonts w:ascii="Verdana" w:eastAsia="Times New Roman" w:hAnsi="Verdana" w:cs="Times New Roman"/>
          <w:b/>
          <w:color w:val="365F91" w:themeColor="accent1" w:themeShade="BF"/>
          <w:sz w:val="21"/>
          <w:szCs w:val="21"/>
          <w:lang w:eastAsia="ru-RU"/>
        </w:rPr>
      </w:pPr>
      <w:r w:rsidRPr="0061230E">
        <w:rPr>
          <w:rFonts w:ascii="Times New Roman" w:eastAsia="Times New Roman" w:hAnsi="Times New Roman" w:cs="Times New Roman"/>
          <w:b/>
          <w:color w:val="365F91" w:themeColor="accent1" w:themeShade="BF"/>
          <w:sz w:val="24"/>
          <w:szCs w:val="24"/>
          <w:lang w:eastAsia="ru-RU"/>
        </w:rPr>
        <w:t>(Федеральный закон от 03.10.2018 N 352-ФЗ)</w:t>
      </w:r>
    </w:p>
    <w:p w:rsidR="0061230E" w:rsidRDefault="0061230E" w:rsidP="002F6205">
      <w:pPr>
        <w:spacing w:after="0" w:line="240" w:lineRule="auto"/>
        <w:ind w:firstLine="540"/>
        <w:jc w:val="both"/>
        <w:rPr>
          <w:rFonts w:ascii="Times New Roman" w:eastAsia="Times New Roman" w:hAnsi="Times New Roman" w:cs="Times New Roman"/>
          <w:b/>
          <w:bCs/>
          <w:sz w:val="24"/>
          <w:szCs w:val="24"/>
          <w:lang w:eastAsia="ru-RU"/>
        </w:rPr>
      </w:pPr>
    </w:p>
    <w:p w:rsidR="0061230E" w:rsidRPr="0061230E" w:rsidRDefault="0061230E" w:rsidP="0061230E">
      <w:pPr>
        <w:spacing w:after="0" w:line="240" w:lineRule="auto"/>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3 октября 2018 года N 352-ФЗ</w:t>
      </w:r>
      <w:r w:rsidRPr="0061230E">
        <w:rPr>
          <w:rFonts w:ascii="Times New Roman" w:eastAsia="Times New Roman" w:hAnsi="Times New Roman" w:cs="Times New Roman"/>
          <w:sz w:val="24"/>
          <w:szCs w:val="24"/>
          <w:lang w:eastAsia="ru-RU"/>
        </w:rPr>
        <w:br/>
      </w:r>
    </w:p>
    <w:p w:rsidR="0061230E" w:rsidRPr="0061230E" w:rsidRDefault="0061230E" w:rsidP="0061230E">
      <w:pPr>
        <w:spacing w:after="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w:t>
      </w:r>
    </w:p>
    <w:p w:rsidR="0061230E" w:rsidRPr="0061230E" w:rsidRDefault="0061230E" w:rsidP="0061230E">
      <w:pPr>
        <w:spacing w:after="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jc w:val="center"/>
        <w:rPr>
          <w:rFonts w:ascii="Verdana" w:eastAsia="Times New Roman" w:hAnsi="Verdana" w:cs="Times New Roman"/>
          <w:b/>
          <w:bCs/>
          <w:sz w:val="21"/>
          <w:szCs w:val="21"/>
          <w:lang w:eastAsia="ru-RU"/>
        </w:rPr>
      </w:pPr>
      <w:r w:rsidRPr="0061230E">
        <w:rPr>
          <w:rFonts w:ascii="Arial" w:eastAsia="Times New Roman" w:hAnsi="Arial" w:cs="Arial"/>
          <w:b/>
          <w:bCs/>
          <w:sz w:val="24"/>
          <w:szCs w:val="24"/>
          <w:lang w:eastAsia="ru-RU"/>
        </w:rPr>
        <w:t>РОССИЙСКАЯ ФЕДЕРАЦИЯ</w:t>
      </w:r>
    </w:p>
    <w:p w:rsidR="0061230E" w:rsidRPr="0061230E" w:rsidRDefault="0061230E" w:rsidP="0061230E">
      <w:pPr>
        <w:spacing w:after="0" w:line="240" w:lineRule="auto"/>
        <w:jc w:val="center"/>
        <w:rPr>
          <w:rFonts w:ascii="Verdana" w:eastAsia="Times New Roman" w:hAnsi="Verdana" w:cs="Times New Roman"/>
          <w:b/>
          <w:bCs/>
          <w:sz w:val="21"/>
          <w:szCs w:val="21"/>
          <w:lang w:eastAsia="ru-RU"/>
        </w:rPr>
      </w:pPr>
      <w:r w:rsidRPr="0061230E">
        <w:rPr>
          <w:rFonts w:ascii="Arial" w:eastAsia="Times New Roman" w:hAnsi="Arial" w:cs="Arial"/>
          <w:b/>
          <w:bCs/>
          <w:sz w:val="24"/>
          <w:szCs w:val="24"/>
          <w:lang w:eastAsia="ru-RU"/>
        </w:rPr>
        <w:t> </w:t>
      </w:r>
    </w:p>
    <w:p w:rsidR="0061230E" w:rsidRPr="0061230E" w:rsidRDefault="0061230E" w:rsidP="0061230E">
      <w:pPr>
        <w:spacing w:after="0" w:line="240" w:lineRule="auto"/>
        <w:jc w:val="center"/>
        <w:rPr>
          <w:rFonts w:ascii="Verdana" w:eastAsia="Times New Roman" w:hAnsi="Verdana" w:cs="Times New Roman"/>
          <w:b/>
          <w:bCs/>
          <w:sz w:val="21"/>
          <w:szCs w:val="21"/>
          <w:lang w:eastAsia="ru-RU"/>
        </w:rPr>
      </w:pPr>
      <w:r w:rsidRPr="0061230E">
        <w:rPr>
          <w:rFonts w:ascii="Arial" w:eastAsia="Times New Roman" w:hAnsi="Arial" w:cs="Arial"/>
          <w:b/>
          <w:bCs/>
          <w:sz w:val="24"/>
          <w:szCs w:val="24"/>
          <w:lang w:eastAsia="ru-RU"/>
        </w:rPr>
        <w:t>ФЕДЕРАЛЬНЫЙ ЗАКОН</w:t>
      </w:r>
    </w:p>
    <w:p w:rsidR="0061230E" w:rsidRPr="0061230E" w:rsidRDefault="0061230E" w:rsidP="0061230E">
      <w:pPr>
        <w:spacing w:after="0" w:line="240" w:lineRule="auto"/>
        <w:jc w:val="center"/>
        <w:rPr>
          <w:rFonts w:ascii="Verdana" w:eastAsia="Times New Roman" w:hAnsi="Verdana" w:cs="Times New Roman"/>
          <w:b/>
          <w:bCs/>
          <w:sz w:val="21"/>
          <w:szCs w:val="21"/>
          <w:lang w:eastAsia="ru-RU"/>
        </w:rPr>
      </w:pPr>
      <w:r w:rsidRPr="0061230E">
        <w:rPr>
          <w:rFonts w:ascii="Arial" w:eastAsia="Times New Roman" w:hAnsi="Arial" w:cs="Arial"/>
          <w:b/>
          <w:bCs/>
          <w:sz w:val="24"/>
          <w:szCs w:val="24"/>
          <w:lang w:eastAsia="ru-RU"/>
        </w:rPr>
        <w:t> </w:t>
      </w:r>
    </w:p>
    <w:p w:rsidR="0061230E" w:rsidRPr="0061230E" w:rsidRDefault="0061230E" w:rsidP="0061230E">
      <w:pPr>
        <w:spacing w:after="0" w:line="240" w:lineRule="auto"/>
        <w:jc w:val="center"/>
        <w:rPr>
          <w:rFonts w:ascii="Verdana" w:eastAsia="Times New Roman" w:hAnsi="Verdana" w:cs="Times New Roman"/>
          <w:b/>
          <w:bCs/>
          <w:sz w:val="21"/>
          <w:szCs w:val="21"/>
          <w:lang w:eastAsia="ru-RU"/>
        </w:rPr>
      </w:pPr>
      <w:r w:rsidRPr="0061230E">
        <w:rPr>
          <w:rFonts w:ascii="Arial" w:eastAsia="Times New Roman" w:hAnsi="Arial" w:cs="Arial"/>
          <w:b/>
          <w:bCs/>
          <w:sz w:val="24"/>
          <w:szCs w:val="24"/>
          <w:lang w:eastAsia="ru-RU"/>
        </w:rPr>
        <w:t>О ВНЕСЕНИИ ИЗМЕНЕНИЯ</w:t>
      </w:r>
    </w:p>
    <w:p w:rsidR="0061230E" w:rsidRPr="0061230E" w:rsidRDefault="0061230E" w:rsidP="0061230E">
      <w:pPr>
        <w:spacing w:after="0" w:line="240" w:lineRule="auto"/>
        <w:jc w:val="center"/>
        <w:rPr>
          <w:rFonts w:ascii="Verdana" w:eastAsia="Times New Roman" w:hAnsi="Verdana" w:cs="Times New Roman"/>
          <w:b/>
          <w:bCs/>
          <w:sz w:val="21"/>
          <w:szCs w:val="21"/>
          <w:lang w:eastAsia="ru-RU"/>
        </w:rPr>
      </w:pPr>
      <w:r w:rsidRPr="0061230E">
        <w:rPr>
          <w:rFonts w:ascii="Arial" w:eastAsia="Times New Roman" w:hAnsi="Arial" w:cs="Arial"/>
          <w:b/>
          <w:bCs/>
          <w:sz w:val="24"/>
          <w:szCs w:val="24"/>
          <w:lang w:eastAsia="ru-RU"/>
        </w:rPr>
        <w:t>В УГОЛОВНЫЙ КОДЕКС РОССИЙСКОЙ ФЕДЕРАЦИИ</w:t>
      </w:r>
    </w:p>
    <w:p w:rsidR="0061230E" w:rsidRPr="0061230E" w:rsidRDefault="0061230E" w:rsidP="0061230E">
      <w:pPr>
        <w:spacing w:after="0" w:line="240" w:lineRule="auto"/>
        <w:jc w:val="center"/>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Принят</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Государственной Думой</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25 сентября 2018 года</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Одобрен</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Советом Федерации</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3 октября 2018 года</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Внести в Уголовный кодекс Российской Федерации (Собрание законодательства Российской Федерации, 1996, N 25, ст. 2954; 1999, N 11, ст. 1255; N 28, ст. 3489; 2001, N 13, ст. 1140; 2003, N 15, ст. 1304; N 27, ст. 2708; N 50, ст. 4848; 2005, N 30, ст. 3104; 2007, N 16, ст. 1822; N 31, ст. 4000; 2008, N 52, ст. 6227; 2010, N 19, ст. 2289; N 41, ст. 5192; N 52, ст. 6997; 2011, N 11, ст. 1495; N 50, ст. 7362; 2012, N 29, ст. 3986; 2013, N 26, ст. 3209; N 52, ст. 6986, 6997; 2017, N 31, ст. 4798) изменение, дополнив его статьей 144.1 следующего содержания:</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xml:space="preserve">"Статья 144.1. Необоснованный отказ в приеме на работу или необоснованное увольнение лица, достигшего </w:t>
      </w:r>
      <w:proofErr w:type="spellStart"/>
      <w:r w:rsidRPr="0061230E">
        <w:rPr>
          <w:rFonts w:ascii="Times New Roman" w:eastAsia="Times New Roman" w:hAnsi="Times New Roman" w:cs="Times New Roman"/>
          <w:sz w:val="24"/>
          <w:szCs w:val="24"/>
          <w:lang w:eastAsia="ru-RU"/>
        </w:rPr>
        <w:t>предпенсионного</w:t>
      </w:r>
      <w:proofErr w:type="spellEnd"/>
      <w:r w:rsidRPr="0061230E">
        <w:rPr>
          <w:rFonts w:ascii="Times New Roman" w:eastAsia="Times New Roman" w:hAnsi="Times New Roman" w:cs="Times New Roman"/>
          <w:sz w:val="24"/>
          <w:szCs w:val="24"/>
          <w:lang w:eastAsia="ru-RU"/>
        </w:rPr>
        <w:t xml:space="preserve"> возраста</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xml:space="preserve">Необоснованный отказ в приеме на работу лица по мотивам достижения им </w:t>
      </w:r>
      <w:proofErr w:type="spellStart"/>
      <w:r w:rsidRPr="0061230E">
        <w:rPr>
          <w:rFonts w:ascii="Times New Roman" w:eastAsia="Times New Roman" w:hAnsi="Times New Roman" w:cs="Times New Roman"/>
          <w:sz w:val="24"/>
          <w:szCs w:val="24"/>
          <w:lang w:eastAsia="ru-RU"/>
        </w:rPr>
        <w:t>предпенсионного</w:t>
      </w:r>
      <w:proofErr w:type="spellEnd"/>
      <w:r w:rsidRPr="0061230E">
        <w:rPr>
          <w:rFonts w:ascii="Times New Roman" w:eastAsia="Times New Roman" w:hAnsi="Times New Roman" w:cs="Times New Roman"/>
          <w:sz w:val="24"/>
          <w:szCs w:val="24"/>
          <w:lang w:eastAsia="ru-RU"/>
        </w:rPr>
        <w:t xml:space="preserve"> возраста, а равно необоснованное увольнение с работы такого лица по тем же мотивам -</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xml:space="preserve">Примечание. Для целей настоящей статьи под </w:t>
      </w:r>
      <w:proofErr w:type="spellStart"/>
      <w:r w:rsidRPr="0061230E">
        <w:rPr>
          <w:rFonts w:ascii="Times New Roman" w:eastAsia="Times New Roman" w:hAnsi="Times New Roman" w:cs="Times New Roman"/>
          <w:sz w:val="24"/>
          <w:szCs w:val="24"/>
          <w:lang w:eastAsia="ru-RU"/>
        </w:rPr>
        <w:t>предпенсионным</w:t>
      </w:r>
      <w:proofErr w:type="spellEnd"/>
      <w:r w:rsidRPr="0061230E">
        <w:rPr>
          <w:rFonts w:ascii="Times New Roman" w:eastAsia="Times New Roman" w:hAnsi="Times New Roman" w:cs="Times New Roman"/>
          <w:sz w:val="24"/>
          <w:szCs w:val="24"/>
          <w:lang w:eastAsia="ru-RU"/>
        </w:rPr>
        <w:t xml:space="preserve"> возрастом понимается возрастной период продолжительностью до пяти лет, предшествующий назначению лицу страховой пенсии по старости в соответствии с пенсионным законодательством Российской Федерации.".</w:t>
      </w:r>
    </w:p>
    <w:p w:rsidR="0061230E" w:rsidRPr="0061230E" w:rsidRDefault="0061230E" w:rsidP="0061230E">
      <w:pPr>
        <w:spacing w:after="0" w:line="240" w:lineRule="auto"/>
        <w:ind w:firstLine="540"/>
        <w:jc w:val="both"/>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 </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Президент</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Российской Федерации</w:t>
      </w:r>
    </w:p>
    <w:p w:rsidR="0061230E" w:rsidRPr="0061230E" w:rsidRDefault="0061230E" w:rsidP="0061230E">
      <w:pPr>
        <w:spacing w:after="0" w:line="240" w:lineRule="auto"/>
        <w:jc w:val="right"/>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В.ПУТИН</w:t>
      </w:r>
    </w:p>
    <w:p w:rsidR="0061230E" w:rsidRPr="0061230E" w:rsidRDefault="0061230E" w:rsidP="0061230E">
      <w:pPr>
        <w:spacing w:after="0" w:line="240" w:lineRule="auto"/>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Москва, Кремль</w:t>
      </w:r>
    </w:p>
    <w:p w:rsidR="0061230E" w:rsidRPr="0061230E" w:rsidRDefault="0061230E" w:rsidP="0061230E">
      <w:pPr>
        <w:spacing w:after="0" w:line="240" w:lineRule="auto"/>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3 октября 2018 года</w:t>
      </w:r>
    </w:p>
    <w:p w:rsidR="0061230E" w:rsidRPr="0061230E" w:rsidRDefault="0061230E" w:rsidP="0061230E">
      <w:pPr>
        <w:spacing w:after="0" w:line="240" w:lineRule="auto"/>
        <w:rPr>
          <w:rFonts w:ascii="Verdana" w:eastAsia="Times New Roman" w:hAnsi="Verdana" w:cs="Times New Roman"/>
          <w:sz w:val="21"/>
          <w:szCs w:val="21"/>
          <w:lang w:eastAsia="ru-RU"/>
        </w:rPr>
      </w:pPr>
      <w:r w:rsidRPr="0061230E">
        <w:rPr>
          <w:rFonts w:ascii="Times New Roman" w:eastAsia="Times New Roman" w:hAnsi="Times New Roman" w:cs="Times New Roman"/>
          <w:sz w:val="24"/>
          <w:szCs w:val="24"/>
          <w:lang w:eastAsia="ru-RU"/>
        </w:rPr>
        <w:t>N 352-ФЗ</w:t>
      </w:r>
    </w:p>
    <w:p w:rsidR="0061230E" w:rsidRDefault="0061230E" w:rsidP="002F6205">
      <w:pPr>
        <w:spacing w:after="0" w:line="240" w:lineRule="auto"/>
        <w:ind w:firstLine="540"/>
        <w:jc w:val="both"/>
        <w:rPr>
          <w:rFonts w:ascii="Times New Roman" w:eastAsia="Times New Roman" w:hAnsi="Times New Roman" w:cs="Times New Roman"/>
          <w:b/>
          <w:bCs/>
          <w:sz w:val="24"/>
          <w:szCs w:val="24"/>
          <w:lang w:eastAsia="ru-RU"/>
        </w:rPr>
      </w:pPr>
    </w:p>
    <w:p w:rsidR="005C6D89" w:rsidRPr="005C6D89" w:rsidRDefault="005C6D89" w:rsidP="005C6D89">
      <w:pPr>
        <w:spacing w:after="0" w:line="240" w:lineRule="auto"/>
        <w:ind w:firstLine="540"/>
        <w:jc w:val="both"/>
        <w:rPr>
          <w:rFonts w:ascii="Verdana" w:eastAsia="Times New Roman" w:hAnsi="Verdana" w:cs="Times New Roman"/>
          <w:sz w:val="21"/>
          <w:szCs w:val="21"/>
          <w:lang w:eastAsia="ru-RU"/>
        </w:rPr>
      </w:pPr>
      <w:r w:rsidRPr="005C6D89">
        <w:rPr>
          <w:rFonts w:ascii="Arial" w:eastAsia="Times New Roman" w:hAnsi="Arial" w:cs="Arial"/>
          <w:b/>
          <w:bCs/>
          <w:sz w:val="24"/>
          <w:szCs w:val="24"/>
          <w:lang w:eastAsia="ru-RU"/>
        </w:rPr>
        <w:t>О новой гарантии для "</w:t>
      </w:r>
      <w:proofErr w:type="spellStart"/>
      <w:r w:rsidRPr="005C6D89">
        <w:rPr>
          <w:rFonts w:ascii="Arial" w:eastAsia="Times New Roman" w:hAnsi="Arial" w:cs="Arial"/>
          <w:b/>
          <w:bCs/>
          <w:sz w:val="24"/>
          <w:szCs w:val="24"/>
          <w:lang w:eastAsia="ru-RU"/>
        </w:rPr>
        <w:t>предпенсионеров</w:t>
      </w:r>
      <w:proofErr w:type="spellEnd"/>
      <w:r w:rsidRPr="005C6D89">
        <w:rPr>
          <w:rFonts w:ascii="Arial" w:eastAsia="Times New Roman" w:hAnsi="Arial" w:cs="Arial"/>
          <w:b/>
          <w:bCs/>
          <w:sz w:val="24"/>
          <w:szCs w:val="24"/>
          <w:lang w:eastAsia="ru-RU"/>
        </w:rPr>
        <w:t>" и пенсионеров</w:t>
      </w:r>
      <w:r>
        <w:rPr>
          <w:rFonts w:ascii="Arial" w:eastAsia="Times New Roman" w:hAnsi="Arial" w:cs="Arial"/>
          <w:b/>
          <w:bCs/>
          <w:sz w:val="24"/>
          <w:szCs w:val="24"/>
          <w:lang w:eastAsia="ru-RU"/>
        </w:rPr>
        <w:t>.</w:t>
      </w:r>
    </w:p>
    <w:p w:rsidR="005C6D89" w:rsidRPr="005C6D89" w:rsidRDefault="005C6D89" w:rsidP="005C6D89">
      <w:pPr>
        <w:spacing w:after="0" w:line="240" w:lineRule="auto"/>
        <w:ind w:firstLine="540"/>
        <w:jc w:val="both"/>
        <w:rPr>
          <w:rFonts w:ascii="Verdana" w:eastAsia="Times New Roman" w:hAnsi="Verdana" w:cs="Times New Roman"/>
          <w:sz w:val="21"/>
          <w:szCs w:val="21"/>
          <w:lang w:eastAsia="ru-RU"/>
        </w:rPr>
      </w:pPr>
      <w:r w:rsidRPr="005C6D89">
        <w:rPr>
          <w:rFonts w:ascii="Times New Roman" w:eastAsia="Times New Roman" w:hAnsi="Times New Roman" w:cs="Times New Roman"/>
          <w:sz w:val="24"/>
          <w:szCs w:val="24"/>
          <w:lang w:eastAsia="ru-RU"/>
        </w:rPr>
        <w:t>С 1 января работодатели ежегодно должны будут предоставлять им два оплачиваемых рабочих дня для диспансеризации.</w:t>
      </w:r>
    </w:p>
    <w:p w:rsidR="005C6D89" w:rsidRPr="005C6D89" w:rsidRDefault="005C6D89" w:rsidP="005C6D89">
      <w:pPr>
        <w:spacing w:after="0" w:line="240" w:lineRule="auto"/>
        <w:ind w:firstLine="540"/>
        <w:jc w:val="both"/>
        <w:rPr>
          <w:rFonts w:ascii="Verdana" w:eastAsia="Times New Roman" w:hAnsi="Verdana" w:cs="Times New Roman"/>
          <w:sz w:val="21"/>
          <w:szCs w:val="21"/>
          <w:lang w:eastAsia="ru-RU"/>
        </w:rPr>
      </w:pPr>
      <w:r w:rsidRPr="005C6D89">
        <w:rPr>
          <w:rFonts w:ascii="Times New Roman" w:eastAsia="Times New Roman" w:hAnsi="Times New Roman" w:cs="Times New Roman"/>
          <w:sz w:val="24"/>
          <w:szCs w:val="24"/>
          <w:lang w:eastAsia="ru-RU"/>
        </w:rPr>
        <w:t>Чтобы использовать гарантию, сотрудникам понадобится подавать заявление и согласовывать выбранные даты с работодателем.</w:t>
      </w:r>
    </w:p>
    <w:p w:rsidR="005C6D89" w:rsidRPr="005C6D89" w:rsidRDefault="005C6D89" w:rsidP="005C6D89">
      <w:pPr>
        <w:spacing w:after="0" w:line="240" w:lineRule="auto"/>
        <w:ind w:firstLine="540"/>
        <w:jc w:val="both"/>
        <w:rPr>
          <w:rFonts w:ascii="Verdana" w:eastAsia="Times New Roman" w:hAnsi="Verdana" w:cs="Times New Roman"/>
          <w:sz w:val="21"/>
          <w:szCs w:val="21"/>
          <w:lang w:eastAsia="ru-RU"/>
        </w:rPr>
      </w:pPr>
      <w:r w:rsidRPr="005C6D89">
        <w:rPr>
          <w:rFonts w:ascii="Times New Roman" w:eastAsia="Times New Roman" w:hAnsi="Times New Roman" w:cs="Times New Roman"/>
          <w:i/>
          <w:iCs/>
          <w:sz w:val="24"/>
          <w:szCs w:val="24"/>
          <w:lang w:eastAsia="ru-RU"/>
        </w:rPr>
        <w:t>Документ: Федеральный закон от 03.10.2018 N 353-ФЗ (вступает в силу 1 января 2019 года)</w:t>
      </w:r>
    </w:p>
    <w:p w:rsidR="0061230E" w:rsidRDefault="0061230E" w:rsidP="002F6205">
      <w:pPr>
        <w:spacing w:after="0" w:line="240" w:lineRule="auto"/>
        <w:ind w:firstLine="540"/>
        <w:jc w:val="both"/>
        <w:rPr>
          <w:rFonts w:ascii="Times New Roman" w:eastAsia="Times New Roman" w:hAnsi="Times New Roman" w:cs="Times New Roman"/>
          <w:b/>
          <w:bCs/>
          <w:sz w:val="24"/>
          <w:szCs w:val="24"/>
          <w:lang w:eastAsia="ru-RU"/>
        </w:rPr>
      </w:pPr>
    </w:p>
    <w:p w:rsidR="006A34B8" w:rsidRPr="006A34B8" w:rsidRDefault="006A34B8" w:rsidP="006A34B8">
      <w:pPr>
        <w:spacing w:after="0" w:line="240" w:lineRule="auto"/>
        <w:ind w:firstLine="540"/>
        <w:jc w:val="both"/>
        <w:rPr>
          <w:rFonts w:ascii="Verdana" w:eastAsia="Times New Roman" w:hAnsi="Verdana" w:cs="Times New Roman"/>
          <w:sz w:val="21"/>
          <w:szCs w:val="21"/>
          <w:lang w:eastAsia="ru-RU"/>
        </w:rPr>
      </w:pPr>
      <w:r w:rsidRPr="006A34B8">
        <w:rPr>
          <w:rFonts w:ascii="Times New Roman" w:eastAsia="Times New Roman" w:hAnsi="Times New Roman" w:cs="Times New Roman"/>
          <w:b/>
          <w:bCs/>
          <w:sz w:val="24"/>
          <w:szCs w:val="24"/>
          <w:lang w:eastAsia="ru-RU"/>
        </w:rPr>
        <w:t>Отсутствие у воспитателя детского сада профильного образования не может служить причиной увольнения его с работы, если он успешно осуществляет профессиональную педагогическую деятельность</w:t>
      </w:r>
    </w:p>
    <w:p w:rsidR="006A34B8" w:rsidRPr="006A34B8" w:rsidRDefault="006A34B8" w:rsidP="006A34B8">
      <w:pPr>
        <w:spacing w:after="0" w:line="240" w:lineRule="auto"/>
        <w:ind w:firstLine="540"/>
        <w:jc w:val="both"/>
        <w:rPr>
          <w:rFonts w:ascii="Verdana" w:eastAsia="Times New Roman" w:hAnsi="Verdana" w:cs="Times New Roman"/>
          <w:sz w:val="21"/>
          <w:szCs w:val="21"/>
          <w:lang w:eastAsia="ru-RU"/>
        </w:rPr>
      </w:pPr>
      <w:r w:rsidRPr="006A34B8">
        <w:rPr>
          <w:rFonts w:ascii="Times New Roman" w:eastAsia="Times New Roman" w:hAnsi="Times New Roman" w:cs="Times New Roman"/>
          <w:sz w:val="24"/>
          <w:szCs w:val="24"/>
          <w:lang w:eastAsia="ru-RU"/>
        </w:rPr>
        <w:t>Конституционный Суд РФ признал часть 1 статьи 46 Федерального закона "Об образовании в Российской Федерации" не соответствующей Конституции РФ в той мере, в какой она используется в качестве обоснования прекращения трудового договора с воспитателями дошкольных образовательных организаций, принятыми на работу до вступления в силу Федерального закона "Об образовании в Российской Федерации", успешно осуществляющими профессиональную педагогическую деятельность и признанными аттестационной комиссией соответствующими занимаемой должности.</w:t>
      </w:r>
    </w:p>
    <w:p w:rsidR="006A34B8" w:rsidRPr="006A34B8" w:rsidRDefault="006A34B8" w:rsidP="006A34B8">
      <w:pPr>
        <w:spacing w:after="0" w:line="240" w:lineRule="auto"/>
        <w:jc w:val="both"/>
        <w:rPr>
          <w:rFonts w:ascii="Verdana" w:eastAsia="Times New Roman" w:hAnsi="Verdana" w:cs="Times New Roman"/>
          <w:b/>
          <w:color w:val="365F91" w:themeColor="accent1" w:themeShade="BF"/>
          <w:sz w:val="21"/>
          <w:szCs w:val="21"/>
          <w:lang w:eastAsia="ru-RU"/>
        </w:rPr>
      </w:pPr>
      <w:r w:rsidRPr="006A34B8">
        <w:rPr>
          <w:rFonts w:ascii="Times New Roman" w:eastAsia="Times New Roman" w:hAnsi="Times New Roman" w:cs="Times New Roman"/>
          <w:b/>
          <w:color w:val="365F91" w:themeColor="accent1" w:themeShade="BF"/>
          <w:sz w:val="24"/>
          <w:szCs w:val="24"/>
          <w:lang w:eastAsia="ru-RU"/>
        </w:rPr>
        <w:t>(Постановление Конституционного Суда РФ от 14.11.2018 N 41-П)</w:t>
      </w:r>
    </w:p>
    <w:p w:rsidR="0061230E" w:rsidRDefault="0061230E" w:rsidP="002F6205">
      <w:pPr>
        <w:spacing w:after="0" w:line="240" w:lineRule="auto"/>
        <w:ind w:firstLine="540"/>
        <w:jc w:val="both"/>
        <w:rPr>
          <w:rFonts w:ascii="Times New Roman" w:eastAsia="Times New Roman" w:hAnsi="Times New Roman" w:cs="Times New Roman"/>
          <w:b/>
          <w:bCs/>
          <w:sz w:val="24"/>
          <w:szCs w:val="24"/>
          <w:lang w:eastAsia="ru-RU"/>
        </w:rPr>
      </w:pPr>
    </w:p>
    <w:p w:rsidR="00BA5593" w:rsidRPr="00BA5593" w:rsidRDefault="00BA5593" w:rsidP="00BA5593">
      <w:pPr>
        <w:spacing w:after="0" w:line="240" w:lineRule="auto"/>
        <w:ind w:firstLine="540"/>
        <w:jc w:val="both"/>
        <w:rPr>
          <w:rFonts w:ascii="Verdana" w:eastAsia="Times New Roman" w:hAnsi="Verdana" w:cs="Times New Roman"/>
          <w:sz w:val="21"/>
          <w:szCs w:val="21"/>
          <w:lang w:eastAsia="ru-RU"/>
        </w:rPr>
      </w:pPr>
      <w:r w:rsidRPr="00BA5593">
        <w:rPr>
          <w:rFonts w:ascii="Times New Roman" w:eastAsia="Times New Roman" w:hAnsi="Times New Roman" w:cs="Times New Roman"/>
          <w:b/>
          <w:bCs/>
          <w:sz w:val="24"/>
          <w:szCs w:val="24"/>
          <w:lang w:eastAsia="ru-RU"/>
        </w:rPr>
        <w:t>Верховный Суд РФ обобщил практику рассмотрения судами в 2015 - 2018 годах споров, связанных с материальной ответственностью работников</w:t>
      </w:r>
      <w:r>
        <w:rPr>
          <w:rFonts w:ascii="Times New Roman" w:eastAsia="Times New Roman" w:hAnsi="Times New Roman" w:cs="Times New Roman"/>
          <w:b/>
          <w:bCs/>
          <w:sz w:val="24"/>
          <w:szCs w:val="24"/>
          <w:lang w:eastAsia="ru-RU"/>
        </w:rPr>
        <w:t>.</w:t>
      </w:r>
    </w:p>
    <w:p w:rsidR="00BA5593" w:rsidRPr="00BA5593" w:rsidRDefault="00BA5593" w:rsidP="00BA5593">
      <w:pPr>
        <w:spacing w:after="0" w:line="240" w:lineRule="auto"/>
        <w:ind w:firstLine="540"/>
        <w:jc w:val="both"/>
        <w:rPr>
          <w:rFonts w:ascii="Verdana" w:eastAsia="Times New Roman" w:hAnsi="Verdana" w:cs="Times New Roman"/>
          <w:sz w:val="21"/>
          <w:szCs w:val="21"/>
          <w:lang w:eastAsia="ru-RU"/>
        </w:rPr>
      </w:pPr>
      <w:r w:rsidRPr="00BA5593">
        <w:rPr>
          <w:rFonts w:ascii="Times New Roman" w:eastAsia="Times New Roman" w:hAnsi="Times New Roman" w:cs="Times New Roman"/>
          <w:sz w:val="24"/>
          <w:szCs w:val="24"/>
          <w:lang w:eastAsia="ru-RU"/>
        </w:rPr>
        <w:t>В частности, приводятся следующие выводы из материалов судебной практики:</w:t>
      </w:r>
    </w:p>
    <w:p w:rsidR="00BA5593" w:rsidRPr="00BA5593" w:rsidRDefault="00BA5593" w:rsidP="00BA5593">
      <w:pPr>
        <w:spacing w:after="0" w:line="240" w:lineRule="auto"/>
        <w:ind w:firstLine="540"/>
        <w:jc w:val="both"/>
        <w:rPr>
          <w:rFonts w:ascii="Verdana" w:eastAsia="Times New Roman" w:hAnsi="Verdana" w:cs="Times New Roman"/>
          <w:sz w:val="21"/>
          <w:szCs w:val="21"/>
          <w:lang w:eastAsia="ru-RU"/>
        </w:rPr>
      </w:pPr>
      <w:r w:rsidRPr="00BA5593">
        <w:rPr>
          <w:rFonts w:ascii="Times New Roman" w:eastAsia="Times New Roman" w:hAnsi="Times New Roman" w:cs="Times New Roman"/>
          <w:sz w:val="24"/>
          <w:szCs w:val="24"/>
          <w:lang w:eastAsia="ru-RU"/>
        </w:rPr>
        <w:t>- годичный срок для обращения работодателя в суд с иском о возмещении работником ущерба, причиненного работодателю, исчисляется со дня обнаружения такого ущерба;</w:t>
      </w:r>
    </w:p>
    <w:p w:rsidR="00BA5593" w:rsidRPr="00BA5593" w:rsidRDefault="00BA5593" w:rsidP="00BA5593">
      <w:pPr>
        <w:spacing w:after="0" w:line="240" w:lineRule="auto"/>
        <w:ind w:firstLine="540"/>
        <w:jc w:val="both"/>
        <w:rPr>
          <w:rFonts w:ascii="Verdana" w:eastAsia="Times New Roman" w:hAnsi="Verdana" w:cs="Times New Roman"/>
          <w:sz w:val="21"/>
          <w:szCs w:val="21"/>
          <w:lang w:eastAsia="ru-RU"/>
        </w:rPr>
      </w:pPr>
      <w:r w:rsidRPr="00BA5593">
        <w:rPr>
          <w:rFonts w:ascii="Times New Roman" w:eastAsia="Times New Roman" w:hAnsi="Times New Roman" w:cs="Times New Roman"/>
          <w:sz w:val="24"/>
          <w:szCs w:val="24"/>
          <w:lang w:eastAsia="ru-RU"/>
        </w:rPr>
        <w:t>- пропуск работодателем без уважительных причин срока обращения в суд, о применении которого заявлено работником, является основанием для отказа судом работодателю в иске о привлечении работника к материальной ответственности;</w:t>
      </w:r>
    </w:p>
    <w:p w:rsidR="00BA5593" w:rsidRPr="00BA5593" w:rsidRDefault="00BA5593" w:rsidP="00BA5593">
      <w:pPr>
        <w:spacing w:after="0" w:line="240" w:lineRule="auto"/>
        <w:ind w:firstLine="540"/>
        <w:jc w:val="both"/>
        <w:rPr>
          <w:rFonts w:ascii="Verdana" w:eastAsia="Times New Roman" w:hAnsi="Verdana" w:cs="Times New Roman"/>
          <w:sz w:val="21"/>
          <w:szCs w:val="21"/>
          <w:lang w:eastAsia="ru-RU"/>
        </w:rPr>
      </w:pPr>
      <w:r w:rsidRPr="00BA5593">
        <w:rPr>
          <w:rFonts w:ascii="Times New Roman" w:eastAsia="Times New Roman" w:hAnsi="Times New Roman" w:cs="Times New Roman"/>
          <w:sz w:val="24"/>
          <w:szCs w:val="24"/>
          <w:lang w:eastAsia="ru-RU"/>
        </w:rPr>
        <w:t>- обязанность работника возместить причиненный работодателю ущерб, в том числе в случае заключения между ними соглашения о добровольном возмещении материального ущерба, возникает в связи с трудовыми отношениями, поэтому к этим отношениям подлежат применению нормы ТК РФ, регулирующие материальную ответственность сторон трудового договора;</w:t>
      </w:r>
    </w:p>
    <w:p w:rsidR="00BA5593" w:rsidRPr="00BA5593" w:rsidRDefault="00BA5593" w:rsidP="00BA5593">
      <w:pPr>
        <w:spacing w:after="0" w:line="240" w:lineRule="auto"/>
        <w:ind w:firstLine="540"/>
        <w:jc w:val="both"/>
        <w:rPr>
          <w:rFonts w:ascii="Verdana" w:eastAsia="Times New Roman" w:hAnsi="Verdana" w:cs="Times New Roman"/>
          <w:sz w:val="21"/>
          <w:szCs w:val="21"/>
          <w:lang w:eastAsia="ru-RU"/>
        </w:rPr>
      </w:pPr>
      <w:r w:rsidRPr="00BA5593">
        <w:rPr>
          <w:rFonts w:ascii="Times New Roman" w:eastAsia="Times New Roman" w:hAnsi="Times New Roman" w:cs="Times New Roman"/>
          <w:sz w:val="24"/>
          <w:szCs w:val="24"/>
          <w:lang w:eastAsia="ru-RU"/>
        </w:rPr>
        <w:t>- обстоятельства причинения материального ущерба работодателю преступными действиями одного из работников, установленные приговором суда, имеют существенное значение для разрешения спора о правомерности возложения на других работников обязанности по возмещению этого ущерба работодателю;</w:t>
      </w:r>
    </w:p>
    <w:p w:rsidR="00BA5593" w:rsidRPr="00BA5593" w:rsidRDefault="00BA5593" w:rsidP="00BA5593">
      <w:pPr>
        <w:spacing w:after="0" w:line="240" w:lineRule="auto"/>
        <w:ind w:firstLine="540"/>
        <w:jc w:val="both"/>
        <w:rPr>
          <w:rFonts w:ascii="Verdana" w:eastAsia="Times New Roman" w:hAnsi="Verdana" w:cs="Times New Roman"/>
          <w:sz w:val="21"/>
          <w:szCs w:val="21"/>
          <w:lang w:eastAsia="ru-RU"/>
        </w:rPr>
      </w:pPr>
      <w:r w:rsidRPr="00BA5593">
        <w:rPr>
          <w:rFonts w:ascii="Times New Roman" w:eastAsia="Times New Roman" w:hAnsi="Times New Roman" w:cs="Times New Roman"/>
          <w:sz w:val="24"/>
          <w:szCs w:val="24"/>
          <w:lang w:eastAsia="ru-RU"/>
        </w:rPr>
        <w:t>- до принятия решения о возмещении ущерба конкретными работниками работодатель обязан провести проверку, истребовать от работника (бывшего работника) письменное объяснение для установления размера причиненного ущерба и причин его возникновения, бремя доказывания соблюдения порядка привлечения работника к материальной ответственности законом возложено на работодателя;</w:t>
      </w:r>
    </w:p>
    <w:p w:rsidR="00BA5593" w:rsidRPr="00BA5593" w:rsidRDefault="00BA5593" w:rsidP="00BA5593">
      <w:pPr>
        <w:spacing w:after="0" w:line="240" w:lineRule="auto"/>
        <w:ind w:firstLine="540"/>
        <w:jc w:val="both"/>
        <w:rPr>
          <w:rFonts w:ascii="Verdana" w:eastAsia="Times New Roman" w:hAnsi="Verdana" w:cs="Times New Roman"/>
          <w:sz w:val="21"/>
          <w:szCs w:val="21"/>
          <w:lang w:eastAsia="ru-RU"/>
        </w:rPr>
      </w:pPr>
      <w:r w:rsidRPr="00BA5593">
        <w:rPr>
          <w:rFonts w:ascii="Times New Roman" w:eastAsia="Times New Roman" w:hAnsi="Times New Roman" w:cs="Times New Roman"/>
          <w:sz w:val="24"/>
          <w:szCs w:val="24"/>
          <w:lang w:eastAsia="ru-RU"/>
        </w:rPr>
        <w:t>- правила, установленные ТК РФ о снижении размера ущерба, подлежащего взысканию с работника, применяются судом при рассмотрении требований о взыскании с работника причиненного работодателю ущерба не только по заявлению работника, но и по инициативе суда, снижение размера ущерба, подлежащего взысканию с работника, не производится, если ущерб причинен преступлением, совершенным в корыстных целях;</w:t>
      </w:r>
    </w:p>
    <w:p w:rsidR="00BA5593" w:rsidRPr="00BA5593" w:rsidRDefault="00BA5593" w:rsidP="00BA5593">
      <w:pPr>
        <w:spacing w:after="0" w:line="240" w:lineRule="auto"/>
        <w:ind w:firstLine="540"/>
        <w:jc w:val="both"/>
        <w:rPr>
          <w:rFonts w:ascii="Verdana" w:eastAsia="Times New Roman" w:hAnsi="Verdana" w:cs="Times New Roman"/>
          <w:sz w:val="21"/>
          <w:szCs w:val="21"/>
          <w:lang w:eastAsia="ru-RU"/>
        </w:rPr>
      </w:pPr>
      <w:r w:rsidRPr="00BA5593">
        <w:rPr>
          <w:rFonts w:ascii="Times New Roman" w:eastAsia="Times New Roman" w:hAnsi="Times New Roman" w:cs="Times New Roman"/>
          <w:sz w:val="24"/>
          <w:szCs w:val="24"/>
          <w:lang w:eastAsia="ru-RU"/>
        </w:rPr>
        <w:t>- работодатель при разрешении спора о возмещении причиненного ему работником материального ущерба в полном размере обязан доказать наличие оснований для возложения на работника материальной ответственности в полном размере причиненного ущерба, необходимым условием привлечения работника к материальной ответственности является наличие у работодателя ущерба, который должен быть подтвержден доказательствами, отвечающими требованиям закона;</w:t>
      </w:r>
    </w:p>
    <w:p w:rsidR="00BA5593" w:rsidRPr="00BA5593" w:rsidRDefault="00BA5593" w:rsidP="00BA5593">
      <w:pPr>
        <w:spacing w:after="0" w:line="240" w:lineRule="auto"/>
        <w:ind w:firstLine="540"/>
        <w:jc w:val="both"/>
        <w:rPr>
          <w:rFonts w:ascii="Verdana" w:eastAsia="Times New Roman" w:hAnsi="Verdana" w:cs="Times New Roman"/>
          <w:sz w:val="21"/>
          <w:szCs w:val="21"/>
          <w:lang w:eastAsia="ru-RU"/>
        </w:rPr>
      </w:pPr>
      <w:r w:rsidRPr="00BA5593">
        <w:rPr>
          <w:rFonts w:ascii="Times New Roman" w:eastAsia="Times New Roman" w:hAnsi="Times New Roman" w:cs="Times New Roman"/>
          <w:sz w:val="24"/>
          <w:szCs w:val="24"/>
          <w:lang w:eastAsia="ru-RU"/>
        </w:rPr>
        <w:t>- в случае возникновения ущерба у работодателя вследствие непреодолимой силы материальная ответственность работника исключается;</w:t>
      </w:r>
    </w:p>
    <w:p w:rsidR="00BA5593" w:rsidRPr="00BA5593" w:rsidRDefault="00BA5593" w:rsidP="00BA5593">
      <w:pPr>
        <w:spacing w:after="0" w:line="240" w:lineRule="auto"/>
        <w:ind w:firstLine="540"/>
        <w:jc w:val="both"/>
        <w:rPr>
          <w:rFonts w:ascii="Verdana" w:eastAsia="Times New Roman" w:hAnsi="Verdana" w:cs="Times New Roman"/>
          <w:sz w:val="21"/>
          <w:szCs w:val="21"/>
          <w:lang w:eastAsia="ru-RU"/>
        </w:rPr>
      </w:pPr>
      <w:r w:rsidRPr="00BA5593">
        <w:rPr>
          <w:rFonts w:ascii="Times New Roman" w:eastAsia="Times New Roman" w:hAnsi="Times New Roman" w:cs="Times New Roman"/>
          <w:sz w:val="24"/>
          <w:szCs w:val="24"/>
          <w:lang w:eastAsia="ru-RU"/>
        </w:rPr>
        <w:t>- невыполнение требований законодательства о порядке и условиях заключения и исполнения договора о полной индивидуальной материальной ответственности может служить основанием для освобождения работника от обязанности возместить ущерб в полном размере, превышающем средний месячный заработок;</w:t>
      </w:r>
    </w:p>
    <w:p w:rsidR="00BA5593" w:rsidRPr="00BA5593" w:rsidRDefault="00BA5593" w:rsidP="00BA5593">
      <w:pPr>
        <w:spacing w:after="0" w:line="240" w:lineRule="auto"/>
        <w:ind w:firstLine="540"/>
        <w:jc w:val="both"/>
        <w:rPr>
          <w:rFonts w:ascii="Verdana" w:eastAsia="Times New Roman" w:hAnsi="Verdana" w:cs="Times New Roman"/>
          <w:sz w:val="21"/>
          <w:szCs w:val="21"/>
          <w:lang w:eastAsia="ru-RU"/>
        </w:rPr>
      </w:pPr>
      <w:r w:rsidRPr="00BA5593">
        <w:rPr>
          <w:rFonts w:ascii="Times New Roman" w:eastAsia="Times New Roman" w:hAnsi="Times New Roman" w:cs="Times New Roman"/>
          <w:sz w:val="24"/>
          <w:szCs w:val="24"/>
          <w:lang w:eastAsia="ru-RU"/>
        </w:rPr>
        <w:t>- включение в трудовые договоры работников условия о полной коллективной (бригадной) материальной ответственности не освобождает работодателя, предъявившего требование о возложении на работников такой ответственности, от обязанности доказать наличие оснований для заключения с этими работниками договора о коллективной (бригадной) материальной ответственности и соблюдение порядка его заключения;</w:t>
      </w:r>
    </w:p>
    <w:p w:rsidR="00BA5593" w:rsidRPr="00BA5593" w:rsidRDefault="00BA5593" w:rsidP="00BA5593">
      <w:pPr>
        <w:spacing w:after="0" w:line="240" w:lineRule="auto"/>
        <w:ind w:firstLine="540"/>
        <w:jc w:val="both"/>
        <w:rPr>
          <w:rFonts w:ascii="Verdana" w:eastAsia="Times New Roman" w:hAnsi="Verdana" w:cs="Times New Roman"/>
          <w:sz w:val="21"/>
          <w:szCs w:val="21"/>
          <w:lang w:eastAsia="ru-RU"/>
        </w:rPr>
      </w:pPr>
      <w:r w:rsidRPr="00BA5593">
        <w:rPr>
          <w:rFonts w:ascii="Times New Roman" w:eastAsia="Times New Roman" w:hAnsi="Times New Roman" w:cs="Times New Roman"/>
          <w:sz w:val="24"/>
          <w:szCs w:val="24"/>
          <w:lang w:eastAsia="ru-RU"/>
        </w:rPr>
        <w:t>- возможность включения в трудовой договор условий, обязывающих работника возместить работодателю затраты, понесенные на его обучение, в случае увольнения работника без уважительных причин до истечения определенного трудовым договором срока предусмотрена ТК РФ и не снижает уровень гарантий работника по сравнению с установленными трудовым законодательством;</w:t>
      </w:r>
    </w:p>
    <w:p w:rsidR="00BA5593" w:rsidRPr="00BA5593" w:rsidRDefault="00BA5593" w:rsidP="00BA5593">
      <w:pPr>
        <w:spacing w:after="0" w:line="240" w:lineRule="auto"/>
        <w:ind w:firstLine="540"/>
        <w:jc w:val="both"/>
        <w:rPr>
          <w:rFonts w:ascii="Verdana" w:eastAsia="Times New Roman" w:hAnsi="Verdana" w:cs="Times New Roman"/>
          <w:sz w:val="21"/>
          <w:szCs w:val="21"/>
          <w:lang w:eastAsia="ru-RU"/>
        </w:rPr>
      </w:pPr>
      <w:r w:rsidRPr="00BA5593">
        <w:rPr>
          <w:rFonts w:ascii="Times New Roman" w:eastAsia="Times New Roman" w:hAnsi="Times New Roman" w:cs="Times New Roman"/>
          <w:sz w:val="24"/>
          <w:szCs w:val="24"/>
          <w:lang w:eastAsia="ru-RU"/>
        </w:rPr>
        <w:t>- командировочные расходы работникам, направляемым на профессиональное обучение или дополнительное профессиональное образование с отрывом от работы в другую местность, не включаются в затраты, понесенные работодателем на обучение работника, и не подлежат возмещению работником работодателю в случае увольнения работника без уважительных причин до истечения срока, обусловленного соглашением об обучении;</w:t>
      </w:r>
    </w:p>
    <w:p w:rsidR="00BA5593" w:rsidRPr="00BA5593" w:rsidRDefault="00BA5593" w:rsidP="00BA5593">
      <w:pPr>
        <w:spacing w:after="0" w:line="240" w:lineRule="auto"/>
        <w:ind w:firstLine="540"/>
        <w:jc w:val="both"/>
        <w:rPr>
          <w:rFonts w:ascii="Verdana" w:eastAsia="Times New Roman" w:hAnsi="Verdana" w:cs="Times New Roman"/>
          <w:sz w:val="21"/>
          <w:szCs w:val="21"/>
          <w:lang w:eastAsia="ru-RU"/>
        </w:rPr>
      </w:pPr>
      <w:r w:rsidRPr="00BA5593">
        <w:rPr>
          <w:rFonts w:ascii="Times New Roman" w:eastAsia="Times New Roman" w:hAnsi="Times New Roman" w:cs="Times New Roman"/>
          <w:sz w:val="24"/>
          <w:szCs w:val="24"/>
          <w:lang w:eastAsia="ru-RU"/>
        </w:rPr>
        <w:t>- дела по спорам о материальной ответственности работника за ущерб, причиненный работодателю, не относятся к подсудности мирового судьи;</w:t>
      </w:r>
    </w:p>
    <w:p w:rsidR="00BA5593" w:rsidRPr="00BA5593" w:rsidRDefault="00BA5593" w:rsidP="00BA5593">
      <w:pPr>
        <w:spacing w:after="0" w:line="240" w:lineRule="auto"/>
        <w:ind w:firstLine="540"/>
        <w:jc w:val="both"/>
        <w:rPr>
          <w:rFonts w:ascii="Verdana" w:eastAsia="Times New Roman" w:hAnsi="Verdana" w:cs="Times New Roman"/>
          <w:sz w:val="21"/>
          <w:szCs w:val="21"/>
          <w:lang w:eastAsia="ru-RU"/>
        </w:rPr>
      </w:pPr>
      <w:r w:rsidRPr="00BA5593">
        <w:rPr>
          <w:rFonts w:ascii="Times New Roman" w:eastAsia="Times New Roman" w:hAnsi="Times New Roman" w:cs="Times New Roman"/>
          <w:sz w:val="24"/>
          <w:szCs w:val="24"/>
          <w:lang w:eastAsia="ru-RU"/>
        </w:rPr>
        <w:t>- условие трудового договора о подсудности споров между сторонами трудового договора о взыскании с работника материального ущерба по месту нахождения работодателя не подлежит применению как снижающее уровень гарантий работников.</w:t>
      </w:r>
    </w:p>
    <w:p w:rsidR="00BA5593" w:rsidRPr="00BA5593" w:rsidRDefault="00BA5593" w:rsidP="00BA5593">
      <w:pPr>
        <w:spacing w:after="0" w:line="240" w:lineRule="auto"/>
        <w:jc w:val="both"/>
        <w:rPr>
          <w:rFonts w:ascii="Verdana" w:eastAsia="Times New Roman" w:hAnsi="Verdana" w:cs="Times New Roman"/>
          <w:b/>
          <w:color w:val="365F91" w:themeColor="accent1" w:themeShade="BF"/>
          <w:sz w:val="21"/>
          <w:szCs w:val="21"/>
          <w:lang w:eastAsia="ru-RU"/>
        </w:rPr>
      </w:pPr>
      <w:r w:rsidRPr="00BA5593">
        <w:rPr>
          <w:rFonts w:ascii="Times New Roman" w:eastAsia="Times New Roman" w:hAnsi="Times New Roman" w:cs="Times New Roman"/>
          <w:b/>
          <w:color w:val="365F91" w:themeColor="accent1" w:themeShade="BF"/>
          <w:sz w:val="24"/>
          <w:szCs w:val="24"/>
          <w:lang w:eastAsia="ru-RU"/>
        </w:rPr>
        <w:t>("Обзор практики рассмотрения судами дел о материальной ответственности работника" (утв. Президиумом Верховного Суда РФ 05.12.2018))</w:t>
      </w:r>
    </w:p>
    <w:p w:rsidR="009C7EFB" w:rsidRDefault="009C7EFB" w:rsidP="009C7EFB">
      <w:pPr>
        <w:spacing w:after="0" w:line="240" w:lineRule="auto"/>
        <w:ind w:firstLine="540"/>
        <w:jc w:val="both"/>
        <w:rPr>
          <w:rFonts w:ascii="Times New Roman" w:eastAsia="Times New Roman" w:hAnsi="Times New Roman" w:cs="Times New Roman"/>
          <w:b/>
          <w:bCs/>
          <w:sz w:val="24"/>
          <w:szCs w:val="24"/>
          <w:lang w:eastAsia="ru-RU"/>
        </w:rPr>
      </w:pPr>
    </w:p>
    <w:p w:rsidR="009C7EFB" w:rsidRPr="009C7EFB" w:rsidRDefault="009C7EFB" w:rsidP="009C7EFB">
      <w:pPr>
        <w:spacing w:after="0" w:line="240" w:lineRule="auto"/>
        <w:ind w:firstLine="540"/>
        <w:jc w:val="both"/>
        <w:rPr>
          <w:rFonts w:ascii="Verdana" w:eastAsia="Times New Roman" w:hAnsi="Verdana" w:cs="Times New Roman"/>
          <w:sz w:val="21"/>
          <w:szCs w:val="21"/>
          <w:lang w:eastAsia="ru-RU"/>
        </w:rPr>
      </w:pPr>
      <w:r w:rsidRPr="009C7EFB">
        <w:rPr>
          <w:rFonts w:ascii="Times New Roman" w:eastAsia="Times New Roman" w:hAnsi="Times New Roman" w:cs="Times New Roman"/>
          <w:b/>
          <w:bCs/>
          <w:sz w:val="24"/>
          <w:szCs w:val="24"/>
          <w:lang w:eastAsia="ru-RU"/>
        </w:rPr>
        <w:t>Работникам, уволенным в связи с ликвидацией организации, должно быть гарантировано право на сохранение среднего заработка на период трудоустройства и после ее завершения</w:t>
      </w:r>
    </w:p>
    <w:p w:rsidR="009C7EFB" w:rsidRPr="009C7EFB" w:rsidRDefault="009C7EFB" w:rsidP="009C7EFB">
      <w:pPr>
        <w:spacing w:after="0" w:line="240" w:lineRule="auto"/>
        <w:ind w:firstLine="540"/>
        <w:jc w:val="both"/>
        <w:rPr>
          <w:rFonts w:ascii="Verdana" w:eastAsia="Times New Roman" w:hAnsi="Verdana" w:cs="Times New Roman"/>
          <w:sz w:val="21"/>
          <w:szCs w:val="21"/>
          <w:lang w:eastAsia="ru-RU"/>
        </w:rPr>
      </w:pPr>
      <w:r w:rsidRPr="009C7EFB">
        <w:rPr>
          <w:rFonts w:ascii="Times New Roman" w:eastAsia="Times New Roman" w:hAnsi="Times New Roman" w:cs="Times New Roman"/>
          <w:sz w:val="24"/>
          <w:szCs w:val="24"/>
          <w:lang w:eastAsia="ru-RU"/>
        </w:rPr>
        <w:t>Конституционный Суд РФ признал часть первую статьи 178 ТК РФ не соответствующей Конституции РФ в той мере, в какой содержащееся в ней положение - в силу отсутствия в действующем правовом регулировании механизма, обеспечивающего предоставление на равных условиях всем работникам, трудовой договор с которыми был расторгнут в связи с ликвидацией организации (пункт 1 части первой статьи 81 ТК РФ), предусмотренной этим законоположением гарантии в виде сохранения среднего заработка на период трудоустройства, но не более чем на два месяца (с зачетом выходного пособия), - лишает возможности получить данную выплату тех из них, кто приобрел право на нее после прекращения юридического лица.</w:t>
      </w:r>
    </w:p>
    <w:p w:rsidR="009C7EFB" w:rsidRPr="009C7EFB" w:rsidRDefault="009C7EFB" w:rsidP="009C7EFB">
      <w:pPr>
        <w:spacing w:after="0" w:line="240" w:lineRule="auto"/>
        <w:jc w:val="both"/>
        <w:rPr>
          <w:rFonts w:ascii="Verdana" w:eastAsia="Times New Roman" w:hAnsi="Verdana" w:cs="Times New Roman"/>
          <w:b/>
          <w:color w:val="365F91" w:themeColor="accent1" w:themeShade="BF"/>
          <w:sz w:val="21"/>
          <w:szCs w:val="21"/>
          <w:lang w:eastAsia="ru-RU"/>
        </w:rPr>
      </w:pPr>
      <w:r w:rsidRPr="009C7EFB">
        <w:rPr>
          <w:rFonts w:ascii="Times New Roman" w:eastAsia="Times New Roman" w:hAnsi="Times New Roman" w:cs="Times New Roman"/>
          <w:b/>
          <w:color w:val="365F91" w:themeColor="accent1" w:themeShade="BF"/>
          <w:sz w:val="24"/>
          <w:szCs w:val="24"/>
          <w:lang w:eastAsia="ru-RU"/>
        </w:rPr>
        <w:t>(Постановление Конституционного Суда РФ от 19.12.2018 N 45-П)</w:t>
      </w:r>
    </w:p>
    <w:p w:rsidR="009C7EFB" w:rsidRDefault="009C7EFB" w:rsidP="009C7EFB">
      <w:pPr>
        <w:spacing w:after="0" w:line="240" w:lineRule="auto"/>
        <w:ind w:firstLine="540"/>
        <w:jc w:val="both"/>
        <w:rPr>
          <w:rFonts w:ascii="Arial" w:eastAsia="Times New Roman" w:hAnsi="Arial" w:cs="Arial"/>
          <w:b/>
          <w:bCs/>
          <w:sz w:val="24"/>
          <w:szCs w:val="24"/>
          <w:lang w:eastAsia="ru-RU"/>
        </w:rPr>
      </w:pPr>
    </w:p>
    <w:p w:rsidR="009C7EFB" w:rsidRPr="00F43E4D" w:rsidRDefault="009C7EFB" w:rsidP="009C7EFB">
      <w:pPr>
        <w:spacing w:after="0" w:line="240" w:lineRule="auto"/>
        <w:ind w:firstLine="540"/>
        <w:jc w:val="center"/>
        <w:rPr>
          <w:rFonts w:ascii="Verdana" w:eastAsia="Times New Roman" w:hAnsi="Verdana" w:cs="Times New Roman"/>
          <w:color w:val="FF0000"/>
          <w:szCs w:val="21"/>
          <w:lang w:eastAsia="ru-RU"/>
        </w:rPr>
      </w:pPr>
      <w:r w:rsidRPr="00F43E4D">
        <w:rPr>
          <w:rFonts w:ascii="Arial" w:eastAsia="Times New Roman" w:hAnsi="Arial" w:cs="Arial"/>
          <w:b/>
          <w:bCs/>
          <w:color w:val="FF0000"/>
          <w:sz w:val="28"/>
          <w:szCs w:val="24"/>
          <w:lang w:eastAsia="ru-RU"/>
        </w:rPr>
        <w:t>СПЕЦИАЛЬНАЯ ОЦЕНКА УСЛОВИЙ ТРУДА</w:t>
      </w:r>
    </w:p>
    <w:p w:rsidR="009C7EFB" w:rsidRPr="009C7EFB" w:rsidRDefault="009C7EFB" w:rsidP="009C7EFB">
      <w:pPr>
        <w:spacing w:after="0" w:line="240" w:lineRule="auto"/>
        <w:ind w:firstLine="540"/>
        <w:jc w:val="both"/>
        <w:rPr>
          <w:rFonts w:ascii="Verdana" w:eastAsia="Times New Roman" w:hAnsi="Verdana" w:cs="Times New Roman"/>
          <w:sz w:val="21"/>
          <w:szCs w:val="21"/>
          <w:lang w:eastAsia="ru-RU"/>
        </w:rPr>
      </w:pPr>
      <w:r w:rsidRPr="009C7EFB">
        <w:rPr>
          <w:rFonts w:ascii="Times New Roman" w:eastAsia="Times New Roman" w:hAnsi="Times New Roman" w:cs="Times New Roman"/>
          <w:sz w:val="24"/>
          <w:szCs w:val="24"/>
          <w:lang w:eastAsia="ru-RU"/>
        </w:rPr>
        <w:t> </w:t>
      </w:r>
    </w:p>
    <w:p w:rsidR="009C7EFB" w:rsidRPr="009C7EFB" w:rsidRDefault="009C7EFB" w:rsidP="009C7EFB">
      <w:pPr>
        <w:spacing w:after="0" w:line="240" w:lineRule="auto"/>
        <w:ind w:firstLine="540"/>
        <w:jc w:val="both"/>
        <w:rPr>
          <w:rFonts w:ascii="Verdana" w:eastAsia="Times New Roman" w:hAnsi="Verdana" w:cs="Times New Roman"/>
          <w:sz w:val="21"/>
          <w:szCs w:val="21"/>
          <w:lang w:eastAsia="ru-RU"/>
        </w:rPr>
      </w:pPr>
      <w:r w:rsidRPr="009C7EFB">
        <w:rPr>
          <w:rFonts w:ascii="Times New Roman" w:eastAsia="Times New Roman" w:hAnsi="Times New Roman" w:cs="Times New Roman"/>
          <w:b/>
          <w:bCs/>
          <w:sz w:val="24"/>
          <w:szCs w:val="24"/>
          <w:lang w:eastAsia="ru-RU"/>
        </w:rPr>
        <w:t>Истекает переходный период, в течение которого все работодатели должны были перейти от аттестации рабочих мест по условиям труда к специальной оценке условий труда</w:t>
      </w:r>
    </w:p>
    <w:p w:rsidR="009C7EFB" w:rsidRPr="009C7EFB" w:rsidRDefault="009C7EFB" w:rsidP="009C7EFB">
      <w:pPr>
        <w:spacing w:after="0" w:line="240" w:lineRule="auto"/>
        <w:ind w:firstLine="540"/>
        <w:jc w:val="both"/>
        <w:rPr>
          <w:rFonts w:ascii="Verdana" w:eastAsia="Times New Roman" w:hAnsi="Verdana" w:cs="Times New Roman"/>
          <w:sz w:val="21"/>
          <w:szCs w:val="21"/>
          <w:lang w:eastAsia="ru-RU"/>
        </w:rPr>
      </w:pPr>
      <w:r w:rsidRPr="009C7EFB">
        <w:rPr>
          <w:rFonts w:ascii="Times New Roman" w:eastAsia="Times New Roman" w:hAnsi="Times New Roman" w:cs="Times New Roman"/>
          <w:sz w:val="24"/>
          <w:szCs w:val="24"/>
          <w:lang w:eastAsia="ru-RU"/>
        </w:rPr>
        <w:t>Так, если до 1 января 2014 года в отношении рабочих мест была проведена аттестация рабочих мест по условиям труда, специальная оценка условий труда в отношении таких рабочих мест могла не проводиться в течение 5 лет со дня завершения данной аттестации, за исключением случаев проведения внеплановой оценки. При этом результаты ранее проведенной аттестации рабочих мест по условиям труда могли быть использованы для целей, установленных законодательством о специальной оценке условий труда, в том числе и для определения объема, вида и назначения гарантий и компенсаций работникам за работу во вредных и (или) опасных условиях труда.</w:t>
      </w:r>
    </w:p>
    <w:p w:rsidR="009C7EFB" w:rsidRPr="009C7EFB" w:rsidRDefault="009C7EFB" w:rsidP="009C7EFB">
      <w:pPr>
        <w:spacing w:after="0" w:line="240" w:lineRule="auto"/>
        <w:ind w:firstLine="540"/>
        <w:jc w:val="both"/>
        <w:rPr>
          <w:rFonts w:ascii="Verdana" w:eastAsia="Times New Roman" w:hAnsi="Verdana" w:cs="Times New Roman"/>
          <w:sz w:val="21"/>
          <w:szCs w:val="21"/>
          <w:lang w:eastAsia="ru-RU"/>
        </w:rPr>
      </w:pPr>
      <w:r w:rsidRPr="009C7EFB">
        <w:rPr>
          <w:rFonts w:ascii="Times New Roman" w:eastAsia="Times New Roman" w:hAnsi="Times New Roman" w:cs="Times New Roman"/>
          <w:sz w:val="24"/>
          <w:szCs w:val="24"/>
          <w:lang w:eastAsia="ru-RU"/>
        </w:rPr>
        <w:t>Также не позднее 31 декабря 2018 года должна быть завершена специальная оценка условий труда в отношении рабочих мест, не указанных в части 6 статьи 10 Федерального закона "О специальной оценке условий труда".</w:t>
      </w:r>
    </w:p>
    <w:p w:rsidR="009C7EFB" w:rsidRPr="009C7EFB" w:rsidRDefault="009C7EFB" w:rsidP="009C7EFB">
      <w:pPr>
        <w:spacing w:after="0" w:line="240" w:lineRule="auto"/>
        <w:jc w:val="both"/>
        <w:rPr>
          <w:rFonts w:ascii="Verdana" w:eastAsia="Times New Roman" w:hAnsi="Verdana" w:cs="Times New Roman"/>
          <w:b/>
          <w:color w:val="365F91" w:themeColor="accent1" w:themeShade="BF"/>
          <w:sz w:val="21"/>
          <w:szCs w:val="21"/>
          <w:lang w:eastAsia="ru-RU"/>
        </w:rPr>
      </w:pPr>
      <w:r w:rsidRPr="009C7EFB">
        <w:rPr>
          <w:rFonts w:ascii="Times New Roman" w:eastAsia="Times New Roman" w:hAnsi="Times New Roman" w:cs="Times New Roman"/>
          <w:b/>
          <w:color w:val="365F91" w:themeColor="accent1" w:themeShade="BF"/>
          <w:sz w:val="24"/>
          <w:szCs w:val="24"/>
          <w:lang w:eastAsia="ru-RU"/>
        </w:rPr>
        <w:t>(Федеральный закон от 28.12.2013 N 426-ФЗ; Письмо Минтруда России от 01.06.2018 N 15-4/10/В-4010)</w:t>
      </w:r>
      <w:r>
        <w:rPr>
          <w:rFonts w:ascii="Times New Roman" w:eastAsia="Times New Roman" w:hAnsi="Times New Roman" w:cs="Times New Roman"/>
          <w:b/>
          <w:color w:val="365F91" w:themeColor="accent1" w:themeShade="BF"/>
          <w:sz w:val="24"/>
          <w:szCs w:val="24"/>
          <w:lang w:eastAsia="ru-RU"/>
        </w:rPr>
        <w:t>.</w:t>
      </w:r>
    </w:p>
    <w:p w:rsidR="009C7EFB" w:rsidRPr="009C7EFB" w:rsidRDefault="009C7EFB" w:rsidP="009C7EFB">
      <w:pPr>
        <w:spacing w:after="0" w:line="240" w:lineRule="auto"/>
        <w:ind w:firstLine="540"/>
        <w:jc w:val="both"/>
        <w:rPr>
          <w:rFonts w:ascii="Verdana" w:eastAsia="Times New Roman" w:hAnsi="Verdana" w:cs="Times New Roman"/>
          <w:sz w:val="21"/>
          <w:szCs w:val="21"/>
          <w:lang w:eastAsia="ru-RU"/>
        </w:rPr>
      </w:pPr>
      <w:r w:rsidRPr="009C7EFB">
        <w:rPr>
          <w:rFonts w:ascii="Times New Roman" w:eastAsia="Times New Roman" w:hAnsi="Times New Roman" w:cs="Times New Roman"/>
          <w:b/>
          <w:bCs/>
          <w:sz w:val="24"/>
          <w:szCs w:val="24"/>
          <w:lang w:eastAsia="ru-RU"/>
        </w:rPr>
        <w:t>Истекает срок, в течение которого организации, аккредитованные в порядке, действовавшем до 1 января 2014 года, в качестве организаций, оказывающих услуги по аттестации рабочих мест по условиям труда, вправе проводить специальную оценку условий труда</w:t>
      </w:r>
    </w:p>
    <w:p w:rsidR="009C7EFB" w:rsidRPr="009C7EFB" w:rsidRDefault="009C7EFB" w:rsidP="009C7EFB">
      <w:pPr>
        <w:spacing w:after="0" w:line="240" w:lineRule="auto"/>
        <w:jc w:val="both"/>
        <w:rPr>
          <w:rFonts w:ascii="Verdana" w:eastAsia="Times New Roman" w:hAnsi="Verdana" w:cs="Times New Roman"/>
          <w:b/>
          <w:color w:val="365F91" w:themeColor="accent1" w:themeShade="BF"/>
          <w:sz w:val="21"/>
          <w:szCs w:val="21"/>
          <w:lang w:eastAsia="ru-RU"/>
        </w:rPr>
      </w:pPr>
      <w:r w:rsidRPr="009C7EFB">
        <w:rPr>
          <w:rFonts w:ascii="Times New Roman" w:eastAsia="Times New Roman" w:hAnsi="Times New Roman" w:cs="Times New Roman"/>
          <w:b/>
          <w:color w:val="365F91" w:themeColor="accent1" w:themeShade="BF"/>
          <w:sz w:val="24"/>
          <w:szCs w:val="24"/>
          <w:lang w:eastAsia="ru-RU"/>
        </w:rPr>
        <w:t>(Федеральный закон от 28.12.2013 N 426-ФЗ; Информация Минтруда России)</w:t>
      </w:r>
    </w:p>
    <w:p w:rsidR="0061230E" w:rsidRDefault="0061230E" w:rsidP="002F6205">
      <w:pPr>
        <w:spacing w:after="0" w:line="240" w:lineRule="auto"/>
        <w:ind w:firstLine="540"/>
        <w:jc w:val="both"/>
        <w:rPr>
          <w:rFonts w:ascii="Times New Roman" w:eastAsia="Times New Roman" w:hAnsi="Times New Roman" w:cs="Times New Roman"/>
          <w:b/>
          <w:bCs/>
          <w:sz w:val="24"/>
          <w:szCs w:val="24"/>
          <w:lang w:eastAsia="ru-RU"/>
        </w:rPr>
      </w:pPr>
    </w:p>
    <w:sectPr w:rsidR="0061230E" w:rsidSect="002949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proofState w:spelling="clean"/>
  <w:defaultTabStop w:val="708"/>
  <w:characterSpacingControl w:val="doNotCompress"/>
  <w:compat/>
  <w:rsids>
    <w:rsidRoot w:val="003A2AB3"/>
    <w:rsid w:val="00000F75"/>
    <w:rsid w:val="00174958"/>
    <w:rsid w:val="0019067A"/>
    <w:rsid w:val="002949AD"/>
    <w:rsid w:val="002F6205"/>
    <w:rsid w:val="003A2AB3"/>
    <w:rsid w:val="003A6284"/>
    <w:rsid w:val="004326E4"/>
    <w:rsid w:val="00576DD2"/>
    <w:rsid w:val="005C6D89"/>
    <w:rsid w:val="00604CB5"/>
    <w:rsid w:val="0061230E"/>
    <w:rsid w:val="00696ED9"/>
    <w:rsid w:val="006A34B8"/>
    <w:rsid w:val="007C6CC2"/>
    <w:rsid w:val="008B1448"/>
    <w:rsid w:val="00936D0C"/>
    <w:rsid w:val="009C7EFB"/>
    <w:rsid w:val="00AB1F4A"/>
    <w:rsid w:val="00BA5593"/>
    <w:rsid w:val="00CE6118"/>
    <w:rsid w:val="00E05BBC"/>
    <w:rsid w:val="00F43E4D"/>
    <w:rsid w:val="00F55278"/>
    <w:rsid w:val="00FE0A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9AD"/>
  </w:style>
  <w:style w:type="paragraph" w:styleId="1">
    <w:name w:val="heading 1"/>
    <w:basedOn w:val="a"/>
    <w:link w:val="10"/>
    <w:uiPriority w:val="9"/>
    <w:qFormat/>
    <w:rsid w:val="003A2A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326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2AB3"/>
    <w:rPr>
      <w:rFonts w:ascii="Times New Roman" w:eastAsia="Times New Roman" w:hAnsi="Times New Roman" w:cs="Times New Roman"/>
      <w:b/>
      <w:bCs/>
      <w:kern w:val="36"/>
      <w:sz w:val="48"/>
      <w:szCs w:val="48"/>
      <w:lang w:eastAsia="ru-RU"/>
    </w:rPr>
  </w:style>
  <w:style w:type="character" w:customStyle="1" w:styleId="blk">
    <w:name w:val="blk"/>
    <w:basedOn w:val="a0"/>
    <w:rsid w:val="00F55278"/>
  </w:style>
  <w:style w:type="character" w:customStyle="1" w:styleId="nobr">
    <w:name w:val="nobr"/>
    <w:basedOn w:val="a0"/>
    <w:rsid w:val="00F55278"/>
  </w:style>
  <w:style w:type="character" w:styleId="a3">
    <w:name w:val="Hyperlink"/>
    <w:basedOn w:val="a0"/>
    <w:uiPriority w:val="99"/>
    <w:semiHidden/>
    <w:unhideWhenUsed/>
    <w:rsid w:val="00F55278"/>
    <w:rPr>
      <w:color w:val="0000FF"/>
      <w:u w:val="single"/>
    </w:rPr>
  </w:style>
  <w:style w:type="character" w:customStyle="1" w:styleId="copyright">
    <w:name w:val="copyright"/>
    <w:basedOn w:val="a0"/>
    <w:rsid w:val="00F55278"/>
  </w:style>
  <w:style w:type="character" w:customStyle="1" w:styleId="20">
    <w:name w:val="Заголовок 2 Знак"/>
    <w:basedOn w:val="a0"/>
    <w:link w:val="2"/>
    <w:uiPriority w:val="9"/>
    <w:semiHidden/>
    <w:rsid w:val="004326E4"/>
    <w:rPr>
      <w:rFonts w:asciiTheme="majorHAnsi" w:eastAsiaTheme="majorEastAsia" w:hAnsiTheme="majorHAnsi" w:cstheme="majorBidi"/>
      <w:b/>
      <w:bCs/>
      <w:color w:val="4F81BD" w:themeColor="accent1"/>
      <w:sz w:val="26"/>
      <w:szCs w:val="26"/>
    </w:rPr>
  </w:style>
  <w:style w:type="paragraph" w:styleId="a4">
    <w:name w:val="Normal (Web)"/>
    <w:basedOn w:val="a"/>
    <w:uiPriority w:val="99"/>
    <w:unhideWhenUsed/>
    <w:rsid w:val="004326E4"/>
    <w:pPr>
      <w:spacing w:before="100" w:beforeAutospacing="1" w:after="142" w:line="288" w:lineRule="auto"/>
    </w:pPr>
    <w:rPr>
      <w:rFonts w:ascii="Times New Roman" w:eastAsia="Times New Roman" w:hAnsi="Times New Roman" w:cs="Times New Roman"/>
      <w:sz w:val="24"/>
      <w:szCs w:val="24"/>
      <w:lang w:eastAsia="ru-RU"/>
    </w:rPr>
  </w:style>
  <w:style w:type="paragraph" w:customStyle="1" w:styleId="western">
    <w:name w:val="western"/>
    <w:basedOn w:val="a"/>
    <w:rsid w:val="004326E4"/>
    <w:pPr>
      <w:spacing w:before="100" w:beforeAutospacing="1" w:after="142" w:line="288"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326E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326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69919">
      <w:bodyDiv w:val="1"/>
      <w:marLeft w:val="0"/>
      <w:marRight w:val="0"/>
      <w:marTop w:val="0"/>
      <w:marBottom w:val="0"/>
      <w:divBdr>
        <w:top w:val="none" w:sz="0" w:space="0" w:color="auto"/>
        <w:left w:val="none" w:sz="0" w:space="0" w:color="auto"/>
        <w:bottom w:val="none" w:sz="0" w:space="0" w:color="auto"/>
        <w:right w:val="none" w:sz="0" w:space="0" w:color="auto"/>
      </w:divBdr>
      <w:divsChild>
        <w:div w:id="424351980">
          <w:marLeft w:val="0"/>
          <w:marRight w:val="0"/>
          <w:marTop w:val="121"/>
          <w:marBottom w:val="0"/>
          <w:divBdr>
            <w:top w:val="none" w:sz="0" w:space="0" w:color="auto"/>
            <w:left w:val="none" w:sz="0" w:space="0" w:color="auto"/>
            <w:bottom w:val="none" w:sz="0" w:space="0" w:color="auto"/>
            <w:right w:val="none" w:sz="0" w:space="0" w:color="auto"/>
          </w:divBdr>
        </w:div>
        <w:div w:id="694499087">
          <w:marLeft w:val="0"/>
          <w:marRight w:val="0"/>
          <w:marTop w:val="121"/>
          <w:marBottom w:val="0"/>
          <w:divBdr>
            <w:top w:val="none" w:sz="0" w:space="0" w:color="auto"/>
            <w:left w:val="none" w:sz="0" w:space="0" w:color="auto"/>
            <w:bottom w:val="none" w:sz="0" w:space="0" w:color="auto"/>
            <w:right w:val="none" w:sz="0" w:space="0" w:color="auto"/>
          </w:divBdr>
        </w:div>
        <w:div w:id="1696270376">
          <w:marLeft w:val="0"/>
          <w:marRight w:val="0"/>
          <w:marTop w:val="121"/>
          <w:marBottom w:val="0"/>
          <w:divBdr>
            <w:top w:val="none" w:sz="0" w:space="0" w:color="auto"/>
            <w:left w:val="none" w:sz="0" w:space="0" w:color="auto"/>
            <w:bottom w:val="none" w:sz="0" w:space="0" w:color="auto"/>
            <w:right w:val="none" w:sz="0" w:space="0" w:color="auto"/>
          </w:divBdr>
        </w:div>
      </w:divsChild>
    </w:div>
    <w:div w:id="11687516">
      <w:bodyDiv w:val="1"/>
      <w:marLeft w:val="0"/>
      <w:marRight w:val="0"/>
      <w:marTop w:val="0"/>
      <w:marBottom w:val="0"/>
      <w:divBdr>
        <w:top w:val="none" w:sz="0" w:space="0" w:color="auto"/>
        <w:left w:val="none" w:sz="0" w:space="0" w:color="auto"/>
        <w:bottom w:val="none" w:sz="0" w:space="0" w:color="auto"/>
        <w:right w:val="none" w:sz="0" w:space="0" w:color="auto"/>
      </w:divBdr>
      <w:divsChild>
        <w:div w:id="304287005">
          <w:marLeft w:val="0"/>
          <w:marRight w:val="0"/>
          <w:marTop w:val="121"/>
          <w:marBottom w:val="0"/>
          <w:divBdr>
            <w:top w:val="none" w:sz="0" w:space="0" w:color="auto"/>
            <w:left w:val="none" w:sz="0" w:space="0" w:color="auto"/>
            <w:bottom w:val="none" w:sz="0" w:space="0" w:color="auto"/>
            <w:right w:val="none" w:sz="0" w:space="0" w:color="auto"/>
          </w:divBdr>
        </w:div>
        <w:div w:id="690836286">
          <w:marLeft w:val="0"/>
          <w:marRight w:val="0"/>
          <w:marTop w:val="121"/>
          <w:marBottom w:val="0"/>
          <w:divBdr>
            <w:top w:val="none" w:sz="0" w:space="0" w:color="auto"/>
            <w:left w:val="none" w:sz="0" w:space="0" w:color="auto"/>
            <w:bottom w:val="none" w:sz="0" w:space="0" w:color="auto"/>
            <w:right w:val="none" w:sz="0" w:space="0" w:color="auto"/>
          </w:divBdr>
        </w:div>
        <w:div w:id="70321217">
          <w:marLeft w:val="0"/>
          <w:marRight w:val="0"/>
          <w:marTop w:val="121"/>
          <w:marBottom w:val="0"/>
          <w:divBdr>
            <w:top w:val="none" w:sz="0" w:space="0" w:color="auto"/>
            <w:left w:val="none" w:sz="0" w:space="0" w:color="auto"/>
            <w:bottom w:val="none" w:sz="0" w:space="0" w:color="auto"/>
            <w:right w:val="none" w:sz="0" w:space="0" w:color="auto"/>
          </w:divBdr>
        </w:div>
        <w:div w:id="1182352857">
          <w:marLeft w:val="0"/>
          <w:marRight w:val="0"/>
          <w:marTop w:val="121"/>
          <w:marBottom w:val="0"/>
          <w:divBdr>
            <w:top w:val="none" w:sz="0" w:space="0" w:color="auto"/>
            <w:left w:val="none" w:sz="0" w:space="0" w:color="auto"/>
            <w:bottom w:val="none" w:sz="0" w:space="0" w:color="auto"/>
            <w:right w:val="none" w:sz="0" w:space="0" w:color="auto"/>
          </w:divBdr>
        </w:div>
        <w:div w:id="567769697">
          <w:marLeft w:val="0"/>
          <w:marRight w:val="0"/>
          <w:marTop w:val="121"/>
          <w:marBottom w:val="0"/>
          <w:divBdr>
            <w:top w:val="none" w:sz="0" w:space="0" w:color="auto"/>
            <w:left w:val="none" w:sz="0" w:space="0" w:color="auto"/>
            <w:bottom w:val="none" w:sz="0" w:space="0" w:color="auto"/>
            <w:right w:val="none" w:sz="0" w:space="0" w:color="auto"/>
          </w:divBdr>
        </w:div>
        <w:div w:id="333342775">
          <w:marLeft w:val="0"/>
          <w:marRight w:val="0"/>
          <w:marTop w:val="121"/>
          <w:marBottom w:val="0"/>
          <w:divBdr>
            <w:top w:val="none" w:sz="0" w:space="0" w:color="auto"/>
            <w:left w:val="none" w:sz="0" w:space="0" w:color="auto"/>
            <w:bottom w:val="none" w:sz="0" w:space="0" w:color="auto"/>
            <w:right w:val="none" w:sz="0" w:space="0" w:color="auto"/>
          </w:divBdr>
        </w:div>
        <w:div w:id="469707822">
          <w:marLeft w:val="0"/>
          <w:marRight w:val="0"/>
          <w:marTop w:val="121"/>
          <w:marBottom w:val="0"/>
          <w:divBdr>
            <w:top w:val="none" w:sz="0" w:space="0" w:color="auto"/>
            <w:left w:val="none" w:sz="0" w:space="0" w:color="auto"/>
            <w:bottom w:val="none" w:sz="0" w:space="0" w:color="auto"/>
            <w:right w:val="none" w:sz="0" w:space="0" w:color="auto"/>
          </w:divBdr>
        </w:div>
        <w:div w:id="2094819636">
          <w:marLeft w:val="0"/>
          <w:marRight w:val="0"/>
          <w:marTop w:val="121"/>
          <w:marBottom w:val="0"/>
          <w:divBdr>
            <w:top w:val="none" w:sz="0" w:space="0" w:color="auto"/>
            <w:left w:val="none" w:sz="0" w:space="0" w:color="auto"/>
            <w:bottom w:val="none" w:sz="0" w:space="0" w:color="auto"/>
            <w:right w:val="none" w:sz="0" w:space="0" w:color="auto"/>
          </w:divBdr>
        </w:div>
        <w:div w:id="275909395">
          <w:marLeft w:val="0"/>
          <w:marRight w:val="0"/>
          <w:marTop w:val="121"/>
          <w:marBottom w:val="0"/>
          <w:divBdr>
            <w:top w:val="none" w:sz="0" w:space="0" w:color="auto"/>
            <w:left w:val="none" w:sz="0" w:space="0" w:color="auto"/>
            <w:bottom w:val="none" w:sz="0" w:space="0" w:color="auto"/>
            <w:right w:val="none" w:sz="0" w:space="0" w:color="auto"/>
          </w:divBdr>
        </w:div>
        <w:div w:id="1740712279">
          <w:marLeft w:val="0"/>
          <w:marRight w:val="0"/>
          <w:marTop w:val="121"/>
          <w:marBottom w:val="0"/>
          <w:divBdr>
            <w:top w:val="none" w:sz="0" w:space="0" w:color="auto"/>
            <w:left w:val="none" w:sz="0" w:space="0" w:color="auto"/>
            <w:bottom w:val="none" w:sz="0" w:space="0" w:color="auto"/>
            <w:right w:val="none" w:sz="0" w:space="0" w:color="auto"/>
          </w:divBdr>
        </w:div>
        <w:div w:id="39130894">
          <w:marLeft w:val="0"/>
          <w:marRight w:val="0"/>
          <w:marTop w:val="121"/>
          <w:marBottom w:val="0"/>
          <w:divBdr>
            <w:top w:val="none" w:sz="0" w:space="0" w:color="auto"/>
            <w:left w:val="none" w:sz="0" w:space="0" w:color="auto"/>
            <w:bottom w:val="none" w:sz="0" w:space="0" w:color="auto"/>
            <w:right w:val="none" w:sz="0" w:space="0" w:color="auto"/>
          </w:divBdr>
        </w:div>
      </w:divsChild>
    </w:div>
    <w:div w:id="15617660">
      <w:bodyDiv w:val="1"/>
      <w:marLeft w:val="0"/>
      <w:marRight w:val="0"/>
      <w:marTop w:val="0"/>
      <w:marBottom w:val="0"/>
      <w:divBdr>
        <w:top w:val="none" w:sz="0" w:space="0" w:color="auto"/>
        <w:left w:val="none" w:sz="0" w:space="0" w:color="auto"/>
        <w:bottom w:val="none" w:sz="0" w:space="0" w:color="auto"/>
        <w:right w:val="none" w:sz="0" w:space="0" w:color="auto"/>
      </w:divBdr>
      <w:divsChild>
        <w:div w:id="215554015">
          <w:marLeft w:val="0"/>
          <w:marRight w:val="0"/>
          <w:marTop w:val="121"/>
          <w:marBottom w:val="0"/>
          <w:divBdr>
            <w:top w:val="none" w:sz="0" w:space="0" w:color="auto"/>
            <w:left w:val="none" w:sz="0" w:space="0" w:color="auto"/>
            <w:bottom w:val="none" w:sz="0" w:space="0" w:color="auto"/>
            <w:right w:val="none" w:sz="0" w:space="0" w:color="auto"/>
          </w:divBdr>
        </w:div>
        <w:div w:id="1106999035">
          <w:marLeft w:val="0"/>
          <w:marRight w:val="0"/>
          <w:marTop w:val="121"/>
          <w:marBottom w:val="0"/>
          <w:divBdr>
            <w:top w:val="none" w:sz="0" w:space="0" w:color="auto"/>
            <w:left w:val="none" w:sz="0" w:space="0" w:color="auto"/>
            <w:bottom w:val="none" w:sz="0" w:space="0" w:color="auto"/>
            <w:right w:val="none" w:sz="0" w:space="0" w:color="auto"/>
          </w:divBdr>
        </w:div>
        <w:div w:id="752243427">
          <w:marLeft w:val="0"/>
          <w:marRight w:val="0"/>
          <w:marTop w:val="121"/>
          <w:marBottom w:val="0"/>
          <w:divBdr>
            <w:top w:val="none" w:sz="0" w:space="0" w:color="auto"/>
            <w:left w:val="none" w:sz="0" w:space="0" w:color="auto"/>
            <w:bottom w:val="none" w:sz="0" w:space="0" w:color="auto"/>
            <w:right w:val="none" w:sz="0" w:space="0" w:color="auto"/>
          </w:divBdr>
        </w:div>
      </w:divsChild>
    </w:div>
    <w:div w:id="16777676">
      <w:bodyDiv w:val="1"/>
      <w:marLeft w:val="0"/>
      <w:marRight w:val="0"/>
      <w:marTop w:val="0"/>
      <w:marBottom w:val="0"/>
      <w:divBdr>
        <w:top w:val="none" w:sz="0" w:space="0" w:color="auto"/>
        <w:left w:val="none" w:sz="0" w:space="0" w:color="auto"/>
        <w:bottom w:val="none" w:sz="0" w:space="0" w:color="auto"/>
        <w:right w:val="none" w:sz="0" w:space="0" w:color="auto"/>
      </w:divBdr>
      <w:divsChild>
        <w:div w:id="1801923390">
          <w:marLeft w:val="0"/>
          <w:marRight w:val="0"/>
          <w:marTop w:val="0"/>
          <w:marBottom w:val="0"/>
          <w:divBdr>
            <w:top w:val="none" w:sz="0" w:space="0" w:color="auto"/>
            <w:left w:val="none" w:sz="0" w:space="0" w:color="auto"/>
            <w:bottom w:val="none" w:sz="0" w:space="0" w:color="auto"/>
            <w:right w:val="none" w:sz="0" w:space="0" w:color="auto"/>
          </w:divBdr>
        </w:div>
        <w:div w:id="71853408">
          <w:marLeft w:val="0"/>
          <w:marRight w:val="0"/>
          <w:marTop w:val="121"/>
          <w:marBottom w:val="0"/>
          <w:divBdr>
            <w:top w:val="none" w:sz="0" w:space="0" w:color="auto"/>
            <w:left w:val="none" w:sz="0" w:space="0" w:color="auto"/>
            <w:bottom w:val="none" w:sz="0" w:space="0" w:color="auto"/>
            <w:right w:val="none" w:sz="0" w:space="0" w:color="auto"/>
          </w:divBdr>
        </w:div>
        <w:div w:id="796920828">
          <w:marLeft w:val="0"/>
          <w:marRight w:val="0"/>
          <w:marTop w:val="121"/>
          <w:marBottom w:val="0"/>
          <w:divBdr>
            <w:top w:val="none" w:sz="0" w:space="0" w:color="auto"/>
            <w:left w:val="none" w:sz="0" w:space="0" w:color="auto"/>
            <w:bottom w:val="none" w:sz="0" w:space="0" w:color="auto"/>
            <w:right w:val="none" w:sz="0" w:space="0" w:color="auto"/>
          </w:divBdr>
        </w:div>
        <w:div w:id="1575050633">
          <w:marLeft w:val="0"/>
          <w:marRight w:val="0"/>
          <w:marTop w:val="121"/>
          <w:marBottom w:val="0"/>
          <w:divBdr>
            <w:top w:val="none" w:sz="0" w:space="0" w:color="auto"/>
            <w:left w:val="none" w:sz="0" w:space="0" w:color="auto"/>
            <w:bottom w:val="none" w:sz="0" w:space="0" w:color="auto"/>
            <w:right w:val="none" w:sz="0" w:space="0" w:color="auto"/>
          </w:divBdr>
        </w:div>
        <w:div w:id="2055497925">
          <w:marLeft w:val="0"/>
          <w:marRight w:val="0"/>
          <w:marTop w:val="121"/>
          <w:marBottom w:val="0"/>
          <w:divBdr>
            <w:top w:val="none" w:sz="0" w:space="0" w:color="auto"/>
            <w:left w:val="none" w:sz="0" w:space="0" w:color="auto"/>
            <w:bottom w:val="none" w:sz="0" w:space="0" w:color="auto"/>
            <w:right w:val="none" w:sz="0" w:space="0" w:color="auto"/>
          </w:divBdr>
        </w:div>
        <w:div w:id="1651864140">
          <w:marLeft w:val="0"/>
          <w:marRight w:val="0"/>
          <w:marTop w:val="121"/>
          <w:marBottom w:val="0"/>
          <w:divBdr>
            <w:top w:val="none" w:sz="0" w:space="0" w:color="auto"/>
            <w:left w:val="none" w:sz="0" w:space="0" w:color="auto"/>
            <w:bottom w:val="none" w:sz="0" w:space="0" w:color="auto"/>
            <w:right w:val="none" w:sz="0" w:space="0" w:color="auto"/>
          </w:divBdr>
        </w:div>
      </w:divsChild>
    </w:div>
    <w:div w:id="29382474">
      <w:bodyDiv w:val="1"/>
      <w:marLeft w:val="0"/>
      <w:marRight w:val="0"/>
      <w:marTop w:val="0"/>
      <w:marBottom w:val="0"/>
      <w:divBdr>
        <w:top w:val="none" w:sz="0" w:space="0" w:color="auto"/>
        <w:left w:val="none" w:sz="0" w:space="0" w:color="auto"/>
        <w:bottom w:val="none" w:sz="0" w:space="0" w:color="auto"/>
        <w:right w:val="none" w:sz="0" w:space="0" w:color="auto"/>
      </w:divBdr>
      <w:divsChild>
        <w:div w:id="290404982">
          <w:marLeft w:val="0"/>
          <w:marRight w:val="0"/>
          <w:marTop w:val="121"/>
          <w:marBottom w:val="0"/>
          <w:divBdr>
            <w:top w:val="none" w:sz="0" w:space="0" w:color="auto"/>
            <w:left w:val="none" w:sz="0" w:space="0" w:color="auto"/>
            <w:bottom w:val="none" w:sz="0" w:space="0" w:color="auto"/>
            <w:right w:val="none" w:sz="0" w:space="0" w:color="auto"/>
          </w:divBdr>
        </w:div>
        <w:div w:id="1756046067">
          <w:marLeft w:val="0"/>
          <w:marRight w:val="0"/>
          <w:marTop w:val="121"/>
          <w:marBottom w:val="0"/>
          <w:divBdr>
            <w:top w:val="none" w:sz="0" w:space="0" w:color="auto"/>
            <w:left w:val="none" w:sz="0" w:space="0" w:color="auto"/>
            <w:bottom w:val="none" w:sz="0" w:space="0" w:color="auto"/>
            <w:right w:val="none" w:sz="0" w:space="0" w:color="auto"/>
          </w:divBdr>
        </w:div>
        <w:div w:id="1701930472">
          <w:marLeft w:val="0"/>
          <w:marRight w:val="0"/>
          <w:marTop w:val="121"/>
          <w:marBottom w:val="0"/>
          <w:divBdr>
            <w:top w:val="none" w:sz="0" w:space="0" w:color="auto"/>
            <w:left w:val="none" w:sz="0" w:space="0" w:color="auto"/>
            <w:bottom w:val="none" w:sz="0" w:space="0" w:color="auto"/>
            <w:right w:val="none" w:sz="0" w:space="0" w:color="auto"/>
          </w:divBdr>
        </w:div>
        <w:div w:id="196359322">
          <w:marLeft w:val="0"/>
          <w:marRight w:val="0"/>
          <w:marTop w:val="121"/>
          <w:marBottom w:val="0"/>
          <w:divBdr>
            <w:top w:val="none" w:sz="0" w:space="0" w:color="auto"/>
            <w:left w:val="none" w:sz="0" w:space="0" w:color="auto"/>
            <w:bottom w:val="none" w:sz="0" w:space="0" w:color="auto"/>
            <w:right w:val="none" w:sz="0" w:space="0" w:color="auto"/>
          </w:divBdr>
        </w:div>
      </w:divsChild>
    </w:div>
    <w:div w:id="58017977">
      <w:bodyDiv w:val="1"/>
      <w:marLeft w:val="0"/>
      <w:marRight w:val="0"/>
      <w:marTop w:val="0"/>
      <w:marBottom w:val="0"/>
      <w:divBdr>
        <w:top w:val="none" w:sz="0" w:space="0" w:color="auto"/>
        <w:left w:val="none" w:sz="0" w:space="0" w:color="auto"/>
        <w:bottom w:val="none" w:sz="0" w:space="0" w:color="auto"/>
        <w:right w:val="none" w:sz="0" w:space="0" w:color="auto"/>
      </w:divBdr>
    </w:div>
    <w:div w:id="81950126">
      <w:bodyDiv w:val="1"/>
      <w:marLeft w:val="0"/>
      <w:marRight w:val="0"/>
      <w:marTop w:val="0"/>
      <w:marBottom w:val="0"/>
      <w:divBdr>
        <w:top w:val="none" w:sz="0" w:space="0" w:color="auto"/>
        <w:left w:val="none" w:sz="0" w:space="0" w:color="auto"/>
        <w:bottom w:val="none" w:sz="0" w:space="0" w:color="auto"/>
        <w:right w:val="none" w:sz="0" w:space="0" w:color="auto"/>
      </w:divBdr>
      <w:divsChild>
        <w:div w:id="1230648808">
          <w:marLeft w:val="0"/>
          <w:marRight w:val="0"/>
          <w:marTop w:val="121"/>
          <w:marBottom w:val="0"/>
          <w:divBdr>
            <w:top w:val="none" w:sz="0" w:space="0" w:color="auto"/>
            <w:left w:val="none" w:sz="0" w:space="0" w:color="auto"/>
            <w:bottom w:val="none" w:sz="0" w:space="0" w:color="auto"/>
            <w:right w:val="none" w:sz="0" w:space="0" w:color="auto"/>
          </w:divBdr>
        </w:div>
        <w:div w:id="548735290">
          <w:marLeft w:val="0"/>
          <w:marRight w:val="0"/>
          <w:marTop w:val="121"/>
          <w:marBottom w:val="0"/>
          <w:divBdr>
            <w:top w:val="none" w:sz="0" w:space="0" w:color="auto"/>
            <w:left w:val="none" w:sz="0" w:space="0" w:color="auto"/>
            <w:bottom w:val="none" w:sz="0" w:space="0" w:color="auto"/>
            <w:right w:val="none" w:sz="0" w:space="0" w:color="auto"/>
          </w:divBdr>
        </w:div>
        <w:div w:id="1922256875">
          <w:marLeft w:val="0"/>
          <w:marRight w:val="0"/>
          <w:marTop w:val="121"/>
          <w:marBottom w:val="0"/>
          <w:divBdr>
            <w:top w:val="none" w:sz="0" w:space="0" w:color="auto"/>
            <w:left w:val="none" w:sz="0" w:space="0" w:color="auto"/>
            <w:bottom w:val="none" w:sz="0" w:space="0" w:color="auto"/>
            <w:right w:val="none" w:sz="0" w:space="0" w:color="auto"/>
          </w:divBdr>
        </w:div>
      </w:divsChild>
    </w:div>
    <w:div w:id="100689287">
      <w:bodyDiv w:val="1"/>
      <w:marLeft w:val="0"/>
      <w:marRight w:val="0"/>
      <w:marTop w:val="0"/>
      <w:marBottom w:val="0"/>
      <w:divBdr>
        <w:top w:val="none" w:sz="0" w:space="0" w:color="auto"/>
        <w:left w:val="none" w:sz="0" w:space="0" w:color="auto"/>
        <w:bottom w:val="none" w:sz="0" w:space="0" w:color="auto"/>
        <w:right w:val="none" w:sz="0" w:space="0" w:color="auto"/>
      </w:divBdr>
    </w:div>
    <w:div w:id="154534190">
      <w:bodyDiv w:val="1"/>
      <w:marLeft w:val="0"/>
      <w:marRight w:val="0"/>
      <w:marTop w:val="0"/>
      <w:marBottom w:val="0"/>
      <w:divBdr>
        <w:top w:val="none" w:sz="0" w:space="0" w:color="auto"/>
        <w:left w:val="none" w:sz="0" w:space="0" w:color="auto"/>
        <w:bottom w:val="none" w:sz="0" w:space="0" w:color="auto"/>
        <w:right w:val="none" w:sz="0" w:space="0" w:color="auto"/>
      </w:divBdr>
      <w:divsChild>
        <w:div w:id="1543055404">
          <w:marLeft w:val="0"/>
          <w:marRight w:val="0"/>
          <w:marTop w:val="121"/>
          <w:marBottom w:val="0"/>
          <w:divBdr>
            <w:top w:val="none" w:sz="0" w:space="0" w:color="auto"/>
            <w:left w:val="none" w:sz="0" w:space="0" w:color="auto"/>
            <w:bottom w:val="none" w:sz="0" w:space="0" w:color="auto"/>
            <w:right w:val="none" w:sz="0" w:space="0" w:color="auto"/>
          </w:divBdr>
        </w:div>
        <w:div w:id="610745108">
          <w:marLeft w:val="0"/>
          <w:marRight w:val="0"/>
          <w:marTop w:val="121"/>
          <w:marBottom w:val="0"/>
          <w:divBdr>
            <w:top w:val="none" w:sz="0" w:space="0" w:color="auto"/>
            <w:left w:val="none" w:sz="0" w:space="0" w:color="auto"/>
            <w:bottom w:val="none" w:sz="0" w:space="0" w:color="auto"/>
            <w:right w:val="none" w:sz="0" w:space="0" w:color="auto"/>
          </w:divBdr>
        </w:div>
        <w:div w:id="392850747">
          <w:marLeft w:val="0"/>
          <w:marRight w:val="0"/>
          <w:marTop w:val="121"/>
          <w:marBottom w:val="0"/>
          <w:divBdr>
            <w:top w:val="none" w:sz="0" w:space="0" w:color="auto"/>
            <w:left w:val="none" w:sz="0" w:space="0" w:color="auto"/>
            <w:bottom w:val="none" w:sz="0" w:space="0" w:color="auto"/>
            <w:right w:val="none" w:sz="0" w:space="0" w:color="auto"/>
          </w:divBdr>
        </w:div>
      </w:divsChild>
    </w:div>
    <w:div w:id="156187546">
      <w:bodyDiv w:val="1"/>
      <w:marLeft w:val="0"/>
      <w:marRight w:val="0"/>
      <w:marTop w:val="0"/>
      <w:marBottom w:val="0"/>
      <w:divBdr>
        <w:top w:val="none" w:sz="0" w:space="0" w:color="auto"/>
        <w:left w:val="none" w:sz="0" w:space="0" w:color="auto"/>
        <w:bottom w:val="none" w:sz="0" w:space="0" w:color="auto"/>
        <w:right w:val="none" w:sz="0" w:space="0" w:color="auto"/>
      </w:divBdr>
      <w:divsChild>
        <w:div w:id="1416827908">
          <w:marLeft w:val="0"/>
          <w:marRight w:val="0"/>
          <w:marTop w:val="0"/>
          <w:marBottom w:val="0"/>
          <w:divBdr>
            <w:top w:val="none" w:sz="0" w:space="0" w:color="auto"/>
            <w:left w:val="single" w:sz="4" w:space="0" w:color="DCDCDC"/>
            <w:bottom w:val="none" w:sz="0" w:space="0" w:color="auto"/>
            <w:right w:val="single" w:sz="4" w:space="0" w:color="DCDCDC"/>
          </w:divBdr>
          <w:divsChild>
            <w:div w:id="897012608">
              <w:marLeft w:val="0"/>
              <w:marRight w:val="0"/>
              <w:marTop w:val="0"/>
              <w:marBottom w:val="0"/>
              <w:divBdr>
                <w:top w:val="none" w:sz="0" w:space="0" w:color="auto"/>
                <w:left w:val="none" w:sz="0" w:space="0" w:color="auto"/>
                <w:bottom w:val="none" w:sz="0" w:space="0" w:color="auto"/>
                <w:right w:val="none" w:sz="0" w:space="0" w:color="auto"/>
              </w:divBdr>
              <w:divsChild>
                <w:div w:id="2024898109">
                  <w:marLeft w:val="0"/>
                  <w:marRight w:val="0"/>
                  <w:marTop w:val="121"/>
                  <w:marBottom w:val="0"/>
                  <w:divBdr>
                    <w:top w:val="none" w:sz="0" w:space="0" w:color="auto"/>
                    <w:left w:val="none" w:sz="0" w:space="0" w:color="auto"/>
                    <w:bottom w:val="none" w:sz="0" w:space="0" w:color="auto"/>
                    <w:right w:val="none" w:sz="0" w:space="0" w:color="auto"/>
                  </w:divBdr>
                </w:div>
                <w:div w:id="687871521">
                  <w:marLeft w:val="0"/>
                  <w:marRight w:val="0"/>
                  <w:marTop w:val="121"/>
                  <w:marBottom w:val="0"/>
                  <w:divBdr>
                    <w:top w:val="none" w:sz="0" w:space="0" w:color="auto"/>
                    <w:left w:val="none" w:sz="0" w:space="0" w:color="auto"/>
                    <w:bottom w:val="none" w:sz="0" w:space="0" w:color="auto"/>
                    <w:right w:val="none" w:sz="0" w:space="0" w:color="auto"/>
                  </w:divBdr>
                </w:div>
                <w:div w:id="217863537">
                  <w:marLeft w:val="0"/>
                  <w:marRight w:val="0"/>
                  <w:marTop w:val="121"/>
                  <w:marBottom w:val="0"/>
                  <w:divBdr>
                    <w:top w:val="none" w:sz="0" w:space="0" w:color="auto"/>
                    <w:left w:val="none" w:sz="0" w:space="0" w:color="auto"/>
                    <w:bottom w:val="none" w:sz="0" w:space="0" w:color="auto"/>
                    <w:right w:val="none" w:sz="0" w:space="0" w:color="auto"/>
                  </w:divBdr>
                </w:div>
                <w:div w:id="1786843780">
                  <w:marLeft w:val="0"/>
                  <w:marRight w:val="0"/>
                  <w:marTop w:val="121"/>
                  <w:marBottom w:val="0"/>
                  <w:divBdr>
                    <w:top w:val="none" w:sz="0" w:space="0" w:color="auto"/>
                    <w:left w:val="none" w:sz="0" w:space="0" w:color="auto"/>
                    <w:bottom w:val="none" w:sz="0" w:space="0" w:color="auto"/>
                    <w:right w:val="none" w:sz="0" w:space="0" w:color="auto"/>
                  </w:divBdr>
                </w:div>
                <w:div w:id="1892034643">
                  <w:marLeft w:val="0"/>
                  <w:marRight w:val="0"/>
                  <w:marTop w:val="121"/>
                  <w:marBottom w:val="0"/>
                  <w:divBdr>
                    <w:top w:val="none" w:sz="0" w:space="0" w:color="auto"/>
                    <w:left w:val="none" w:sz="0" w:space="0" w:color="auto"/>
                    <w:bottom w:val="none" w:sz="0" w:space="0" w:color="auto"/>
                    <w:right w:val="none" w:sz="0" w:space="0" w:color="auto"/>
                  </w:divBdr>
                </w:div>
                <w:div w:id="2104301024">
                  <w:marLeft w:val="0"/>
                  <w:marRight w:val="0"/>
                  <w:marTop w:val="121"/>
                  <w:marBottom w:val="0"/>
                  <w:divBdr>
                    <w:top w:val="none" w:sz="0" w:space="0" w:color="auto"/>
                    <w:left w:val="none" w:sz="0" w:space="0" w:color="auto"/>
                    <w:bottom w:val="none" w:sz="0" w:space="0" w:color="auto"/>
                    <w:right w:val="none" w:sz="0" w:space="0" w:color="auto"/>
                  </w:divBdr>
                </w:div>
                <w:div w:id="1026829944">
                  <w:marLeft w:val="0"/>
                  <w:marRight w:val="0"/>
                  <w:marTop w:val="121"/>
                  <w:marBottom w:val="0"/>
                  <w:divBdr>
                    <w:top w:val="none" w:sz="0" w:space="0" w:color="auto"/>
                    <w:left w:val="none" w:sz="0" w:space="0" w:color="auto"/>
                    <w:bottom w:val="none" w:sz="0" w:space="0" w:color="auto"/>
                    <w:right w:val="none" w:sz="0" w:space="0" w:color="auto"/>
                  </w:divBdr>
                </w:div>
                <w:div w:id="1448622753">
                  <w:marLeft w:val="0"/>
                  <w:marRight w:val="0"/>
                  <w:marTop w:val="121"/>
                  <w:marBottom w:val="0"/>
                  <w:divBdr>
                    <w:top w:val="none" w:sz="0" w:space="0" w:color="auto"/>
                    <w:left w:val="none" w:sz="0" w:space="0" w:color="auto"/>
                    <w:bottom w:val="none" w:sz="0" w:space="0" w:color="auto"/>
                    <w:right w:val="none" w:sz="0" w:space="0" w:color="auto"/>
                  </w:divBdr>
                </w:div>
                <w:div w:id="969165702">
                  <w:marLeft w:val="0"/>
                  <w:marRight w:val="0"/>
                  <w:marTop w:val="0"/>
                  <w:marBottom w:val="0"/>
                  <w:divBdr>
                    <w:top w:val="none" w:sz="0" w:space="0" w:color="auto"/>
                    <w:left w:val="none" w:sz="0" w:space="0" w:color="auto"/>
                    <w:bottom w:val="none" w:sz="0" w:space="0" w:color="auto"/>
                    <w:right w:val="none" w:sz="0" w:space="0" w:color="auto"/>
                  </w:divBdr>
                </w:div>
                <w:div w:id="1747873354">
                  <w:marLeft w:val="0"/>
                  <w:marRight w:val="0"/>
                  <w:marTop w:val="121"/>
                  <w:marBottom w:val="0"/>
                  <w:divBdr>
                    <w:top w:val="none" w:sz="0" w:space="0" w:color="auto"/>
                    <w:left w:val="none" w:sz="0" w:space="0" w:color="auto"/>
                    <w:bottom w:val="none" w:sz="0" w:space="0" w:color="auto"/>
                    <w:right w:val="none" w:sz="0" w:space="0" w:color="auto"/>
                  </w:divBdr>
                </w:div>
                <w:div w:id="1071271049">
                  <w:marLeft w:val="0"/>
                  <w:marRight w:val="0"/>
                  <w:marTop w:val="121"/>
                  <w:marBottom w:val="0"/>
                  <w:divBdr>
                    <w:top w:val="none" w:sz="0" w:space="0" w:color="auto"/>
                    <w:left w:val="none" w:sz="0" w:space="0" w:color="auto"/>
                    <w:bottom w:val="none" w:sz="0" w:space="0" w:color="auto"/>
                    <w:right w:val="none" w:sz="0" w:space="0" w:color="auto"/>
                  </w:divBdr>
                </w:div>
              </w:divsChild>
            </w:div>
            <w:div w:id="1084643596">
              <w:marLeft w:val="0"/>
              <w:marRight w:val="0"/>
              <w:marTop w:val="0"/>
              <w:marBottom w:val="0"/>
              <w:divBdr>
                <w:top w:val="none" w:sz="0" w:space="0" w:color="auto"/>
                <w:left w:val="single" w:sz="4" w:space="0" w:color="DCDCDC"/>
                <w:bottom w:val="none" w:sz="0" w:space="0" w:color="auto"/>
                <w:right w:val="single" w:sz="4" w:space="0" w:color="DCDCDC"/>
              </w:divBdr>
              <w:divsChild>
                <w:div w:id="586959735">
                  <w:marLeft w:val="0"/>
                  <w:marRight w:val="0"/>
                  <w:marTop w:val="0"/>
                  <w:marBottom w:val="0"/>
                  <w:divBdr>
                    <w:top w:val="none" w:sz="0" w:space="0" w:color="auto"/>
                    <w:left w:val="none" w:sz="0" w:space="0" w:color="auto"/>
                    <w:bottom w:val="none" w:sz="0" w:space="0" w:color="auto"/>
                    <w:right w:val="none" w:sz="0" w:space="0" w:color="auto"/>
                  </w:divBdr>
                  <w:divsChild>
                    <w:div w:id="2104260223">
                      <w:marLeft w:val="0"/>
                      <w:marRight w:val="0"/>
                      <w:marTop w:val="0"/>
                      <w:marBottom w:val="0"/>
                      <w:divBdr>
                        <w:top w:val="none" w:sz="0" w:space="0" w:color="auto"/>
                        <w:left w:val="none" w:sz="0" w:space="0" w:color="auto"/>
                        <w:bottom w:val="none" w:sz="0" w:space="0" w:color="auto"/>
                        <w:right w:val="none" w:sz="0" w:space="0" w:color="auto"/>
                      </w:divBdr>
                      <w:divsChild>
                        <w:div w:id="1627082270">
                          <w:marLeft w:val="0"/>
                          <w:marRight w:val="0"/>
                          <w:marTop w:val="0"/>
                          <w:marBottom w:val="0"/>
                          <w:divBdr>
                            <w:top w:val="none" w:sz="0" w:space="0" w:color="auto"/>
                            <w:left w:val="none" w:sz="0" w:space="0" w:color="auto"/>
                            <w:bottom w:val="none" w:sz="0" w:space="0" w:color="auto"/>
                            <w:right w:val="none" w:sz="0" w:space="0" w:color="auto"/>
                          </w:divBdr>
                          <w:divsChild>
                            <w:div w:id="186065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154509">
      <w:bodyDiv w:val="1"/>
      <w:marLeft w:val="0"/>
      <w:marRight w:val="0"/>
      <w:marTop w:val="0"/>
      <w:marBottom w:val="0"/>
      <w:divBdr>
        <w:top w:val="none" w:sz="0" w:space="0" w:color="auto"/>
        <w:left w:val="none" w:sz="0" w:space="0" w:color="auto"/>
        <w:bottom w:val="none" w:sz="0" w:space="0" w:color="auto"/>
        <w:right w:val="none" w:sz="0" w:space="0" w:color="auto"/>
      </w:divBdr>
    </w:div>
    <w:div w:id="263539508">
      <w:bodyDiv w:val="1"/>
      <w:marLeft w:val="0"/>
      <w:marRight w:val="0"/>
      <w:marTop w:val="0"/>
      <w:marBottom w:val="0"/>
      <w:divBdr>
        <w:top w:val="none" w:sz="0" w:space="0" w:color="auto"/>
        <w:left w:val="none" w:sz="0" w:space="0" w:color="auto"/>
        <w:bottom w:val="none" w:sz="0" w:space="0" w:color="auto"/>
        <w:right w:val="none" w:sz="0" w:space="0" w:color="auto"/>
      </w:divBdr>
      <w:divsChild>
        <w:div w:id="1046225435">
          <w:marLeft w:val="0"/>
          <w:marRight w:val="0"/>
          <w:marTop w:val="121"/>
          <w:marBottom w:val="0"/>
          <w:divBdr>
            <w:top w:val="none" w:sz="0" w:space="0" w:color="auto"/>
            <w:left w:val="none" w:sz="0" w:space="0" w:color="auto"/>
            <w:bottom w:val="none" w:sz="0" w:space="0" w:color="auto"/>
            <w:right w:val="none" w:sz="0" w:space="0" w:color="auto"/>
          </w:divBdr>
        </w:div>
        <w:div w:id="1834684484">
          <w:marLeft w:val="0"/>
          <w:marRight w:val="0"/>
          <w:marTop w:val="121"/>
          <w:marBottom w:val="0"/>
          <w:divBdr>
            <w:top w:val="none" w:sz="0" w:space="0" w:color="auto"/>
            <w:left w:val="none" w:sz="0" w:space="0" w:color="auto"/>
            <w:bottom w:val="none" w:sz="0" w:space="0" w:color="auto"/>
            <w:right w:val="none" w:sz="0" w:space="0" w:color="auto"/>
          </w:divBdr>
        </w:div>
      </w:divsChild>
    </w:div>
    <w:div w:id="286156646">
      <w:bodyDiv w:val="1"/>
      <w:marLeft w:val="0"/>
      <w:marRight w:val="0"/>
      <w:marTop w:val="0"/>
      <w:marBottom w:val="0"/>
      <w:divBdr>
        <w:top w:val="none" w:sz="0" w:space="0" w:color="auto"/>
        <w:left w:val="none" w:sz="0" w:space="0" w:color="auto"/>
        <w:bottom w:val="none" w:sz="0" w:space="0" w:color="auto"/>
        <w:right w:val="none" w:sz="0" w:space="0" w:color="auto"/>
      </w:divBdr>
      <w:divsChild>
        <w:div w:id="1212809986">
          <w:marLeft w:val="0"/>
          <w:marRight w:val="0"/>
          <w:marTop w:val="121"/>
          <w:marBottom w:val="0"/>
          <w:divBdr>
            <w:top w:val="none" w:sz="0" w:space="0" w:color="auto"/>
            <w:left w:val="none" w:sz="0" w:space="0" w:color="auto"/>
            <w:bottom w:val="none" w:sz="0" w:space="0" w:color="auto"/>
            <w:right w:val="none" w:sz="0" w:space="0" w:color="auto"/>
          </w:divBdr>
        </w:div>
        <w:div w:id="1840190864">
          <w:marLeft w:val="0"/>
          <w:marRight w:val="0"/>
          <w:marTop w:val="121"/>
          <w:marBottom w:val="0"/>
          <w:divBdr>
            <w:top w:val="none" w:sz="0" w:space="0" w:color="auto"/>
            <w:left w:val="none" w:sz="0" w:space="0" w:color="auto"/>
            <w:bottom w:val="none" w:sz="0" w:space="0" w:color="auto"/>
            <w:right w:val="none" w:sz="0" w:space="0" w:color="auto"/>
          </w:divBdr>
        </w:div>
        <w:div w:id="1281650441">
          <w:marLeft w:val="0"/>
          <w:marRight w:val="0"/>
          <w:marTop w:val="121"/>
          <w:marBottom w:val="0"/>
          <w:divBdr>
            <w:top w:val="none" w:sz="0" w:space="0" w:color="auto"/>
            <w:left w:val="none" w:sz="0" w:space="0" w:color="auto"/>
            <w:bottom w:val="none" w:sz="0" w:space="0" w:color="auto"/>
            <w:right w:val="none" w:sz="0" w:space="0" w:color="auto"/>
          </w:divBdr>
        </w:div>
        <w:div w:id="1689522021">
          <w:marLeft w:val="0"/>
          <w:marRight w:val="0"/>
          <w:marTop w:val="121"/>
          <w:marBottom w:val="0"/>
          <w:divBdr>
            <w:top w:val="none" w:sz="0" w:space="0" w:color="auto"/>
            <w:left w:val="none" w:sz="0" w:space="0" w:color="auto"/>
            <w:bottom w:val="none" w:sz="0" w:space="0" w:color="auto"/>
            <w:right w:val="none" w:sz="0" w:space="0" w:color="auto"/>
          </w:divBdr>
        </w:div>
      </w:divsChild>
    </w:div>
    <w:div w:id="314188232">
      <w:bodyDiv w:val="1"/>
      <w:marLeft w:val="0"/>
      <w:marRight w:val="0"/>
      <w:marTop w:val="0"/>
      <w:marBottom w:val="0"/>
      <w:divBdr>
        <w:top w:val="none" w:sz="0" w:space="0" w:color="auto"/>
        <w:left w:val="none" w:sz="0" w:space="0" w:color="auto"/>
        <w:bottom w:val="none" w:sz="0" w:space="0" w:color="auto"/>
        <w:right w:val="none" w:sz="0" w:space="0" w:color="auto"/>
      </w:divBdr>
      <w:divsChild>
        <w:div w:id="189338488">
          <w:marLeft w:val="0"/>
          <w:marRight w:val="0"/>
          <w:marTop w:val="121"/>
          <w:marBottom w:val="0"/>
          <w:divBdr>
            <w:top w:val="none" w:sz="0" w:space="0" w:color="auto"/>
            <w:left w:val="none" w:sz="0" w:space="0" w:color="auto"/>
            <w:bottom w:val="none" w:sz="0" w:space="0" w:color="auto"/>
            <w:right w:val="none" w:sz="0" w:space="0" w:color="auto"/>
          </w:divBdr>
        </w:div>
        <w:div w:id="1682194154">
          <w:marLeft w:val="0"/>
          <w:marRight w:val="0"/>
          <w:marTop w:val="121"/>
          <w:marBottom w:val="0"/>
          <w:divBdr>
            <w:top w:val="none" w:sz="0" w:space="0" w:color="auto"/>
            <w:left w:val="none" w:sz="0" w:space="0" w:color="auto"/>
            <w:bottom w:val="none" w:sz="0" w:space="0" w:color="auto"/>
            <w:right w:val="none" w:sz="0" w:space="0" w:color="auto"/>
          </w:divBdr>
        </w:div>
        <w:div w:id="841433699">
          <w:marLeft w:val="0"/>
          <w:marRight w:val="0"/>
          <w:marTop w:val="121"/>
          <w:marBottom w:val="0"/>
          <w:divBdr>
            <w:top w:val="none" w:sz="0" w:space="0" w:color="auto"/>
            <w:left w:val="none" w:sz="0" w:space="0" w:color="auto"/>
            <w:bottom w:val="none" w:sz="0" w:space="0" w:color="auto"/>
            <w:right w:val="none" w:sz="0" w:space="0" w:color="auto"/>
          </w:divBdr>
        </w:div>
        <w:div w:id="1967007515">
          <w:marLeft w:val="0"/>
          <w:marRight w:val="0"/>
          <w:marTop w:val="121"/>
          <w:marBottom w:val="0"/>
          <w:divBdr>
            <w:top w:val="none" w:sz="0" w:space="0" w:color="auto"/>
            <w:left w:val="none" w:sz="0" w:space="0" w:color="auto"/>
            <w:bottom w:val="none" w:sz="0" w:space="0" w:color="auto"/>
            <w:right w:val="none" w:sz="0" w:space="0" w:color="auto"/>
          </w:divBdr>
        </w:div>
        <w:div w:id="1086225654">
          <w:marLeft w:val="0"/>
          <w:marRight w:val="0"/>
          <w:marTop w:val="121"/>
          <w:marBottom w:val="0"/>
          <w:divBdr>
            <w:top w:val="none" w:sz="0" w:space="0" w:color="auto"/>
            <w:left w:val="none" w:sz="0" w:space="0" w:color="auto"/>
            <w:bottom w:val="none" w:sz="0" w:space="0" w:color="auto"/>
            <w:right w:val="none" w:sz="0" w:space="0" w:color="auto"/>
          </w:divBdr>
        </w:div>
        <w:div w:id="128741456">
          <w:marLeft w:val="0"/>
          <w:marRight w:val="0"/>
          <w:marTop w:val="121"/>
          <w:marBottom w:val="0"/>
          <w:divBdr>
            <w:top w:val="none" w:sz="0" w:space="0" w:color="auto"/>
            <w:left w:val="none" w:sz="0" w:space="0" w:color="auto"/>
            <w:bottom w:val="none" w:sz="0" w:space="0" w:color="auto"/>
            <w:right w:val="none" w:sz="0" w:space="0" w:color="auto"/>
          </w:divBdr>
        </w:div>
        <w:div w:id="1492405414">
          <w:marLeft w:val="0"/>
          <w:marRight w:val="0"/>
          <w:marTop w:val="121"/>
          <w:marBottom w:val="0"/>
          <w:divBdr>
            <w:top w:val="none" w:sz="0" w:space="0" w:color="auto"/>
            <w:left w:val="none" w:sz="0" w:space="0" w:color="auto"/>
            <w:bottom w:val="none" w:sz="0" w:space="0" w:color="auto"/>
            <w:right w:val="none" w:sz="0" w:space="0" w:color="auto"/>
          </w:divBdr>
        </w:div>
      </w:divsChild>
    </w:div>
    <w:div w:id="317072040">
      <w:bodyDiv w:val="1"/>
      <w:marLeft w:val="0"/>
      <w:marRight w:val="0"/>
      <w:marTop w:val="0"/>
      <w:marBottom w:val="0"/>
      <w:divBdr>
        <w:top w:val="none" w:sz="0" w:space="0" w:color="auto"/>
        <w:left w:val="none" w:sz="0" w:space="0" w:color="auto"/>
        <w:bottom w:val="none" w:sz="0" w:space="0" w:color="auto"/>
        <w:right w:val="none" w:sz="0" w:space="0" w:color="auto"/>
      </w:divBdr>
      <w:divsChild>
        <w:div w:id="1488471517">
          <w:marLeft w:val="0"/>
          <w:marRight w:val="0"/>
          <w:marTop w:val="121"/>
          <w:marBottom w:val="0"/>
          <w:divBdr>
            <w:top w:val="none" w:sz="0" w:space="0" w:color="auto"/>
            <w:left w:val="none" w:sz="0" w:space="0" w:color="auto"/>
            <w:bottom w:val="none" w:sz="0" w:space="0" w:color="auto"/>
            <w:right w:val="none" w:sz="0" w:space="0" w:color="auto"/>
          </w:divBdr>
        </w:div>
        <w:div w:id="1159736934">
          <w:marLeft w:val="0"/>
          <w:marRight w:val="0"/>
          <w:marTop w:val="121"/>
          <w:marBottom w:val="0"/>
          <w:divBdr>
            <w:top w:val="none" w:sz="0" w:space="0" w:color="auto"/>
            <w:left w:val="none" w:sz="0" w:space="0" w:color="auto"/>
            <w:bottom w:val="none" w:sz="0" w:space="0" w:color="auto"/>
            <w:right w:val="none" w:sz="0" w:space="0" w:color="auto"/>
          </w:divBdr>
        </w:div>
        <w:div w:id="359858333">
          <w:marLeft w:val="0"/>
          <w:marRight w:val="0"/>
          <w:marTop w:val="121"/>
          <w:marBottom w:val="0"/>
          <w:divBdr>
            <w:top w:val="none" w:sz="0" w:space="0" w:color="auto"/>
            <w:left w:val="none" w:sz="0" w:space="0" w:color="auto"/>
            <w:bottom w:val="none" w:sz="0" w:space="0" w:color="auto"/>
            <w:right w:val="none" w:sz="0" w:space="0" w:color="auto"/>
          </w:divBdr>
        </w:div>
      </w:divsChild>
    </w:div>
    <w:div w:id="482087793">
      <w:bodyDiv w:val="1"/>
      <w:marLeft w:val="0"/>
      <w:marRight w:val="0"/>
      <w:marTop w:val="0"/>
      <w:marBottom w:val="0"/>
      <w:divBdr>
        <w:top w:val="none" w:sz="0" w:space="0" w:color="auto"/>
        <w:left w:val="none" w:sz="0" w:space="0" w:color="auto"/>
        <w:bottom w:val="none" w:sz="0" w:space="0" w:color="auto"/>
        <w:right w:val="none" w:sz="0" w:space="0" w:color="auto"/>
      </w:divBdr>
      <w:divsChild>
        <w:div w:id="961960813">
          <w:marLeft w:val="0"/>
          <w:marRight w:val="0"/>
          <w:marTop w:val="121"/>
          <w:marBottom w:val="0"/>
          <w:divBdr>
            <w:top w:val="none" w:sz="0" w:space="0" w:color="auto"/>
            <w:left w:val="none" w:sz="0" w:space="0" w:color="auto"/>
            <w:bottom w:val="none" w:sz="0" w:space="0" w:color="auto"/>
            <w:right w:val="none" w:sz="0" w:space="0" w:color="auto"/>
          </w:divBdr>
        </w:div>
        <w:div w:id="151877322">
          <w:marLeft w:val="0"/>
          <w:marRight w:val="0"/>
          <w:marTop w:val="121"/>
          <w:marBottom w:val="0"/>
          <w:divBdr>
            <w:top w:val="none" w:sz="0" w:space="0" w:color="auto"/>
            <w:left w:val="none" w:sz="0" w:space="0" w:color="auto"/>
            <w:bottom w:val="none" w:sz="0" w:space="0" w:color="auto"/>
            <w:right w:val="none" w:sz="0" w:space="0" w:color="auto"/>
          </w:divBdr>
        </w:div>
        <w:div w:id="1222325482">
          <w:marLeft w:val="0"/>
          <w:marRight w:val="0"/>
          <w:marTop w:val="121"/>
          <w:marBottom w:val="0"/>
          <w:divBdr>
            <w:top w:val="none" w:sz="0" w:space="0" w:color="auto"/>
            <w:left w:val="none" w:sz="0" w:space="0" w:color="auto"/>
            <w:bottom w:val="none" w:sz="0" w:space="0" w:color="auto"/>
            <w:right w:val="none" w:sz="0" w:space="0" w:color="auto"/>
          </w:divBdr>
        </w:div>
        <w:div w:id="79102203">
          <w:marLeft w:val="0"/>
          <w:marRight w:val="0"/>
          <w:marTop w:val="121"/>
          <w:marBottom w:val="0"/>
          <w:divBdr>
            <w:top w:val="none" w:sz="0" w:space="0" w:color="auto"/>
            <w:left w:val="none" w:sz="0" w:space="0" w:color="auto"/>
            <w:bottom w:val="none" w:sz="0" w:space="0" w:color="auto"/>
            <w:right w:val="none" w:sz="0" w:space="0" w:color="auto"/>
          </w:divBdr>
        </w:div>
      </w:divsChild>
    </w:div>
    <w:div w:id="534460877">
      <w:bodyDiv w:val="1"/>
      <w:marLeft w:val="0"/>
      <w:marRight w:val="0"/>
      <w:marTop w:val="0"/>
      <w:marBottom w:val="0"/>
      <w:divBdr>
        <w:top w:val="none" w:sz="0" w:space="0" w:color="auto"/>
        <w:left w:val="none" w:sz="0" w:space="0" w:color="auto"/>
        <w:bottom w:val="none" w:sz="0" w:space="0" w:color="auto"/>
        <w:right w:val="none" w:sz="0" w:space="0" w:color="auto"/>
      </w:divBdr>
      <w:divsChild>
        <w:div w:id="1166869994">
          <w:marLeft w:val="0"/>
          <w:marRight w:val="0"/>
          <w:marTop w:val="121"/>
          <w:marBottom w:val="0"/>
          <w:divBdr>
            <w:top w:val="none" w:sz="0" w:space="0" w:color="auto"/>
            <w:left w:val="none" w:sz="0" w:space="0" w:color="auto"/>
            <w:bottom w:val="none" w:sz="0" w:space="0" w:color="auto"/>
            <w:right w:val="none" w:sz="0" w:space="0" w:color="auto"/>
          </w:divBdr>
        </w:div>
        <w:div w:id="2006977444">
          <w:marLeft w:val="0"/>
          <w:marRight w:val="0"/>
          <w:marTop w:val="121"/>
          <w:marBottom w:val="0"/>
          <w:divBdr>
            <w:top w:val="none" w:sz="0" w:space="0" w:color="auto"/>
            <w:left w:val="none" w:sz="0" w:space="0" w:color="auto"/>
            <w:bottom w:val="none" w:sz="0" w:space="0" w:color="auto"/>
            <w:right w:val="none" w:sz="0" w:space="0" w:color="auto"/>
          </w:divBdr>
        </w:div>
        <w:div w:id="473956986">
          <w:marLeft w:val="0"/>
          <w:marRight w:val="0"/>
          <w:marTop w:val="121"/>
          <w:marBottom w:val="0"/>
          <w:divBdr>
            <w:top w:val="none" w:sz="0" w:space="0" w:color="auto"/>
            <w:left w:val="none" w:sz="0" w:space="0" w:color="auto"/>
            <w:bottom w:val="none" w:sz="0" w:space="0" w:color="auto"/>
            <w:right w:val="none" w:sz="0" w:space="0" w:color="auto"/>
          </w:divBdr>
        </w:div>
        <w:div w:id="131406738">
          <w:marLeft w:val="0"/>
          <w:marRight w:val="0"/>
          <w:marTop w:val="121"/>
          <w:marBottom w:val="0"/>
          <w:divBdr>
            <w:top w:val="none" w:sz="0" w:space="0" w:color="auto"/>
            <w:left w:val="none" w:sz="0" w:space="0" w:color="auto"/>
            <w:bottom w:val="none" w:sz="0" w:space="0" w:color="auto"/>
            <w:right w:val="none" w:sz="0" w:space="0" w:color="auto"/>
          </w:divBdr>
        </w:div>
        <w:div w:id="966855322">
          <w:marLeft w:val="0"/>
          <w:marRight w:val="0"/>
          <w:marTop w:val="121"/>
          <w:marBottom w:val="0"/>
          <w:divBdr>
            <w:top w:val="none" w:sz="0" w:space="0" w:color="auto"/>
            <w:left w:val="none" w:sz="0" w:space="0" w:color="auto"/>
            <w:bottom w:val="none" w:sz="0" w:space="0" w:color="auto"/>
            <w:right w:val="none" w:sz="0" w:space="0" w:color="auto"/>
          </w:divBdr>
        </w:div>
        <w:div w:id="1297754281">
          <w:marLeft w:val="0"/>
          <w:marRight w:val="0"/>
          <w:marTop w:val="121"/>
          <w:marBottom w:val="0"/>
          <w:divBdr>
            <w:top w:val="none" w:sz="0" w:space="0" w:color="auto"/>
            <w:left w:val="none" w:sz="0" w:space="0" w:color="auto"/>
            <w:bottom w:val="none" w:sz="0" w:space="0" w:color="auto"/>
            <w:right w:val="none" w:sz="0" w:space="0" w:color="auto"/>
          </w:divBdr>
        </w:div>
        <w:div w:id="1997145926">
          <w:marLeft w:val="0"/>
          <w:marRight w:val="0"/>
          <w:marTop w:val="121"/>
          <w:marBottom w:val="0"/>
          <w:divBdr>
            <w:top w:val="none" w:sz="0" w:space="0" w:color="auto"/>
            <w:left w:val="none" w:sz="0" w:space="0" w:color="auto"/>
            <w:bottom w:val="none" w:sz="0" w:space="0" w:color="auto"/>
            <w:right w:val="none" w:sz="0" w:space="0" w:color="auto"/>
          </w:divBdr>
        </w:div>
      </w:divsChild>
    </w:div>
    <w:div w:id="538207978">
      <w:bodyDiv w:val="1"/>
      <w:marLeft w:val="0"/>
      <w:marRight w:val="0"/>
      <w:marTop w:val="0"/>
      <w:marBottom w:val="0"/>
      <w:divBdr>
        <w:top w:val="none" w:sz="0" w:space="0" w:color="auto"/>
        <w:left w:val="none" w:sz="0" w:space="0" w:color="auto"/>
        <w:bottom w:val="none" w:sz="0" w:space="0" w:color="auto"/>
        <w:right w:val="none" w:sz="0" w:space="0" w:color="auto"/>
      </w:divBdr>
      <w:divsChild>
        <w:div w:id="2107731012">
          <w:marLeft w:val="0"/>
          <w:marRight w:val="0"/>
          <w:marTop w:val="121"/>
          <w:marBottom w:val="0"/>
          <w:divBdr>
            <w:top w:val="none" w:sz="0" w:space="0" w:color="auto"/>
            <w:left w:val="none" w:sz="0" w:space="0" w:color="auto"/>
            <w:bottom w:val="none" w:sz="0" w:space="0" w:color="auto"/>
            <w:right w:val="none" w:sz="0" w:space="0" w:color="auto"/>
          </w:divBdr>
        </w:div>
        <w:div w:id="614752166">
          <w:marLeft w:val="0"/>
          <w:marRight w:val="0"/>
          <w:marTop w:val="120"/>
          <w:marBottom w:val="96"/>
          <w:divBdr>
            <w:top w:val="none" w:sz="0" w:space="0" w:color="auto"/>
            <w:left w:val="none" w:sz="0" w:space="0" w:color="auto"/>
            <w:bottom w:val="none" w:sz="0" w:space="0" w:color="auto"/>
            <w:right w:val="none" w:sz="0" w:space="0" w:color="auto"/>
          </w:divBdr>
          <w:divsChild>
            <w:div w:id="196937694">
              <w:marLeft w:val="0"/>
              <w:marRight w:val="0"/>
              <w:marTop w:val="0"/>
              <w:marBottom w:val="0"/>
              <w:divBdr>
                <w:top w:val="none" w:sz="0" w:space="0" w:color="auto"/>
                <w:left w:val="none" w:sz="0" w:space="0" w:color="auto"/>
                <w:bottom w:val="none" w:sz="0" w:space="0" w:color="auto"/>
                <w:right w:val="none" w:sz="0" w:space="0" w:color="auto"/>
              </w:divBdr>
            </w:div>
            <w:div w:id="1388576892">
              <w:marLeft w:val="0"/>
              <w:marRight w:val="0"/>
              <w:marTop w:val="0"/>
              <w:marBottom w:val="0"/>
              <w:divBdr>
                <w:top w:val="none" w:sz="0" w:space="0" w:color="auto"/>
                <w:left w:val="none" w:sz="0" w:space="0" w:color="auto"/>
                <w:bottom w:val="none" w:sz="0" w:space="0" w:color="auto"/>
                <w:right w:val="none" w:sz="0" w:space="0" w:color="auto"/>
              </w:divBdr>
            </w:div>
          </w:divsChild>
        </w:div>
        <w:div w:id="2136872228">
          <w:marLeft w:val="0"/>
          <w:marRight w:val="0"/>
          <w:marTop w:val="121"/>
          <w:marBottom w:val="0"/>
          <w:divBdr>
            <w:top w:val="none" w:sz="0" w:space="0" w:color="auto"/>
            <w:left w:val="none" w:sz="0" w:space="0" w:color="auto"/>
            <w:bottom w:val="none" w:sz="0" w:space="0" w:color="auto"/>
            <w:right w:val="none" w:sz="0" w:space="0" w:color="auto"/>
          </w:divBdr>
        </w:div>
        <w:div w:id="617372191">
          <w:marLeft w:val="0"/>
          <w:marRight w:val="0"/>
          <w:marTop w:val="121"/>
          <w:marBottom w:val="0"/>
          <w:divBdr>
            <w:top w:val="none" w:sz="0" w:space="0" w:color="auto"/>
            <w:left w:val="none" w:sz="0" w:space="0" w:color="auto"/>
            <w:bottom w:val="none" w:sz="0" w:space="0" w:color="auto"/>
            <w:right w:val="none" w:sz="0" w:space="0" w:color="auto"/>
          </w:divBdr>
        </w:div>
        <w:div w:id="1776365978">
          <w:marLeft w:val="0"/>
          <w:marRight w:val="0"/>
          <w:marTop w:val="121"/>
          <w:marBottom w:val="0"/>
          <w:divBdr>
            <w:top w:val="none" w:sz="0" w:space="0" w:color="auto"/>
            <w:left w:val="none" w:sz="0" w:space="0" w:color="auto"/>
            <w:bottom w:val="none" w:sz="0" w:space="0" w:color="auto"/>
            <w:right w:val="none" w:sz="0" w:space="0" w:color="auto"/>
          </w:divBdr>
        </w:div>
        <w:div w:id="52319458">
          <w:marLeft w:val="0"/>
          <w:marRight w:val="0"/>
          <w:marTop w:val="121"/>
          <w:marBottom w:val="0"/>
          <w:divBdr>
            <w:top w:val="none" w:sz="0" w:space="0" w:color="auto"/>
            <w:left w:val="none" w:sz="0" w:space="0" w:color="auto"/>
            <w:bottom w:val="none" w:sz="0" w:space="0" w:color="auto"/>
            <w:right w:val="none" w:sz="0" w:space="0" w:color="auto"/>
          </w:divBdr>
        </w:div>
        <w:div w:id="2103987078">
          <w:marLeft w:val="0"/>
          <w:marRight w:val="0"/>
          <w:marTop w:val="121"/>
          <w:marBottom w:val="0"/>
          <w:divBdr>
            <w:top w:val="none" w:sz="0" w:space="0" w:color="auto"/>
            <w:left w:val="none" w:sz="0" w:space="0" w:color="auto"/>
            <w:bottom w:val="none" w:sz="0" w:space="0" w:color="auto"/>
            <w:right w:val="none" w:sz="0" w:space="0" w:color="auto"/>
          </w:divBdr>
        </w:div>
        <w:div w:id="49621858">
          <w:marLeft w:val="0"/>
          <w:marRight w:val="0"/>
          <w:marTop w:val="121"/>
          <w:marBottom w:val="0"/>
          <w:divBdr>
            <w:top w:val="none" w:sz="0" w:space="0" w:color="auto"/>
            <w:left w:val="none" w:sz="0" w:space="0" w:color="auto"/>
            <w:bottom w:val="none" w:sz="0" w:space="0" w:color="auto"/>
            <w:right w:val="none" w:sz="0" w:space="0" w:color="auto"/>
          </w:divBdr>
        </w:div>
        <w:div w:id="1772243525">
          <w:marLeft w:val="0"/>
          <w:marRight w:val="0"/>
          <w:marTop w:val="121"/>
          <w:marBottom w:val="0"/>
          <w:divBdr>
            <w:top w:val="none" w:sz="0" w:space="0" w:color="auto"/>
            <w:left w:val="none" w:sz="0" w:space="0" w:color="auto"/>
            <w:bottom w:val="none" w:sz="0" w:space="0" w:color="auto"/>
            <w:right w:val="none" w:sz="0" w:space="0" w:color="auto"/>
          </w:divBdr>
        </w:div>
        <w:div w:id="240719047">
          <w:marLeft w:val="0"/>
          <w:marRight w:val="0"/>
          <w:marTop w:val="120"/>
          <w:marBottom w:val="96"/>
          <w:divBdr>
            <w:top w:val="none" w:sz="0" w:space="0" w:color="auto"/>
            <w:left w:val="none" w:sz="0" w:space="0" w:color="auto"/>
            <w:bottom w:val="none" w:sz="0" w:space="0" w:color="auto"/>
            <w:right w:val="none" w:sz="0" w:space="0" w:color="auto"/>
          </w:divBdr>
          <w:divsChild>
            <w:div w:id="1444570412">
              <w:marLeft w:val="0"/>
              <w:marRight w:val="0"/>
              <w:marTop w:val="0"/>
              <w:marBottom w:val="0"/>
              <w:divBdr>
                <w:top w:val="none" w:sz="0" w:space="0" w:color="auto"/>
                <w:left w:val="none" w:sz="0" w:space="0" w:color="auto"/>
                <w:bottom w:val="none" w:sz="0" w:space="0" w:color="auto"/>
                <w:right w:val="none" w:sz="0" w:space="0" w:color="auto"/>
              </w:divBdr>
            </w:div>
            <w:div w:id="2123718386">
              <w:marLeft w:val="0"/>
              <w:marRight w:val="0"/>
              <w:marTop w:val="0"/>
              <w:marBottom w:val="0"/>
              <w:divBdr>
                <w:top w:val="none" w:sz="0" w:space="0" w:color="auto"/>
                <w:left w:val="none" w:sz="0" w:space="0" w:color="auto"/>
                <w:bottom w:val="none" w:sz="0" w:space="0" w:color="auto"/>
                <w:right w:val="none" w:sz="0" w:space="0" w:color="auto"/>
              </w:divBdr>
            </w:div>
          </w:divsChild>
        </w:div>
        <w:div w:id="293407848">
          <w:marLeft w:val="0"/>
          <w:marRight w:val="0"/>
          <w:marTop w:val="121"/>
          <w:marBottom w:val="0"/>
          <w:divBdr>
            <w:top w:val="none" w:sz="0" w:space="0" w:color="auto"/>
            <w:left w:val="none" w:sz="0" w:space="0" w:color="auto"/>
            <w:bottom w:val="none" w:sz="0" w:space="0" w:color="auto"/>
            <w:right w:val="none" w:sz="0" w:space="0" w:color="auto"/>
          </w:divBdr>
        </w:div>
        <w:div w:id="2010209749">
          <w:marLeft w:val="0"/>
          <w:marRight w:val="0"/>
          <w:marTop w:val="121"/>
          <w:marBottom w:val="0"/>
          <w:divBdr>
            <w:top w:val="none" w:sz="0" w:space="0" w:color="auto"/>
            <w:left w:val="none" w:sz="0" w:space="0" w:color="auto"/>
            <w:bottom w:val="none" w:sz="0" w:space="0" w:color="auto"/>
            <w:right w:val="none" w:sz="0" w:space="0" w:color="auto"/>
          </w:divBdr>
        </w:div>
        <w:div w:id="1683049488">
          <w:marLeft w:val="0"/>
          <w:marRight w:val="0"/>
          <w:marTop w:val="121"/>
          <w:marBottom w:val="0"/>
          <w:divBdr>
            <w:top w:val="none" w:sz="0" w:space="0" w:color="auto"/>
            <w:left w:val="none" w:sz="0" w:space="0" w:color="auto"/>
            <w:bottom w:val="none" w:sz="0" w:space="0" w:color="auto"/>
            <w:right w:val="none" w:sz="0" w:space="0" w:color="auto"/>
          </w:divBdr>
        </w:div>
        <w:div w:id="564755137">
          <w:marLeft w:val="0"/>
          <w:marRight w:val="0"/>
          <w:marTop w:val="121"/>
          <w:marBottom w:val="0"/>
          <w:divBdr>
            <w:top w:val="none" w:sz="0" w:space="0" w:color="auto"/>
            <w:left w:val="none" w:sz="0" w:space="0" w:color="auto"/>
            <w:bottom w:val="none" w:sz="0" w:space="0" w:color="auto"/>
            <w:right w:val="none" w:sz="0" w:space="0" w:color="auto"/>
          </w:divBdr>
        </w:div>
        <w:div w:id="1593589777">
          <w:marLeft w:val="0"/>
          <w:marRight w:val="0"/>
          <w:marTop w:val="121"/>
          <w:marBottom w:val="0"/>
          <w:divBdr>
            <w:top w:val="none" w:sz="0" w:space="0" w:color="auto"/>
            <w:left w:val="none" w:sz="0" w:space="0" w:color="auto"/>
            <w:bottom w:val="none" w:sz="0" w:space="0" w:color="auto"/>
            <w:right w:val="none" w:sz="0" w:space="0" w:color="auto"/>
          </w:divBdr>
        </w:div>
        <w:div w:id="1541673244">
          <w:marLeft w:val="0"/>
          <w:marRight w:val="0"/>
          <w:marTop w:val="121"/>
          <w:marBottom w:val="0"/>
          <w:divBdr>
            <w:top w:val="none" w:sz="0" w:space="0" w:color="auto"/>
            <w:left w:val="none" w:sz="0" w:space="0" w:color="auto"/>
            <w:bottom w:val="none" w:sz="0" w:space="0" w:color="auto"/>
            <w:right w:val="none" w:sz="0" w:space="0" w:color="auto"/>
          </w:divBdr>
        </w:div>
        <w:div w:id="1642807965">
          <w:marLeft w:val="0"/>
          <w:marRight w:val="0"/>
          <w:marTop w:val="121"/>
          <w:marBottom w:val="0"/>
          <w:divBdr>
            <w:top w:val="none" w:sz="0" w:space="0" w:color="auto"/>
            <w:left w:val="none" w:sz="0" w:space="0" w:color="auto"/>
            <w:bottom w:val="none" w:sz="0" w:space="0" w:color="auto"/>
            <w:right w:val="none" w:sz="0" w:space="0" w:color="auto"/>
          </w:divBdr>
        </w:div>
        <w:div w:id="360277832">
          <w:marLeft w:val="0"/>
          <w:marRight w:val="0"/>
          <w:marTop w:val="121"/>
          <w:marBottom w:val="0"/>
          <w:divBdr>
            <w:top w:val="none" w:sz="0" w:space="0" w:color="auto"/>
            <w:left w:val="none" w:sz="0" w:space="0" w:color="auto"/>
            <w:bottom w:val="none" w:sz="0" w:space="0" w:color="auto"/>
            <w:right w:val="none" w:sz="0" w:space="0" w:color="auto"/>
          </w:divBdr>
        </w:div>
        <w:div w:id="1622766053">
          <w:marLeft w:val="0"/>
          <w:marRight w:val="0"/>
          <w:marTop w:val="121"/>
          <w:marBottom w:val="0"/>
          <w:divBdr>
            <w:top w:val="none" w:sz="0" w:space="0" w:color="auto"/>
            <w:left w:val="none" w:sz="0" w:space="0" w:color="auto"/>
            <w:bottom w:val="none" w:sz="0" w:space="0" w:color="auto"/>
            <w:right w:val="none" w:sz="0" w:space="0" w:color="auto"/>
          </w:divBdr>
        </w:div>
        <w:div w:id="19554582">
          <w:marLeft w:val="0"/>
          <w:marRight w:val="0"/>
          <w:marTop w:val="121"/>
          <w:marBottom w:val="0"/>
          <w:divBdr>
            <w:top w:val="none" w:sz="0" w:space="0" w:color="auto"/>
            <w:left w:val="none" w:sz="0" w:space="0" w:color="auto"/>
            <w:bottom w:val="none" w:sz="0" w:space="0" w:color="auto"/>
            <w:right w:val="none" w:sz="0" w:space="0" w:color="auto"/>
          </w:divBdr>
        </w:div>
        <w:div w:id="144048720">
          <w:marLeft w:val="0"/>
          <w:marRight w:val="0"/>
          <w:marTop w:val="120"/>
          <w:marBottom w:val="96"/>
          <w:divBdr>
            <w:top w:val="none" w:sz="0" w:space="0" w:color="auto"/>
            <w:left w:val="none" w:sz="0" w:space="0" w:color="auto"/>
            <w:bottom w:val="none" w:sz="0" w:space="0" w:color="auto"/>
            <w:right w:val="none" w:sz="0" w:space="0" w:color="auto"/>
          </w:divBdr>
          <w:divsChild>
            <w:div w:id="978071869">
              <w:marLeft w:val="0"/>
              <w:marRight w:val="0"/>
              <w:marTop w:val="0"/>
              <w:marBottom w:val="0"/>
              <w:divBdr>
                <w:top w:val="none" w:sz="0" w:space="0" w:color="auto"/>
                <w:left w:val="none" w:sz="0" w:space="0" w:color="auto"/>
                <w:bottom w:val="none" w:sz="0" w:space="0" w:color="auto"/>
                <w:right w:val="none" w:sz="0" w:space="0" w:color="auto"/>
              </w:divBdr>
            </w:div>
            <w:div w:id="411851919">
              <w:marLeft w:val="0"/>
              <w:marRight w:val="0"/>
              <w:marTop w:val="0"/>
              <w:marBottom w:val="0"/>
              <w:divBdr>
                <w:top w:val="none" w:sz="0" w:space="0" w:color="auto"/>
                <w:left w:val="none" w:sz="0" w:space="0" w:color="auto"/>
                <w:bottom w:val="none" w:sz="0" w:space="0" w:color="auto"/>
                <w:right w:val="none" w:sz="0" w:space="0" w:color="auto"/>
              </w:divBdr>
            </w:div>
          </w:divsChild>
        </w:div>
        <w:div w:id="899946753">
          <w:marLeft w:val="0"/>
          <w:marRight w:val="0"/>
          <w:marTop w:val="121"/>
          <w:marBottom w:val="0"/>
          <w:divBdr>
            <w:top w:val="none" w:sz="0" w:space="0" w:color="auto"/>
            <w:left w:val="none" w:sz="0" w:space="0" w:color="auto"/>
            <w:bottom w:val="none" w:sz="0" w:space="0" w:color="auto"/>
            <w:right w:val="none" w:sz="0" w:space="0" w:color="auto"/>
          </w:divBdr>
        </w:div>
        <w:div w:id="987242907">
          <w:marLeft w:val="0"/>
          <w:marRight w:val="0"/>
          <w:marTop w:val="121"/>
          <w:marBottom w:val="0"/>
          <w:divBdr>
            <w:top w:val="none" w:sz="0" w:space="0" w:color="auto"/>
            <w:left w:val="none" w:sz="0" w:space="0" w:color="auto"/>
            <w:bottom w:val="none" w:sz="0" w:space="0" w:color="auto"/>
            <w:right w:val="none" w:sz="0" w:space="0" w:color="auto"/>
          </w:divBdr>
        </w:div>
        <w:div w:id="1265309832">
          <w:marLeft w:val="0"/>
          <w:marRight w:val="0"/>
          <w:marTop w:val="121"/>
          <w:marBottom w:val="0"/>
          <w:divBdr>
            <w:top w:val="none" w:sz="0" w:space="0" w:color="auto"/>
            <w:left w:val="none" w:sz="0" w:space="0" w:color="auto"/>
            <w:bottom w:val="none" w:sz="0" w:space="0" w:color="auto"/>
            <w:right w:val="none" w:sz="0" w:space="0" w:color="auto"/>
          </w:divBdr>
        </w:div>
        <w:div w:id="989210519">
          <w:marLeft w:val="0"/>
          <w:marRight w:val="0"/>
          <w:marTop w:val="121"/>
          <w:marBottom w:val="0"/>
          <w:divBdr>
            <w:top w:val="none" w:sz="0" w:space="0" w:color="auto"/>
            <w:left w:val="none" w:sz="0" w:space="0" w:color="auto"/>
            <w:bottom w:val="none" w:sz="0" w:space="0" w:color="auto"/>
            <w:right w:val="none" w:sz="0" w:space="0" w:color="auto"/>
          </w:divBdr>
        </w:div>
        <w:div w:id="1818570442">
          <w:marLeft w:val="0"/>
          <w:marRight w:val="0"/>
          <w:marTop w:val="121"/>
          <w:marBottom w:val="0"/>
          <w:divBdr>
            <w:top w:val="none" w:sz="0" w:space="0" w:color="auto"/>
            <w:left w:val="none" w:sz="0" w:space="0" w:color="auto"/>
            <w:bottom w:val="none" w:sz="0" w:space="0" w:color="auto"/>
            <w:right w:val="none" w:sz="0" w:space="0" w:color="auto"/>
          </w:divBdr>
        </w:div>
        <w:div w:id="104664288">
          <w:marLeft w:val="0"/>
          <w:marRight w:val="0"/>
          <w:marTop w:val="121"/>
          <w:marBottom w:val="0"/>
          <w:divBdr>
            <w:top w:val="none" w:sz="0" w:space="0" w:color="auto"/>
            <w:left w:val="none" w:sz="0" w:space="0" w:color="auto"/>
            <w:bottom w:val="none" w:sz="0" w:space="0" w:color="auto"/>
            <w:right w:val="none" w:sz="0" w:space="0" w:color="auto"/>
          </w:divBdr>
        </w:div>
        <w:div w:id="1751350418">
          <w:marLeft w:val="0"/>
          <w:marRight w:val="0"/>
          <w:marTop w:val="121"/>
          <w:marBottom w:val="0"/>
          <w:divBdr>
            <w:top w:val="none" w:sz="0" w:space="0" w:color="auto"/>
            <w:left w:val="none" w:sz="0" w:space="0" w:color="auto"/>
            <w:bottom w:val="none" w:sz="0" w:space="0" w:color="auto"/>
            <w:right w:val="none" w:sz="0" w:space="0" w:color="auto"/>
          </w:divBdr>
        </w:div>
        <w:div w:id="738750621">
          <w:marLeft w:val="0"/>
          <w:marRight w:val="0"/>
          <w:marTop w:val="121"/>
          <w:marBottom w:val="0"/>
          <w:divBdr>
            <w:top w:val="none" w:sz="0" w:space="0" w:color="auto"/>
            <w:left w:val="none" w:sz="0" w:space="0" w:color="auto"/>
            <w:bottom w:val="none" w:sz="0" w:space="0" w:color="auto"/>
            <w:right w:val="none" w:sz="0" w:space="0" w:color="auto"/>
          </w:divBdr>
        </w:div>
        <w:div w:id="1693145318">
          <w:marLeft w:val="0"/>
          <w:marRight w:val="0"/>
          <w:marTop w:val="121"/>
          <w:marBottom w:val="0"/>
          <w:divBdr>
            <w:top w:val="none" w:sz="0" w:space="0" w:color="auto"/>
            <w:left w:val="none" w:sz="0" w:space="0" w:color="auto"/>
            <w:bottom w:val="none" w:sz="0" w:space="0" w:color="auto"/>
            <w:right w:val="none" w:sz="0" w:space="0" w:color="auto"/>
          </w:divBdr>
        </w:div>
        <w:div w:id="141897217">
          <w:marLeft w:val="0"/>
          <w:marRight w:val="0"/>
          <w:marTop w:val="121"/>
          <w:marBottom w:val="0"/>
          <w:divBdr>
            <w:top w:val="none" w:sz="0" w:space="0" w:color="auto"/>
            <w:left w:val="none" w:sz="0" w:space="0" w:color="auto"/>
            <w:bottom w:val="none" w:sz="0" w:space="0" w:color="auto"/>
            <w:right w:val="none" w:sz="0" w:space="0" w:color="auto"/>
          </w:divBdr>
        </w:div>
        <w:div w:id="1672218241">
          <w:marLeft w:val="0"/>
          <w:marRight w:val="0"/>
          <w:marTop w:val="121"/>
          <w:marBottom w:val="0"/>
          <w:divBdr>
            <w:top w:val="none" w:sz="0" w:space="0" w:color="auto"/>
            <w:left w:val="none" w:sz="0" w:space="0" w:color="auto"/>
            <w:bottom w:val="none" w:sz="0" w:space="0" w:color="auto"/>
            <w:right w:val="none" w:sz="0" w:space="0" w:color="auto"/>
          </w:divBdr>
        </w:div>
        <w:div w:id="244461672">
          <w:marLeft w:val="0"/>
          <w:marRight w:val="0"/>
          <w:marTop w:val="121"/>
          <w:marBottom w:val="0"/>
          <w:divBdr>
            <w:top w:val="none" w:sz="0" w:space="0" w:color="auto"/>
            <w:left w:val="none" w:sz="0" w:space="0" w:color="auto"/>
            <w:bottom w:val="none" w:sz="0" w:space="0" w:color="auto"/>
            <w:right w:val="none" w:sz="0" w:space="0" w:color="auto"/>
          </w:divBdr>
        </w:div>
        <w:div w:id="282809562">
          <w:marLeft w:val="0"/>
          <w:marRight w:val="0"/>
          <w:marTop w:val="121"/>
          <w:marBottom w:val="0"/>
          <w:divBdr>
            <w:top w:val="none" w:sz="0" w:space="0" w:color="auto"/>
            <w:left w:val="none" w:sz="0" w:space="0" w:color="auto"/>
            <w:bottom w:val="none" w:sz="0" w:space="0" w:color="auto"/>
            <w:right w:val="none" w:sz="0" w:space="0" w:color="auto"/>
          </w:divBdr>
        </w:div>
        <w:div w:id="653224220">
          <w:marLeft w:val="0"/>
          <w:marRight w:val="0"/>
          <w:marTop w:val="120"/>
          <w:marBottom w:val="96"/>
          <w:divBdr>
            <w:top w:val="none" w:sz="0" w:space="0" w:color="auto"/>
            <w:left w:val="none" w:sz="0" w:space="0" w:color="auto"/>
            <w:bottom w:val="none" w:sz="0" w:space="0" w:color="auto"/>
            <w:right w:val="none" w:sz="0" w:space="0" w:color="auto"/>
          </w:divBdr>
          <w:divsChild>
            <w:div w:id="1385909700">
              <w:marLeft w:val="0"/>
              <w:marRight w:val="0"/>
              <w:marTop w:val="0"/>
              <w:marBottom w:val="0"/>
              <w:divBdr>
                <w:top w:val="none" w:sz="0" w:space="0" w:color="auto"/>
                <w:left w:val="none" w:sz="0" w:space="0" w:color="auto"/>
                <w:bottom w:val="none" w:sz="0" w:space="0" w:color="auto"/>
                <w:right w:val="none" w:sz="0" w:space="0" w:color="auto"/>
              </w:divBdr>
            </w:div>
            <w:div w:id="1946494306">
              <w:marLeft w:val="0"/>
              <w:marRight w:val="0"/>
              <w:marTop w:val="0"/>
              <w:marBottom w:val="0"/>
              <w:divBdr>
                <w:top w:val="none" w:sz="0" w:space="0" w:color="auto"/>
                <w:left w:val="none" w:sz="0" w:space="0" w:color="auto"/>
                <w:bottom w:val="none" w:sz="0" w:space="0" w:color="auto"/>
                <w:right w:val="none" w:sz="0" w:space="0" w:color="auto"/>
              </w:divBdr>
            </w:div>
          </w:divsChild>
        </w:div>
        <w:div w:id="198013745">
          <w:marLeft w:val="0"/>
          <w:marRight w:val="0"/>
          <w:marTop w:val="121"/>
          <w:marBottom w:val="0"/>
          <w:divBdr>
            <w:top w:val="none" w:sz="0" w:space="0" w:color="auto"/>
            <w:left w:val="none" w:sz="0" w:space="0" w:color="auto"/>
            <w:bottom w:val="none" w:sz="0" w:space="0" w:color="auto"/>
            <w:right w:val="none" w:sz="0" w:space="0" w:color="auto"/>
          </w:divBdr>
        </w:div>
        <w:div w:id="1199703090">
          <w:marLeft w:val="0"/>
          <w:marRight w:val="0"/>
          <w:marTop w:val="120"/>
          <w:marBottom w:val="96"/>
          <w:divBdr>
            <w:top w:val="none" w:sz="0" w:space="0" w:color="auto"/>
            <w:left w:val="none" w:sz="0" w:space="0" w:color="auto"/>
            <w:bottom w:val="none" w:sz="0" w:space="0" w:color="auto"/>
            <w:right w:val="none" w:sz="0" w:space="0" w:color="auto"/>
          </w:divBdr>
          <w:divsChild>
            <w:div w:id="1341080848">
              <w:marLeft w:val="0"/>
              <w:marRight w:val="0"/>
              <w:marTop w:val="0"/>
              <w:marBottom w:val="0"/>
              <w:divBdr>
                <w:top w:val="none" w:sz="0" w:space="0" w:color="auto"/>
                <w:left w:val="none" w:sz="0" w:space="0" w:color="auto"/>
                <w:bottom w:val="none" w:sz="0" w:space="0" w:color="auto"/>
                <w:right w:val="none" w:sz="0" w:space="0" w:color="auto"/>
              </w:divBdr>
            </w:div>
            <w:div w:id="198982235">
              <w:marLeft w:val="0"/>
              <w:marRight w:val="0"/>
              <w:marTop w:val="0"/>
              <w:marBottom w:val="0"/>
              <w:divBdr>
                <w:top w:val="none" w:sz="0" w:space="0" w:color="auto"/>
                <w:left w:val="none" w:sz="0" w:space="0" w:color="auto"/>
                <w:bottom w:val="none" w:sz="0" w:space="0" w:color="auto"/>
                <w:right w:val="none" w:sz="0" w:space="0" w:color="auto"/>
              </w:divBdr>
            </w:div>
          </w:divsChild>
        </w:div>
        <w:div w:id="2085030953">
          <w:marLeft w:val="0"/>
          <w:marRight w:val="0"/>
          <w:marTop w:val="121"/>
          <w:marBottom w:val="0"/>
          <w:divBdr>
            <w:top w:val="none" w:sz="0" w:space="0" w:color="auto"/>
            <w:left w:val="none" w:sz="0" w:space="0" w:color="auto"/>
            <w:bottom w:val="none" w:sz="0" w:space="0" w:color="auto"/>
            <w:right w:val="none" w:sz="0" w:space="0" w:color="auto"/>
          </w:divBdr>
        </w:div>
        <w:div w:id="2111077597">
          <w:marLeft w:val="0"/>
          <w:marRight w:val="0"/>
          <w:marTop w:val="121"/>
          <w:marBottom w:val="0"/>
          <w:divBdr>
            <w:top w:val="none" w:sz="0" w:space="0" w:color="auto"/>
            <w:left w:val="none" w:sz="0" w:space="0" w:color="auto"/>
            <w:bottom w:val="none" w:sz="0" w:space="0" w:color="auto"/>
            <w:right w:val="none" w:sz="0" w:space="0" w:color="auto"/>
          </w:divBdr>
        </w:div>
        <w:div w:id="1778672184">
          <w:marLeft w:val="0"/>
          <w:marRight w:val="0"/>
          <w:marTop w:val="121"/>
          <w:marBottom w:val="0"/>
          <w:divBdr>
            <w:top w:val="none" w:sz="0" w:space="0" w:color="auto"/>
            <w:left w:val="none" w:sz="0" w:space="0" w:color="auto"/>
            <w:bottom w:val="none" w:sz="0" w:space="0" w:color="auto"/>
            <w:right w:val="none" w:sz="0" w:space="0" w:color="auto"/>
          </w:divBdr>
        </w:div>
        <w:div w:id="780221183">
          <w:marLeft w:val="0"/>
          <w:marRight w:val="0"/>
          <w:marTop w:val="121"/>
          <w:marBottom w:val="0"/>
          <w:divBdr>
            <w:top w:val="none" w:sz="0" w:space="0" w:color="auto"/>
            <w:left w:val="none" w:sz="0" w:space="0" w:color="auto"/>
            <w:bottom w:val="none" w:sz="0" w:space="0" w:color="auto"/>
            <w:right w:val="none" w:sz="0" w:space="0" w:color="auto"/>
          </w:divBdr>
        </w:div>
        <w:div w:id="1357542914">
          <w:marLeft w:val="0"/>
          <w:marRight w:val="0"/>
          <w:marTop w:val="121"/>
          <w:marBottom w:val="0"/>
          <w:divBdr>
            <w:top w:val="none" w:sz="0" w:space="0" w:color="auto"/>
            <w:left w:val="none" w:sz="0" w:space="0" w:color="auto"/>
            <w:bottom w:val="none" w:sz="0" w:space="0" w:color="auto"/>
            <w:right w:val="none" w:sz="0" w:space="0" w:color="auto"/>
          </w:divBdr>
        </w:div>
        <w:div w:id="1179739141">
          <w:marLeft w:val="0"/>
          <w:marRight w:val="0"/>
          <w:marTop w:val="121"/>
          <w:marBottom w:val="0"/>
          <w:divBdr>
            <w:top w:val="none" w:sz="0" w:space="0" w:color="auto"/>
            <w:left w:val="none" w:sz="0" w:space="0" w:color="auto"/>
            <w:bottom w:val="none" w:sz="0" w:space="0" w:color="auto"/>
            <w:right w:val="none" w:sz="0" w:space="0" w:color="auto"/>
          </w:divBdr>
        </w:div>
        <w:div w:id="1134978747">
          <w:marLeft w:val="0"/>
          <w:marRight w:val="0"/>
          <w:marTop w:val="120"/>
          <w:marBottom w:val="96"/>
          <w:divBdr>
            <w:top w:val="none" w:sz="0" w:space="0" w:color="auto"/>
            <w:left w:val="none" w:sz="0" w:space="0" w:color="auto"/>
            <w:bottom w:val="none" w:sz="0" w:space="0" w:color="auto"/>
            <w:right w:val="none" w:sz="0" w:space="0" w:color="auto"/>
          </w:divBdr>
          <w:divsChild>
            <w:div w:id="1141580885">
              <w:marLeft w:val="0"/>
              <w:marRight w:val="0"/>
              <w:marTop w:val="0"/>
              <w:marBottom w:val="0"/>
              <w:divBdr>
                <w:top w:val="none" w:sz="0" w:space="0" w:color="auto"/>
                <w:left w:val="none" w:sz="0" w:space="0" w:color="auto"/>
                <w:bottom w:val="none" w:sz="0" w:space="0" w:color="auto"/>
                <w:right w:val="none" w:sz="0" w:space="0" w:color="auto"/>
              </w:divBdr>
            </w:div>
            <w:div w:id="1804157775">
              <w:marLeft w:val="0"/>
              <w:marRight w:val="0"/>
              <w:marTop w:val="0"/>
              <w:marBottom w:val="0"/>
              <w:divBdr>
                <w:top w:val="none" w:sz="0" w:space="0" w:color="auto"/>
                <w:left w:val="none" w:sz="0" w:space="0" w:color="auto"/>
                <w:bottom w:val="none" w:sz="0" w:space="0" w:color="auto"/>
                <w:right w:val="none" w:sz="0" w:space="0" w:color="auto"/>
              </w:divBdr>
            </w:div>
          </w:divsChild>
        </w:div>
        <w:div w:id="1010915435">
          <w:marLeft w:val="0"/>
          <w:marRight w:val="0"/>
          <w:marTop w:val="121"/>
          <w:marBottom w:val="0"/>
          <w:divBdr>
            <w:top w:val="none" w:sz="0" w:space="0" w:color="auto"/>
            <w:left w:val="none" w:sz="0" w:space="0" w:color="auto"/>
            <w:bottom w:val="none" w:sz="0" w:space="0" w:color="auto"/>
            <w:right w:val="none" w:sz="0" w:space="0" w:color="auto"/>
          </w:divBdr>
        </w:div>
        <w:div w:id="679703304">
          <w:marLeft w:val="0"/>
          <w:marRight w:val="0"/>
          <w:marTop w:val="121"/>
          <w:marBottom w:val="0"/>
          <w:divBdr>
            <w:top w:val="none" w:sz="0" w:space="0" w:color="auto"/>
            <w:left w:val="none" w:sz="0" w:space="0" w:color="auto"/>
            <w:bottom w:val="none" w:sz="0" w:space="0" w:color="auto"/>
            <w:right w:val="none" w:sz="0" w:space="0" w:color="auto"/>
          </w:divBdr>
        </w:div>
        <w:div w:id="765199123">
          <w:marLeft w:val="0"/>
          <w:marRight w:val="0"/>
          <w:marTop w:val="121"/>
          <w:marBottom w:val="0"/>
          <w:divBdr>
            <w:top w:val="none" w:sz="0" w:space="0" w:color="auto"/>
            <w:left w:val="none" w:sz="0" w:space="0" w:color="auto"/>
            <w:bottom w:val="none" w:sz="0" w:space="0" w:color="auto"/>
            <w:right w:val="none" w:sz="0" w:space="0" w:color="auto"/>
          </w:divBdr>
        </w:div>
        <w:div w:id="2023193436">
          <w:marLeft w:val="0"/>
          <w:marRight w:val="0"/>
          <w:marTop w:val="121"/>
          <w:marBottom w:val="0"/>
          <w:divBdr>
            <w:top w:val="none" w:sz="0" w:space="0" w:color="auto"/>
            <w:left w:val="none" w:sz="0" w:space="0" w:color="auto"/>
            <w:bottom w:val="none" w:sz="0" w:space="0" w:color="auto"/>
            <w:right w:val="none" w:sz="0" w:space="0" w:color="auto"/>
          </w:divBdr>
        </w:div>
        <w:div w:id="723604911">
          <w:marLeft w:val="0"/>
          <w:marRight w:val="0"/>
          <w:marTop w:val="121"/>
          <w:marBottom w:val="0"/>
          <w:divBdr>
            <w:top w:val="none" w:sz="0" w:space="0" w:color="auto"/>
            <w:left w:val="none" w:sz="0" w:space="0" w:color="auto"/>
            <w:bottom w:val="none" w:sz="0" w:space="0" w:color="auto"/>
            <w:right w:val="none" w:sz="0" w:space="0" w:color="auto"/>
          </w:divBdr>
        </w:div>
        <w:div w:id="1132554631">
          <w:marLeft w:val="0"/>
          <w:marRight w:val="0"/>
          <w:marTop w:val="121"/>
          <w:marBottom w:val="0"/>
          <w:divBdr>
            <w:top w:val="none" w:sz="0" w:space="0" w:color="auto"/>
            <w:left w:val="none" w:sz="0" w:space="0" w:color="auto"/>
            <w:bottom w:val="none" w:sz="0" w:space="0" w:color="auto"/>
            <w:right w:val="none" w:sz="0" w:space="0" w:color="auto"/>
          </w:divBdr>
        </w:div>
        <w:div w:id="2045322680">
          <w:marLeft w:val="0"/>
          <w:marRight w:val="0"/>
          <w:marTop w:val="121"/>
          <w:marBottom w:val="0"/>
          <w:divBdr>
            <w:top w:val="none" w:sz="0" w:space="0" w:color="auto"/>
            <w:left w:val="none" w:sz="0" w:space="0" w:color="auto"/>
            <w:bottom w:val="none" w:sz="0" w:space="0" w:color="auto"/>
            <w:right w:val="none" w:sz="0" w:space="0" w:color="auto"/>
          </w:divBdr>
        </w:div>
        <w:div w:id="375937607">
          <w:marLeft w:val="0"/>
          <w:marRight w:val="0"/>
          <w:marTop w:val="121"/>
          <w:marBottom w:val="0"/>
          <w:divBdr>
            <w:top w:val="none" w:sz="0" w:space="0" w:color="auto"/>
            <w:left w:val="none" w:sz="0" w:space="0" w:color="auto"/>
            <w:bottom w:val="none" w:sz="0" w:space="0" w:color="auto"/>
            <w:right w:val="none" w:sz="0" w:space="0" w:color="auto"/>
          </w:divBdr>
        </w:div>
        <w:div w:id="1890608016">
          <w:marLeft w:val="0"/>
          <w:marRight w:val="0"/>
          <w:marTop w:val="121"/>
          <w:marBottom w:val="0"/>
          <w:divBdr>
            <w:top w:val="none" w:sz="0" w:space="0" w:color="auto"/>
            <w:left w:val="none" w:sz="0" w:space="0" w:color="auto"/>
            <w:bottom w:val="none" w:sz="0" w:space="0" w:color="auto"/>
            <w:right w:val="none" w:sz="0" w:space="0" w:color="auto"/>
          </w:divBdr>
        </w:div>
        <w:div w:id="2012832416">
          <w:marLeft w:val="0"/>
          <w:marRight w:val="0"/>
          <w:marTop w:val="120"/>
          <w:marBottom w:val="96"/>
          <w:divBdr>
            <w:top w:val="none" w:sz="0" w:space="0" w:color="auto"/>
            <w:left w:val="none" w:sz="0" w:space="0" w:color="auto"/>
            <w:bottom w:val="none" w:sz="0" w:space="0" w:color="auto"/>
            <w:right w:val="none" w:sz="0" w:space="0" w:color="auto"/>
          </w:divBdr>
          <w:divsChild>
            <w:div w:id="1034427210">
              <w:marLeft w:val="0"/>
              <w:marRight w:val="0"/>
              <w:marTop w:val="0"/>
              <w:marBottom w:val="0"/>
              <w:divBdr>
                <w:top w:val="none" w:sz="0" w:space="0" w:color="auto"/>
                <w:left w:val="none" w:sz="0" w:space="0" w:color="auto"/>
                <w:bottom w:val="none" w:sz="0" w:space="0" w:color="auto"/>
                <w:right w:val="none" w:sz="0" w:space="0" w:color="auto"/>
              </w:divBdr>
            </w:div>
            <w:div w:id="1908150146">
              <w:marLeft w:val="0"/>
              <w:marRight w:val="0"/>
              <w:marTop w:val="0"/>
              <w:marBottom w:val="0"/>
              <w:divBdr>
                <w:top w:val="none" w:sz="0" w:space="0" w:color="auto"/>
                <w:left w:val="none" w:sz="0" w:space="0" w:color="auto"/>
                <w:bottom w:val="none" w:sz="0" w:space="0" w:color="auto"/>
                <w:right w:val="none" w:sz="0" w:space="0" w:color="auto"/>
              </w:divBdr>
            </w:div>
          </w:divsChild>
        </w:div>
        <w:div w:id="1156604099">
          <w:marLeft w:val="0"/>
          <w:marRight w:val="0"/>
          <w:marTop w:val="121"/>
          <w:marBottom w:val="0"/>
          <w:divBdr>
            <w:top w:val="none" w:sz="0" w:space="0" w:color="auto"/>
            <w:left w:val="none" w:sz="0" w:space="0" w:color="auto"/>
            <w:bottom w:val="none" w:sz="0" w:space="0" w:color="auto"/>
            <w:right w:val="none" w:sz="0" w:space="0" w:color="auto"/>
          </w:divBdr>
        </w:div>
        <w:div w:id="1069497177">
          <w:marLeft w:val="0"/>
          <w:marRight w:val="0"/>
          <w:marTop w:val="120"/>
          <w:marBottom w:val="96"/>
          <w:divBdr>
            <w:top w:val="none" w:sz="0" w:space="0" w:color="auto"/>
            <w:left w:val="none" w:sz="0" w:space="0" w:color="auto"/>
            <w:bottom w:val="none" w:sz="0" w:space="0" w:color="auto"/>
            <w:right w:val="none" w:sz="0" w:space="0" w:color="auto"/>
          </w:divBdr>
          <w:divsChild>
            <w:div w:id="805973330">
              <w:marLeft w:val="0"/>
              <w:marRight w:val="0"/>
              <w:marTop w:val="0"/>
              <w:marBottom w:val="0"/>
              <w:divBdr>
                <w:top w:val="none" w:sz="0" w:space="0" w:color="auto"/>
                <w:left w:val="none" w:sz="0" w:space="0" w:color="auto"/>
                <w:bottom w:val="none" w:sz="0" w:space="0" w:color="auto"/>
                <w:right w:val="none" w:sz="0" w:space="0" w:color="auto"/>
              </w:divBdr>
            </w:div>
            <w:div w:id="803162035">
              <w:marLeft w:val="0"/>
              <w:marRight w:val="0"/>
              <w:marTop w:val="0"/>
              <w:marBottom w:val="0"/>
              <w:divBdr>
                <w:top w:val="none" w:sz="0" w:space="0" w:color="auto"/>
                <w:left w:val="none" w:sz="0" w:space="0" w:color="auto"/>
                <w:bottom w:val="none" w:sz="0" w:space="0" w:color="auto"/>
                <w:right w:val="none" w:sz="0" w:space="0" w:color="auto"/>
              </w:divBdr>
            </w:div>
          </w:divsChild>
        </w:div>
        <w:div w:id="1773472474">
          <w:marLeft w:val="0"/>
          <w:marRight w:val="0"/>
          <w:marTop w:val="121"/>
          <w:marBottom w:val="0"/>
          <w:divBdr>
            <w:top w:val="none" w:sz="0" w:space="0" w:color="auto"/>
            <w:left w:val="none" w:sz="0" w:space="0" w:color="auto"/>
            <w:bottom w:val="none" w:sz="0" w:space="0" w:color="auto"/>
            <w:right w:val="none" w:sz="0" w:space="0" w:color="auto"/>
          </w:divBdr>
        </w:div>
        <w:div w:id="1572156290">
          <w:marLeft w:val="0"/>
          <w:marRight w:val="0"/>
          <w:marTop w:val="121"/>
          <w:marBottom w:val="0"/>
          <w:divBdr>
            <w:top w:val="none" w:sz="0" w:space="0" w:color="auto"/>
            <w:left w:val="none" w:sz="0" w:space="0" w:color="auto"/>
            <w:bottom w:val="none" w:sz="0" w:space="0" w:color="auto"/>
            <w:right w:val="none" w:sz="0" w:space="0" w:color="auto"/>
          </w:divBdr>
        </w:div>
        <w:div w:id="460339973">
          <w:marLeft w:val="0"/>
          <w:marRight w:val="0"/>
          <w:marTop w:val="121"/>
          <w:marBottom w:val="0"/>
          <w:divBdr>
            <w:top w:val="none" w:sz="0" w:space="0" w:color="auto"/>
            <w:left w:val="none" w:sz="0" w:space="0" w:color="auto"/>
            <w:bottom w:val="none" w:sz="0" w:space="0" w:color="auto"/>
            <w:right w:val="none" w:sz="0" w:space="0" w:color="auto"/>
          </w:divBdr>
        </w:div>
        <w:div w:id="1035931760">
          <w:marLeft w:val="0"/>
          <w:marRight w:val="0"/>
          <w:marTop w:val="121"/>
          <w:marBottom w:val="0"/>
          <w:divBdr>
            <w:top w:val="none" w:sz="0" w:space="0" w:color="auto"/>
            <w:left w:val="none" w:sz="0" w:space="0" w:color="auto"/>
            <w:bottom w:val="none" w:sz="0" w:space="0" w:color="auto"/>
            <w:right w:val="none" w:sz="0" w:space="0" w:color="auto"/>
          </w:divBdr>
        </w:div>
        <w:div w:id="611744030">
          <w:marLeft w:val="0"/>
          <w:marRight w:val="0"/>
          <w:marTop w:val="121"/>
          <w:marBottom w:val="0"/>
          <w:divBdr>
            <w:top w:val="none" w:sz="0" w:space="0" w:color="auto"/>
            <w:left w:val="none" w:sz="0" w:space="0" w:color="auto"/>
            <w:bottom w:val="none" w:sz="0" w:space="0" w:color="auto"/>
            <w:right w:val="none" w:sz="0" w:space="0" w:color="auto"/>
          </w:divBdr>
        </w:div>
        <w:div w:id="737824915">
          <w:marLeft w:val="0"/>
          <w:marRight w:val="0"/>
          <w:marTop w:val="121"/>
          <w:marBottom w:val="0"/>
          <w:divBdr>
            <w:top w:val="none" w:sz="0" w:space="0" w:color="auto"/>
            <w:left w:val="none" w:sz="0" w:space="0" w:color="auto"/>
            <w:bottom w:val="none" w:sz="0" w:space="0" w:color="auto"/>
            <w:right w:val="none" w:sz="0" w:space="0" w:color="auto"/>
          </w:divBdr>
        </w:div>
        <w:div w:id="888684307">
          <w:marLeft w:val="0"/>
          <w:marRight w:val="0"/>
          <w:marTop w:val="121"/>
          <w:marBottom w:val="0"/>
          <w:divBdr>
            <w:top w:val="none" w:sz="0" w:space="0" w:color="auto"/>
            <w:left w:val="none" w:sz="0" w:space="0" w:color="auto"/>
            <w:bottom w:val="none" w:sz="0" w:space="0" w:color="auto"/>
            <w:right w:val="none" w:sz="0" w:space="0" w:color="auto"/>
          </w:divBdr>
        </w:div>
        <w:div w:id="1433236954">
          <w:marLeft w:val="0"/>
          <w:marRight w:val="0"/>
          <w:marTop w:val="121"/>
          <w:marBottom w:val="0"/>
          <w:divBdr>
            <w:top w:val="none" w:sz="0" w:space="0" w:color="auto"/>
            <w:left w:val="none" w:sz="0" w:space="0" w:color="auto"/>
            <w:bottom w:val="none" w:sz="0" w:space="0" w:color="auto"/>
            <w:right w:val="none" w:sz="0" w:space="0" w:color="auto"/>
          </w:divBdr>
        </w:div>
        <w:div w:id="1499806191">
          <w:marLeft w:val="0"/>
          <w:marRight w:val="0"/>
          <w:marTop w:val="121"/>
          <w:marBottom w:val="0"/>
          <w:divBdr>
            <w:top w:val="none" w:sz="0" w:space="0" w:color="auto"/>
            <w:left w:val="none" w:sz="0" w:space="0" w:color="auto"/>
            <w:bottom w:val="none" w:sz="0" w:space="0" w:color="auto"/>
            <w:right w:val="none" w:sz="0" w:space="0" w:color="auto"/>
          </w:divBdr>
        </w:div>
        <w:div w:id="712655591">
          <w:marLeft w:val="0"/>
          <w:marRight w:val="0"/>
          <w:marTop w:val="121"/>
          <w:marBottom w:val="0"/>
          <w:divBdr>
            <w:top w:val="none" w:sz="0" w:space="0" w:color="auto"/>
            <w:left w:val="none" w:sz="0" w:space="0" w:color="auto"/>
            <w:bottom w:val="none" w:sz="0" w:space="0" w:color="auto"/>
            <w:right w:val="none" w:sz="0" w:space="0" w:color="auto"/>
          </w:divBdr>
        </w:div>
        <w:div w:id="798954641">
          <w:marLeft w:val="0"/>
          <w:marRight w:val="0"/>
          <w:marTop w:val="121"/>
          <w:marBottom w:val="0"/>
          <w:divBdr>
            <w:top w:val="none" w:sz="0" w:space="0" w:color="auto"/>
            <w:left w:val="none" w:sz="0" w:space="0" w:color="auto"/>
            <w:bottom w:val="none" w:sz="0" w:space="0" w:color="auto"/>
            <w:right w:val="none" w:sz="0" w:space="0" w:color="auto"/>
          </w:divBdr>
        </w:div>
        <w:div w:id="305548678">
          <w:marLeft w:val="0"/>
          <w:marRight w:val="0"/>
          <w:marTop w:val="120"/>
          <w:marBottom w:val="96"/>
          <w:divBdr>
            <w:top w:val="none" w:sz="0" w:space="0" w:color="auto"/>
            <w:left w:val="none" w:sz="0" w:space="0" w:color="auto"/>
            <w:bottom w:val="none" w:sz="0" w:space="0" w:color="auto"/>
            <w:right w:val="none" w:sz="0" w:space="0" w:color="auto"/>
          </w:divBdr>
          <w:divsChild>
            <w:div w:id="317149937">
              <w:marLeft w:val="0"/>
              <w:marRight w:val="0"/>
              <w:marTop w:val="0"/>
              <w:marBottom w:val="0"/>
              <w:divBdr>
                <w:top w:val="none" w:sz="0" w:space="0" w:color="auto"/>
                <w:left w:val="none" w:sz="0" w:space="0" w:color="auto"/>
                <w:bottom w:val="none" w:sz="0" w:space="0" w:color="auto"/>
                <w:right w:val="none" w:sz="0" w:space="0" w:color="auto"/>
              </w:divBdr>
            </w:div>
            <w:div w:id="2083671483">
              <w:marLeft w:val="0"/>
              <w:marRight w:val="0"/>
              <w:marTop w:val="0"/>
              <w:marBottom w:val="0"/>
              <w:divBdr>
                <w:top w:val="none" w:sz="0" w:space="0" w:color="auto"/>
                <w:left w:val="none" w:sz="0" w:space="0" w:color="auto"/>
                <w:bottom w:val="none" w:sz="0" w:space="0" w:color="auto"/>
                <w:right w:val="none" w:sz="0" w:space="0" w:color="auto"/>
              </w:divBdr>
            </w:div>
          </w:divsChild>
        </w:div>
        <w:div w:id="1059934672">
          <w:marLeft w:val="0"/>
          <w:marRight w:val="0"/>
          <w:marTop w:val="121"/>
          <w:marBottom w:val="0"/>
          <w:divBdr>
            <w:top w:val="none" w:sz="0" w:space="0" w:color="auto"/>
            <w:left w:val="none" w:sz="0" w:space="0" w:color="auto"/>
            <w:bottom w:val="none" w:sz="0" w:space="0" w:color="auto"/>
            <w:right w:val="none" w:sz="0" w:space="0" w:color="auto"/>
          </w:divBdr>
        </w:div>
        <w:div w:id="756747832">
          <w:marLeft w:val="0"/>
          <w:marRight w:val="0"/>
          <w:marTop w:val="121"/>
          <w:marBottom w:val="0"/>
          <w:divBdr>
            <w:top w:val="none" w:sz="0" w:space="0" w:color="auto"/>
            <w:left w:val="none" w:sz="0" w:space="0" w:color="auto"/>
            <w:bottom w:val="none" w:sz="0" w:space="0" w:color="auto"/>
            <w:right w:val="none" w:sz="0" w:space="0" w:color="auto"/>
          </w:divBdr>
        </w:div>
        <w:div w:id="342829207">
          <w:marLeft w:val="0"/>
          <w:marRight w:val="0"/>
          <w:marTop w:val="121"/>
          <w:marBottom w:val="0"/>
          <w:divBdr>
            <w:top w:val="none" w:sz="0" w:space="0" w:color="auto"/>
            <w:left w:val="none" w:sz="0" w:space="0" w:color="auto"/>
            <w:bottom w:val="none" w:sz="0" w:space="0" w:color="auto"/>
            <w:right w:val="none" w:sz="0" w:space="0" w:color="auto"/>
          </w:divBdr>
        </w:div>
        <w:div w:id="941955908">
          <w:marLeft w:val="0"/>
          <w:marRight w:val="0"/>
          <w:marTop w:val="121"/>
          <w:marBottom w:val="0"/>
          <w:divBdr>
            <w:top w:val="none" w:sz="0" w:space="0" w:color="auto"/>
            <w:left w:val="none" w:sz="0" w:space="0" w:color="auto"/>
            <w:bottom w:val="none" w:sz="0" w:space="0" w:color="auto"/>
            <w:right w:val="none" w:sz="0" w:space="0" w:color="auto"/>
          </w:divBdr>
        </w:div>
        <w:div w:id="2139494161">
          <w:marLeft w:val="0"/>
          <w:marRight w:val="0"/>
          <w:marTop w:val="121"/>
          <w:marBottom w:val="0"/>
          <w:divBdr>
            <w:top w:val="none" w:sz="0" w:space="0" w:color="auto"/>
            <w:left w:val="none" w:sz="0" w:space="0" w:color="auto"/>
            <w:bottom w:val="none" w:sz="0" w:space="0" w:color="auto"/>
            <w:right w:val="none" w:sz="0" w:space="0" w:color="auto"/>
          </w:divBdr>
        </w:div>
        <w:div w:id="1671129901">
          <w:marLeft w:val="0"/>
          <w:marRight w:val="0"/>
          <w:marTop w:val="121"/>
          <w:marBottom w:val="0"/>
          <w:divBdr>
            <w:top w:val="none" w:sz="0" w:space="0" w:color="auto"/>
            <w:left w:val="none" w:sz="0" w:space="0" w:color="auto"/>
            <w:bottom w:val="none" w:sz="0" w:space="0" w:color="auto"/>
            <w:right w:val="none" w:sz="0" w:space="0" w:color="auto"/>
          </w:divBdr>
        </w:div>
        <w:div w:id="1463379486">
          <w:marLeft w:val="0"/>
          <w:marRight w:val="0"/>
          <w:marTop w:val="121"/>
          <w:marBottom w:val="0"/>
          <w:divBdr>
            <w:top w:val="none" w:sz="0" w:space="0" w:color="auto"/>
            <w:left w:val="none" w:sz="0" w:space="0" w:color="auto"/>
            <w:bottom w:val="none" w:sz="0" w:space="0" w:color="auto"/>
            <w:right w:val="none" w:sz="0" w:space="0" w:color="auto"/>
          </w:divBdr>
        </w:div>
        <w:div w:id="897521501">
          <w:marLeft w:val="0"/>
          <w:marRight w:val="0"/>
          <w:marTop w:val="121"/>
          <w:marBottom w:val="0"/>
          <w:divBdr>
            <w:top w:val="none" w:sz="0" w:space="0" w:color="auto"/>
            <w:left w:val="none" w:sz="0" w:space="0" w:color="auto"/>
            <w:bottom w:val="none" w:sz="0" w:space="0" w:color="auto"/>
            <w:right w:val="none" w:sz="0" w:space="0" w:color="auto"/>
          </w:divBdr>
        </w:div>
        <w:div w:id="1665813981">
          <w:marLeft w:val="0"/>
          <w:marRight w:val="0"/>
          <w:marTop w:val="121"/>
          <w:marBottom w:val="0"/>
          <w:divBdr>
            <w:top w:val="none" w:sz="0" w:space="0" w:color="auto"/>
            <w:left w:val="none" w:sz="0" w:space="0" w:color="auto"/>
            <w:bottom w:val="none" w:sz="0" w:space="0" w:color="auto"/>
            <w:right w:val="none" w:sz="0" w:space="0" w:color="auto"/>
          </w:divBdr>
        </w:div>
        <w:div w:id="1118178097">
          <w:marLeft w:val="0"/>
          <w:marRight w:val="0"/>
          <w:marTop w:val="121"/>
          <w:marBottom w:val="0"/>
          <w:divBdr>
            <w:top w:val="none" w:sz="0" w:space="0" w:color="auto"/>
            <w:left w:val="none" w:sz="0" w:space="0" w:color="auto"/>
            <w:bottom w:val="none" w:sz="0" w:space="0" w:color="auto"/>
            <w:right w:val="none" w:sz="0" w:space="0" w:color="auto"/>
          </w:divBdr>
        </w:div>
        <w:div w:id="1748503001">
          <w:marLeft w:val="0"/>
          <w:marRight w:val="0"/>
          <w:marTop w:val="121"/>
          <w:marBottom w:val="0"/>
          <w:divBdr>
            <w:top w:val="none" w:sz="0" w:space="0" w:color="auto"/>
            <w:left w:val="none" w:sz="0" w:space="0" w:color="auto"/>
            <w:bottom w:val="none" w:sz="0" w:space="0" w:color="auto"/>
            <w:right w:val="none" w:sz="0" w:space="0" w:color="auto"/>
          </w:divBdr>
        </w:div>
        <w:div w:id="1404528686">
          <w:marLeft w:val="0"/>
          <w:marRight w:val="0"/>
          <w:marTop w:val="121"/>
          <w:marBottom w:val="0"/>
          <w:divBdr>
            <w:top w:val="none" w:sz="0" w:space="0" w:color="auto"/>
            <w:left w:val="none" w:sz="0" w:space="0" w:color="auto"/>
            <w:bottom w:val="none" w:sz="0" w:space="0" w:color="auto"/>
            <w:right w:val="none" w:sz="0" w:space="0" w:color="auto"/>
          </w:divBdr>
        </w:div>
        <w:div w:id="181283537">
          <w:marLeft w:val="0"/>
          <w:marRight w:val="0"/>
          <w:marTop w:val="120"/>
          <w:marBottom w:val="96"/>
          <w:divBdr>
            <w:top w:val="none" w:sz="0" w:space="0" w:color="auto"/>
            <w:left w:val="none" w:sz="0" w:space="0" w:color="auto"/>
            <w:bottom w:val="none" w:sz="0" w:space="0" w:color="auto"/>
            <w:right w:val="none" w:sz="0" w:space="0" w:color="auto"/>
          </w:divBdr>
          <w:divsChild>
            <w:div w:id="1296368419">
              <w:marLeft w:val="0"/>
              <w:marRight w:val="0"/>
              <w:marTop w:val="0"/>
              <w:marBottom w:val="0"/>
              <w:divBdr>
                <w:top w:val="none" w:sz="0" w:space="0" w:color="auto"/>
                <w:left w:val="none" w:sz="0" w:space="0" w:color="auto"/>
                <w:bottom w:val="none" w:sz="0" w:space="0" w:color="auto"/>
                <w:right w:val="none" w:sz="0" w:space="0" w:color="auto"/>
              </w:divBdr>
            </w:div>
            <w:div w:id="1894273273">
              <w:marLeft w:val="0"/>
              <w:marRight w:val="0"/>
              <w:marTop w:val="0"/>
              <w:marBottom w:val="0"/>
              <w:divBdr>
                <w:top w:val="none" w:sz="0" w:space="0" w:color="auto"/>
                <w:left w:val="none" w:sz="0" w:space="0" w:color="auto"/>
                <w:bottom w:val="none" w:sz="0" w:space="0" w:color="auto"/>
                <w:right w:val="none" w:sz="0" w:space="0" w:color="auto"/>
              </w:divBdr>
            </w:div>
          </w:divsChild>
        </w:div>
        <w:div w:id="912593266">
          <w:marLeft w:val="0"/>
          <w:marRight w:val="0"/>
          <w:marTop w:val="121"/>
          <w:marBottom w:val="0"/>
          <w:divBdr>
            <w:top w:val="none" w:sz="0" w:space="0" w:color="auto"/>
            <w:left w:val="none" w:sz="0" w:space="0" w:color="auto"/>
            <w:bottom w:val="none" w:sz="0" w:space="0" w:color="auto"/>
            <w:right w:val="none" w:sz="0" w:space="0" w:color="auto"/>
          </w:divBdr>
        </w:div>
        <w:div w:id="1266617076">
          <w:marLeft w:val="0"/>
          <w:marRight w:val="0"/>
          <w:marTop w:val="121"/>
          <w:marBottom w:val="0"/>
          <w:divBdr>
            <w:top w:val="none" w:sz="0" w:space="0" w:color="auto"/>
            <w:left w:val="none" w:sz="0" w:space="0" w:color="auto"/>
            <w:bottom w:val="none" w:sz="0" w:space="0" w:color="auto"/>
            <w:right w:val="none" w:sz="0" w:space="0" w:color="auto"/>
          </w:divBdr>
        </w:div>
        <w:div w:id="728921962">
          <w:marLeft w:val="0"/>
          <w:marRight w:val="0"/>
          <w:marTop w:val="121"/>
          <w:marBottom w:val="0"/>
          <w:divBdr>
            <w:top w:val="none" w:sz="0" w:space="0" w:color="auto"/>
            <w:left w:val="none" w:sz="0" w:space="0" w:color="auto"/>
            <w:bottom w:val="none" w:sz="0" w:space="0" w:color="auto"/>
            <w:right w:val="none" w:sz="0" w:space="0" w:color="auto"/>
          </w:divBdr>
        </w:div>
        <w:div w:id="1023821891">
          <w:marLeft w:val="0"/>
          <w:marRight w:val="0"/>
          <w:marTop w:val="121"/>
          <w:marBottom w:val="0"/>
          <w:divBdr>
            <w:top w:val="none" w:sz="0" w:space="0" w:color="auto"/>
            <w:left w:val="none" w:sz="0" w:space="0" w:color="auto"/>
            <w:bottom w:val="none" w:sz="0" w:space="0" w:color="auto"/>
            <w:right w:val="none" w:sz="0" w:space="0" w:color="auto"/>
          </w:divBdr>
        </w:div>
        <w:div w:id="1104887924">
          <w:marLeft w:val="0"/>
          <w:marRight w:val="0"/>
          <w:marTop w:val="121"/>
          <w:marBottom w:val="0"/>
          <w:divBdr>
            <w:top w:val="none" w:sz="0" w:space="0" w:color="auto"/>
            <w:left w:val="none" w:sz="0" w:space="0" w:color="auto"/>
            <w:bottom w:val="none" w:sz="0" w:space="0" w:color="auto"/>
            <w:right w:val="none" w:sz="0" w:space="0" w:color="auto"/>
          </w:divBdr>
        </w:div>
        <w:div w:id="1274022355">
          <w:marLeft w:val="0"/>
          <w:marRight w:val="0"/>
          <w:marTop w:val="121"/>
          <w:marBottom w:val="0"/>
          <w:divBdr>
            <w:top w:val="none" w:sz="0" w:space="0" w:color="auto"/>
            <w:left w:val="none" w:sz="0" w:space="0" w:color="auto"/>
            <w:bottom w:val="none" w:sz="0" w:space="0" w:color="auto"/>
            <w:right w:val="none" w:sz="0" w:space="0" w:color="auto"/>
          </w:divBdr>
        </w:div>
        <w:div w:id="1842282598">
          <w:marLeft w:val="0"/>
          <w:marRight w:val="0"/>
          <w:marTop w:val="121"/>
          <w:marBottom w:val="0"/>
          <w:divBdr>
            <w:top w:val="none" w:sz="0" w:space="0" w:color="auto"/>
            <w:left w:val="none" w:sz="0" w:space="0" w:color="auto"/>
            <w:bottom w:val="none" w:sz="0" w:space="0" w:color="auto"/>
            <w:right w:val="none" w:sz="0" w:space="0" w:color="auto"/>
          </w:divBdr>
        </w:div>
        <w:div w:id="1794209608">
          <w:marLeft w:val="0"/>
          <w:marRight w:val="0"/>
          <w:marTop w:val="120"/>
          <w:marBottom w:val="96"/>
          <w:divBdr>
            <w:top w:val="none" w:sz="0" w:space="0" w:color="auto"/>
            <w:left w:val="none" w:sz="0" w:space="0" w:color="auto"/>
            <w:bottom w:val="none" w:sz="0" w:space="0" w:color="auto"/>
            <w:right w:val="none" w:sz="0" w:space="0" w:color="auto"/>
          </w:divBdr>
          <w:divsChild>
            <w:div w:id="1175338104">
              <w:marLeft w:val="0"/>
              <w:marRight w:val="0"/>
              <w:marTop w:val="0"/>
              <w:marBottom w:val="0"/>
              <w:divBdr>
                <w:top w:val="none" w:sz="0" w:space="0" w:color="auto"/>
                <w:left w:val="none" w:sz="0" w:space="0" w:color="auto"/>
                <w:bottom w:val="none" w:sz="0" w:space="0" w:color="auto"/>
                <w:right w:val="none" w:sz="0" w:space="0" w:color="auto"/>
              </w:divBdr>
            </w:div>
            <w:div w:id="1661494595">
              <w:marLeft w:val="0"/>
              <w:marRight w:val="0"/>
              <w:marTop w:val="0"/>
              <w:marBottom w:val="0"/>
              <w:divBdr>
                <w:top w:val="none" w:sz="0" w:space="0" w:color="auto"/>
                <w:left w:val="none" w:sz="0" w:space="0" w:color="auto"/>
                <w:bottom w:val="none" w:sz="0" w:space="0" w:color="auto"/>
                <w:right w:val="none" w:sz="0" w:space="0" w:color="auto"/>
              </w:divBdr>
            </w:div>
          </w:divsChild>
        </w:div>
        <w:div w:id="811559445">
          <w:marLeft w:val="0"/>
          <w:marRight w:val="0"/>
          <w:marTop w:val="121"/>
          <w:marBottom w:val="0"/>
          <w:divBdr>
            <w:top w:val="none" w:sz="0" w:space="0" w:color="auto"/>
            <w:left w:val="none" w:sz="0" w:space="0" w:color="auto"/>
            <w:bottom w:val="none" w:sz="0" w:space="0" w:color="auto"/>
            <w:right w:val="none" w:sz="0" w:space="0" w:color="auto"/>
          </w:divBdr>
        </w:div>
        <w:div w:id="1370570973">
          <w:marLeft w:val="0"/>
          <w:marRight w:val="0"/>
          <w:marTop w:val="121"/>
          <w:marBottom w:val="0"/>
          <w:divBdr>
            <w:top w:val="none" w:sz="0" w:space="0" w:color="auto"/>
            <w:left w:val="none" w:sz="0" w:space="0" w:color="auto"/>
            <w:bottom w:val="none" w:sz="0" w:space="0" w:color="auto"/>
            <w:right w:val="none" w:sz="0" w:space="0" w:color="auto"/>
          </w:divBdr>
        </w:div>
        <w:div w:id="2013294479">
          <w:marLeft w:val="0"/>
          <w:marRight w:val="0"/>
          <w:marTop w:val="121"/>
          <w:marBottom w:val="0"/>
          <w:divBdr>
            <w:top w:val="none" w:sz="0" w:space="0" w:color="auto"/>
            <w:left w:val="none" w:sz="0" w:space="0" w:color="auto"/>
            <w:bottom w:val="none" w:sz="0" w:space="0" w:color="auto"/>
            <w:right w:val="none" w:sz="0" w:space="0" w:color="auto"/>
          </w:divBdr>
        </w:div>
        <w:div w:id="1901210332">
          <w:marLeft w:val="0"/>
          <w:marRight w:val="0"/>
          <w:marTop w:val="121"/>
          <w:marBottom w:val="0"/>
          <w:divBdr>
            <w:top w:val="none" w:sz="0" w:space="0" w:color="auto"/>
            <w:left w:val="none" w:sz="0" w:space="0" w:color="auto"/>
            <w:bottom w:val="none" w:sz="0" w:space="0" w:color="auto"/>
            <w:right w:val="none" w:sz="0" w:space="0" w:color="auto"/>
          </w:divBdr>
        </w:div>
        <w:div w:id="1145859218">
          <w:marLeft w:val="0"/>
          <w:marRight w:val="0"/>
          <w:marTop w:val="121"/>
          <w:marBottom w:val="0"/>
          <w:divBdr>
            <w:top w:val="none" w:sz="0" w:space="0" w:color="auto"/>
            <w:left w:val="none" w:sz="0" w:space="0" w:color="auto"/>
            <w:bottom w:val="none" w:sz="0" w:space="0" w:color="auto"/>
            <w:right w:val="none" w:sz="0" w:space="0" w:color="auto"/>
          </w:divBdr>
        </w:div>
        <w:div w:id="1122112663">
          <w:marLeft w:val="0"/>
          <w:marRight w:val="0"/>
          <w:marTop w:val="121"/>
          <w:marBottom w:val="0"/>
          <w:divBdr>
            <w:top w:val="none" w:sz="0" w:space="0" w:color="auto"/>
            <w:left w:val="none" w:sz="0" w:space="0" w:color="auto"/>
            <w:bottom w:val="none" w:sz="0" w:space="0" w:color="auto"/>
            <w:right w:val="none" w:sz="0" w:space="0" w:color="auto"/>
          </w:divBdr>
        </w:div>
        <w:div w:id="2103182690">
          <w:marLeft w:val="0"/>
          <w:marRight w:val="0"/>
          <w:marTop w:val="121"/>
          <w:marBottom w:val="0"/>
          <w:divBdr>
            <w:top w:val="none" w:sz="0" w:space="0" w:color="auto"/>
            <w:left w:val="none" w:sz="0" w:space="0" w:color="auto"/>
            <w:bottom w:val="none" w:sz="0" w:space="0" w:color="auto"/>
            <w:right w:val="none" w:sz="0" w:space="0" w:color="auto"/>
          </w:divBdr>
        </w:div>
        <w:div w:id="27222871">
          <w:marLeft w:val="0"/>
          <w:marRight w:val="0"/>
          <w:marTop w:val="121"/>
          <w:marBottom w:val="0"/>
          <w:divBdr>
            <w:top w:val="none" w:sz="0" w:space="0" w:color="auto"/>
            <w:left w:val="none" w:sz="0" w:space="0" w:color="auto"/>
            <w:bottom w:val="none" w:sz="0" w:space="0" w:color="auto"/>
            <w:right w:val="none" w:sz="0" w:space="0" w:color="auto"/>
          </w:divBdr>
        </w:div>
        <w:div w:id="730621985">
          <w:marLeft w:val="0"/>
          <w:marRight w:val="0"/>
          <w:marTop w:val="120"/>
          <w:marBottom w:val="96"/>
          <w:divBdr>
            <w:top w:val="none" w:sz="0" w:space="0" w:color="auto"/>
            <w:left w:val="none" w:sz="0" w:space="0" w:color="auto"/>
            <w:bottom w:val="none" w:sz="0" w:space="0" w:color="auto"/>
            <w:right w:val="none" w:sz="0" w:space="0" w:color="auto"/>
          </w:divBdr>
          <w:divsChild>
            <w:div w:id="520051428">
              <w:marLeft w:val="0"/>
              <w:marRight w:val="0"/>
              <w:marTop w:val="0"/>
              <w:marBottom w:val="0"/>
              <w:divBdr>
                <w:top w:val="none" w:sz="0" w:space="0" w:color="auto"/>
                <w:left w:val="none" w:sz="0" w:space="0" w:color="auto"/>
                <w:bottom w:val="none" w:sz="0" w:space="0" w:color="auto"/>
                <w:right w:val="none" w:sz="0" w:space="0" w:color="auto"/>
              </w:divBdr>
            </w:div>
            <w:div w:id="248467359">
              <w:marLeft w:val="0"/>
              <w:marRight w:val="0"/>
              <w:marTop w:val="0"/>
              <w:marBottom w:val="0"/>
              <w:divBdr>
                <w:top w:val="none" w:sz="0" w:space="0" w:color="auto"/>
                <w:left w:val="none" w:sz="0" w:space="0" w:color="auto"/>
                <w:bottom w:val="none" w:sz="0" w:space="0" w:color="auto"/>
                <w:right w:val="none" w:sz="0" w:space="0" w:color="auto"/>
              </w:divBdr>
            </w:div>
          </w:divsChild>
        </w:div>
        <w:div w:id="1589579144">
          <w:marLeft w:val="0"/>
          <w:marRight w:val="0"/>
          <w:marTop w:val="121"/>
          <w:marBottom w:val="0"/>
          <w:divBdr>
            <w:top w:val="none" w:sz="0" w:space="0" w:color="auto"/>
            <w:left w:val="none" w:sz="0" w:space="0" w:color="auto"/>
            <w:bottom w:val="none" w:sz="0" w:space="0" w:color="auto"/>
            <w:right w:val="none" w:sz="0" w:space="0" w:color="auto"/>
          </w:divBdr>
        </w:div>
        <w:div w:id="485439378">
          <w:marLeft w:val="0"/>
          <w:marRight w:val="0"/>
          <w:marTop w:val="121"/>
          <w:marBottom w:val="0"/>
          <w:divBdr>
            <w:top w:val="none" w:sz="0" w:space="0" w:color="auto"/>
            <w:left w:val="none" w:sz="0" w:space="0" w:color="auto"/>
            <w:bottom w:val="none" w:sz="0" w:space="0" w:color="auto"/>
            <w:right w:val="none" w:sz="0" w:space="0" w:color="auto"/>
          </w:divBdr>
        </w:div>
        <w:div w:id="1747263671">
          <w:marLeft w:val="0"/>
          <w:marRight w:val="0"/>
          <w:marTop w:val="121"/>
          <w:marBottom w:val="0"/>
          <w:divBdr>
            <w:top w:val="none" w:sz="0" w:space="0" w:color="auto"/>
            <w:left w:val="none" w:sz="0" w:space="0" w:color="auto"/>
            <w:bottom w:val="none" w:sz="0" w:space="0" w:color="auto"/>
            <w:right w:val="none" w:sz="0" w:space="0" w:color="auto"/>
          </w:divBdr>
        </w:div>
        <w:div w:id="268322459">
          <w:marLeft w:val="0"/>
          <w:marRight w:val="0"/>
          <w:marTop w:val="121"/>
          <w:marBottom w:val="0"/>
          <w:divBdr>
            <w:top w:val="none" w:sz="0" w:space="0" w:color="auto"/>
            <w:left w:val="none" w:sz="0" w:space="0" w:color="auto"/>
            <w:bottom w:val="none" w:sz="0" w:space="0" w:color="auto"/>
            <w:right w:val="none" w:sz="0" w:space="0" w:color="auto"/>
          </w:divBdr>
        </w:div>
        <w:div w:id="984237344">
          <w:marLeft w:val="0"/>
          <w:marRight w:val="0"/>
          <w:marTop w:val="121"/>
          <w:marBottom w:val="0"/>
          <w:divBdr>
            <w:top w:val="none" w:sz="0" w:space="0" w:color="auto"/>
            <w:left w:val="none" w:sz="0" w:space="0" w:color="auto"/>
            <w:bottom w:val="none" w:sz="0" w:space="0" w:color="auto"/>
            <w:right w:val="none" w:sz="0" w:space="0" w:color="auto"/>
          </w:divBdr>
        </w:div>
        <w:div w:id="2129665711">
          <w:marLeft w:val="0"/>
          <w:marRight w:val="0"/>
          <w:marTop w:val="121"/>
          <w:marBottom w:val="0"/>
          <w:divBdr>
            <w:top w:val="none" w:sz="0" w:space="0" w:color="auto"/>
            <w:left w:val="none" w:sz="0" w:space="0" w:color="auto"/>
            <w:bottom w:val="none" w:sz="0" w:space="0" w:color="auto"/>
            <w:right w:val="none" w:sz="0" w:space="0" w:color="auto"/>
          </w:divBdr>
        </w:div>
        <w:div w:id="625236108">
          <w:marLeft w:val="0"/>
          <w:marRight w:val="0"/>
          <w:marTop w:val="121"/>
          <w:marBottom w:val="0"/>
          <w:divBdr>
            <w:top w:val="none" w:sz="0" w:space="0" w:color="auto"/>
            <w:left w:val="none" w:sz="0" w:space="0" w:color="auto"/>
            <w:bottom w:val="none" w:sz="0" w:space="0" w:color="auto"/>
            <w:right w:val="none" w:sz="0" w:space="0" w:color="auto"/>
          </w:divBdr>
        </w:div>
        <w:div w:id="461727855">
          <w:marLeft w:val="0"/>
          <w:marRight w:val="0"/>
          <w:marTop w:val="121"/>
          <w:marBottom w:val="0"/>
          <w:divBdr>
            <w:top w:val="none" w:sz="0" w:space="0" w:color="auto"/>
            <w:left w:val="none" w:sz="0" w:space="0" w:color="auto"/>
            <w:bottom w:val="none" w:sz="0" w:space="0" w:color="auto"/>
            <w:right w:val="none" w:sz="0" w:space="0" w:color="auto"/>
          </w:divBdr>
        </w:div>
        <w:div w:id="426342498">
          <w:marLeft w:val="0"/>
          <w:marRight w:val="0"/>
          <w:marTop w:val="121"/>
          <w:marBottom w:val="0"/>
          <w:divBdr>
            <w:top w:val="none" w:sz="0" w:space="0" w:color="auto"/>
            <w:left w:val="none" w:sz="0" w:space="0" w:color="auto"/>
            <w:bottom w:val="none" w:sz="0" w:space="0" w:color="auto"/>
            <w:right w:val="none" w:sz="0" w:space="0" w:color="auto"/>
          </w:divBdr>
        </w:div>
        <w:div w:id="1773820830">
          <w:marLeft w:val="0"/>
          <w:marRight w:val="0"/>
          <w:marTop w:val="121"/>
          <w:marBottom w:val="0"/>
          <w:divBdr>
            <w:top w:val="none" w:sz="0" w:space="0" w:color="auto"/>
            <w:left w:val="none" w:sz="0" w:space="0" w:color="auto"/>
            <w:bottom w:val="none" w:sz="0" w:space="0" w:color="auto"/>
            <w:right w:val="none" w:sz="0" w:space="0" w:color="auto"/>
          </w:divBdr>
        </w:div>
        <w:div w:id="1876648999">
          <w:marLeft w:val="0"/>
          <w:marRight w:val="0"/>
          <w:marTop w:val="121"/>
          <w:marBottom w:val="0"/>
          <w:divBdr>
            <w:top w:val="none" w:sz="0" w:space="0" w:color="auto"/>
            <w:left w:val="none" w:sz="0" w:space="0" w:color="auto"/>
            <w:bottom w:val="none" w:sz="0" w:space="0" w:color="auto"/>
            <w:right w:val="none" w:sz="0" w:space="0" w:color="auto"/>
          </w:divBdr>
        </w:div>
        <w:div w:id="1184975409">
          <w:marLeft w:val="0"/>
          <w:marRight w:val="0"/>
          <w:marTop w:val="120"/>
          <w:marBottom w:val="96"/>
          <w:divBdr>
            <w:top w:val="none" w:sz="0" w:space="0" w:color="auto"/>
            <w:left w:val="none" w:sz="0" w:space="0" w:color="auto"/>
            <w:bottom w:val="none" w:sz="0" w:space="0" w:color="auto"/>
            <w:right w:val="none" w:sz="0" w:space="0" w:color="auto"/>
          </w:divBdr>
          <w:divsChild>
            <w:div w:id="1564834750">
              <w:marLeft w:val="0"/>
              <w:marRight w:val="0"/>
              <w:marTop w:val="0"/>
              <w:marBottom w:val="0"/>
              <w:divBdr>
                <w:top w:val="none" w:sz="0" w:space="0" w:color="auto"/>
                <w:left w:val="none" w:sz="0" w:space="0" w:color="auto"/>
                <w:bottom w:val="none" w:sz="0" w:space="0" w:color="auto"/>
                <w:right w:val="none" w:sz="0" w:space="0" w:color="auto"/>
              </w:divBdr>
            </w:div>
            <w:div w:id="1583297281">
              <w:marLeft w:val="0"/>
              <w:marRight w:val="0"/>
              <w:marTop w:val="0"/>
              <w:marBottom w:val="0"/>
              <w:divBdr>
                <w:top w:val="none" w:sz="0" w:space="0" w:color="auto"/>
                <w:left w:val="none" w:sz="0" w:space="0" w:color="auto"/>
                <w:bottom w:val="none" w:sz="0" w:space="0" w:color="auto"/>
                <w:right w:val="none" w:sz="0" w:space="0" w:color="auto"/>
              </w:divBdr>
            </w:div>
          </w:divsChild>
        </w:div>
        <w:div w:id="1454863092">
          <w:marLeft w:val="0"/>
          <w:marRight w:val="0"/>
          <w:marTop w:val="121"/>
          <w:marBottom w:val="0"/>
          <w:divBdr>
            <w:top w:val="none" w:sz="0" w:space="0" w:color="auto"/>
            <w:left w:val="none" w:sz="0" w:space="0" w:color="auto"/>
            <w:bottom w:val="none" w:sz="0" w:space="0" w:color="auto"/>
            <w:right w:val="none" w:sz="0" w:space="0" w:color="auto"/>
          </w:divBdr>
        </w:div>
        <w:div w:id="456948388">
          <w:marLeft w:val="0"/>
          <w:marRight w:val="0"/>
          <w:marTop w:val="121"/>
          <w:marBottom w:val="0"/>
          <w:divBdr>
            <w:top w:val="none" w:sz="0" w:space="0" w:color="auto"/>
            <w:left w:val="none" w:sz="0" w:space="0" w:color="auto"/>
            <w:bottom w:val="none" w:sz="0" w:space="0" w:color="auto"/>
            <w:right w:val="none" w:sz="0" w:space="0" w:color="auto"/>
          </w:divBdr>
        </w:div>
        <w:div w:id="142822092">
          <w:marLeft w:val="0"/>
          <w:marRight w:val="0"/>
          <w:marTop w:val="121"/>
          <w:marBottom w:val="0"/>
          <w:divBdr>
            <w:top w:val="none" w:sz="0" w:space="0" w:color="auto"/>
            <w:left w:val="none" w:sz="0" w:space="0" w:color="auto"/>
            <w:bottom w:val="none" w:sz="0" w:space="0" w:color="auto"/>
            <w:right w:val="none" w:sz="0" w:space="0" w:color="auto"/>
          </w:divBdr>
        </w:div>
        <w:div w:id="230694838">
          <w:marLeft w:val="0"/>
          <w:marRight w:val="0"/>
          <w:marTop w:val="121"/>
          <w:marBottom w:val="0"/>
          <w:divBdr>
            <w:top w:val="none" w:sz="0" w:space="0" w:color="auto"/>
            <w:left w:val="none" w:sz="0" w:space="0" w:color="auto"/>
            <w:bottom w:val="none" w:sz="0" w:space="0" w:color="auto"/>
            <w:right w:val="none" w:sz="0" w:space="0" w:color="auto"/>
          </w:divBdr>
        </w:div>
        <w:div w:id="643004730">
          <w:marLeft w:val="0"/>
          <w:marRight w:val="0"/>
          <w:marTop w:val="121"/>
          <w:marBottom w:val="0"/>
          <w:divBdr>
            <w:top w:val="none" w:sz="0" w:space="0" w:color="auto"/>
            <w:left w:val="none" w:sz="0" w:space="0" w:color="auto"/>
            <w:bottom w:val="none" w:sz="0" w:space="0" w:color="auto"/>
            <w:right w:val="none" w:sz="0" w:space="0" w:color="auto"/>
          </w:divBdr>
        </w:div>
        <w:div w:id="1605841387">
          <w:marLeft w:val="0"/>
          <w:marRight w:val="0"/>
          <w:marTop w:val="121"/>
          <w:marBottom w:val="0"/>
          <w:divBdr>
            <w:top w:val="none" w:sz="0" w:space="0" w:color="auto"/>
            <w:left w:val="none" w:sz="0" w:space="0" w:color="auto"/>
            <w:bottom w:val="none" w:sz="0" w:space="0" w:color="auto"/>
            <w:right w:val="none" w:sz="0" w:space="0" w:color="auto"/>
          </w:divBdr>
        </w:div>
        <w:div w:id="508563316">
          <w:marLeft w:val="0"/>
          <w:marRight w:val="0"/>
          <w:marTop w:val="121"/>
          <w:marBottom w:val="0"/>
          <w:divBdr>
            <w:top w:val="none" w:sz="0" w:space="0" w:color="auto"/>
            <w:left w:val="none" w:sz="0" w:space="0" w:color="auto"/>
            <w:bottom w:val="none" w:sz="0" w:space="0" w:color="auto"/>
            <w:right w:val="none" w:sz="0" w:space="0" w:color="auto"/>
          </w:divBdr>
        </w:div>
        <w:div w:id="1650788669">
          <w:marLeft w:val="0"/>
          <w:marRight w:val="0"/>
          <w:marTop w:val="121"/>
          <w:marBottom w:val="0"/>
          <w:divBdr>
            <w:top w:val="none" w:sz="0" w:space="0" w:color="auto"/>
            <w:left w:val="none" w:sz="0" w:space="0" w:color="auto"/>
            <w:bottom w:val="none" w:sz="0" w:space="0" w:color="auto"/>
            <w:right w:val="none" w:sz="0" w:space="0" w:color="auto"/>
          </w:divBdr>
        </w:div>
        <w:div w:id="55511889">
          <w:marLeft w:val="0"/>
          <w:marRight w:val="0"/>
          <w:marTop w:val="121"/>
          <w:marBottom w:val="0"/>
          <w:divBdr>
            <w:top w:val="none" w:sz="0" w:space="0" w:color="auto"/>
            <w:left w:val="none" w:sz="0" w:space="0" w:color="auto"/>
            <w:bottom w:val="none" w:sz="0" w:space="0" w:color="auto"/>
            <w:right w:val="none" w:sz="0" w:space="0" w:color="auto"/>
          </w:divBdr>
        </w:div>
        <w:div w:id="598491294">
          <w:marLeft w:val="0"/>
          <w:marRight w:val="0"/>
          <w:marTop w:val="121"/>
          <w:marBottom w:val="0"/>
          <w:divBdr>
            <w:top w:val="none" w:sz="0" w:space="0" w:color="auto"/>
            <w:left w:val="none" w:sz="0" w:space="0" w:color="auto"/>
            <w:bottom w:val="none" w:sz="0" w:space="0" w:color="auto"/>
            <w:right w:val="none" w:sz="0" w:space="0" w:color="auto"/>
          </w:divBdr>
        </w:div>
        <w:div w:id="584611540">
          <w:marLeft w:val="0"/>
          <w:marRight w:val="0"/>
          <w:marTop w:val="120"/>
          <w:marBottom w:val="96"/>
          <w:divBdr>
            <w:top w:val="none" w:sz="0" w:space="0" w:color="auto"/>
            <w:left w:val="none" w:sz="0" w:space="0" w:color="auto"/>
            <w:bottom w:val="none" w:sz="0" w:space="0" w:color="auto"/>
            <w:right w:val="none" w:sz="0" w:space="0" w:color="auto"/>
          </w:divBdr>
          <w:divsChild>
            <w:div w:id="2095711033">
              <w:marLeft w:val="0"/>
              <w:marRight w:val="0"/>
              <w:marTop w:val="0"/>
              <w:marBottom w:val="0"/>
              <w:divBdr>
                <w:top w:val="none" w:sz="0" w:space="0" w:color="auto"/>
                <w:left w:val="none" w:sz="0" w:space="0" w:color="auto"/>
                <w:bottom w:val="none" w:sz="0" w:space="0" w:color="auto"/>
                <w:right w:val="none" w:sz="0" w:space="0" w:color="auto"/>
              </w:divBdr>
            </w:div>
            <w:div w:id="879509993">
              <w:marLeft w:val="0"/>
              <w:marRight w:val="0"/>
              <w:marTop w:val="0"/>
              <w:marBottom w:val="0"/>
              <w:divBdr>
                <w:top w:val="none" w:sz="0" w:space="0" w:color="auto"/>
                <w:left w:val="none" w:sz="0" w:space="0" w:color="auto"/>
                <w:bottom w:val="none" w:sz="0" w:space="0" w:color="auto"/>
                <w:right w:val="none" w:sz="0" w:space="0" w:color="auto"/>
              </w:divBdr>
            </w:div>
          </w:divsChild>
        </w:div>
        <w:div w:id="1563446467">
          <w:marLeft w:val="0"/>
          <w:marRight w:val="0"/>
          <w:marTop w:val="121"/>
          <w:marBottom w:val="0"/>
          <w:divBdr>
            <w:top w:val="none" w:sz="0" w:space="0" w:color="auto"/>
            <w:left w:val="none" w:sz="0" w:space="0" w:color="auto"/>
            <w:bottom w:val="none" w:sz="0" w:space="0" w:color="auto"/>
            <w:right w:val="none" w:sz="0" w:space="0" w:color="auto"/>
          </w:divBdr>
        </w:div>
        <w:div w:id="2036075872">
          <w:marLeft w:val="0"/>
          <w:marRight w:val="0"/>
          <w:marTop w:val="121"/>
          <w:marBottom w:val="0"/>
          <w:divBdr>
            <w:top w:val="none" w:sz="0" w:space="0" w:color="auto"/>
            <w:left w:val="none" w:sz="0" w:space="0" w:color="auto"/>
            <w:bottom w:val="none" w:sz="0" w:space="0" w:color="auto"/>
            <w:right w:val="none" w:sz="0" w:space="0" w:color="auto"/>
          </w:divBdr>
        </w:div>
        <w:div w:id="979458334">
          <w:marLeft w:val="0"/>
          <w:marRight w:val="0"/>
          <w:marTop w:val="121"/>
          <w:marBottom w:val="0"/>
          <w:divBdr>
            <w:top w:val="none" w:sz="0" w:space="0" w:color="auto"/>
            <w:left w:val="none" w:sz="0" w:space="0" w:color="auto"/>
            <w:bottom w:val="none" w:sz="0" w:space="0" w:color="auto"/>
            <w:right w:val="none" w:sz="0" w:space="0" w:color="auto"/>
          </w:divBdr>
        </w:div>
        <w:div w:id="46032378">
          <w:marLeft w:val="0"/>
          <w:marRight w:val="0"/>
          <w:marTop w:val="121"/>
          <w:marBottom w:val="0"/>
          <w:divBdr>
            <w:top w:val="none" w:sz="0" w:space="0" w:color="auto"/>
            <w:left w:val="none" w:sz="0" w:space="0" w:color="auto"/>
            <w:bottom w:val="none" w:sz="0" w:space="0" w:color="auto"/>
            <w:right w:val="none" w:sz="0" w:space="0" w:color="auto"/>
          </w:divBdr>
        </w:div>
        <w:div w:id="1069886064">
          <w:marLeft w:val="0"/>
          <w:marRight w:val="0"/>
          <w:marTop w:val="121"/>
          <w:marBottom w:val="0"/>
          <w:divBdr>
            <w:top w:val="none" w:sz="0" w:space="0" w:color="auto"/>
            <w:left w:val="none" w:sz="0" w:space="0" w:color="auto"/>
            <w:bottom w:val="none" w:sz="0" w:space="0" w:color="auto"/>
            <w:right w:val="none" w:sz="0" w:space="0" w:color="auto"/>
          </w:divBdr>
        </w:div>
        <w:div w:id="727412011">
          <w:marLeft w:val="0"/>
          <w:marRight w:val="0"/>
          <w:marTop w:val="121"/>
          <w:marBottom w:val="0"/>
          <w:divBdr>
            <w:top w:val="none" w:sz="0" w:space="0" w:color="auto"/>
            <w:left w:val="none" w:sz="0" w:space="0" w:color="auto"/>
            <w:bottom w:val="none" w:sz="0" w:space="0" w:color="auto"/>
            <w:right w:val="none" w:sz="0" w:space="0" w:color="auto"/>
          </w:divBdr>
        </w:div>
        <w:div w:id="975719712">
          <w:marLeft w:val="0"/>
          <w:marRight w:val="0"/>
          <w:marTop w:val="121"/>
          <w:marBottom w:val="0"/>
          <w:divBdr>
            <w:top w:val="none" w:sz="0" w:space="0" w:color="auto"/>
            <w:left w:val="none" w:sz="0" w:space="0" w:color="auto"/>
            <w:bottom w:val="none" w:sz="0" w:space="0" w:color="auto"/>
            <w:right w:val="none" w:sz="0" w:space="0" w:color="auto"/>
          </w:divBdr>
        </w:div>
        <w:div w:id="1836337866">
          <w:marLeft w:val="0"/>
          <w:marRight w:val="0"/>
          <w:marTop w:val="121"/>
          <w:marBottom w:val="0"/>
          <w:divBdr>
            <w:top w:val="none" w:sz="0" w:space="0" w:color="auto"/>
            <w:left w:val="none" w:sz="0" w:space="0" w:color="auto"/>
            <w:bottom w:val="none" w:sz="0" w:space="0" w:color="auto"/>
            <w:right w:val="none" w:sz="0" w:space="0" w:color="auto"/>
          </w:divBdr>
        </w:div>
        <w:div w:id="976835283">
          <w:marLeft w:val="0"/>
          <w:marRight w:val="0"/>
          <w:marTop w:val="121"/>
          <w:marBottom w:val="0"/>
          <w:divBdr>
            <w:top w:val="none" w:sz="0" w:space="0" w:color="auto"/>
            <w:left w:val="none" w:sz="0" w:space="0" w:color="auto"/>
            <w:bottom w:val="none" w:sz="0" w:space="0" w:color="auto"/>
            <w:right w:val="none" w:sz="0" w:space="0" w:color="auto"/>
          </w:divBdr>
        </w:div>
        <w:div w:id="182667992">
          <w:marLeft w:val="0"/>
          <w:marRight w:val="0"/>
          <w:marTop w:val="121"/>
          <w:marBottom w:val="0"/>
          <w:divBdr>
            <w:top w:val="none" w:sz="0" w:space="0" w:color="auto"/>
            <w:left w:val="none" w:sz="0" w:space="0" w:color="auto"/>
            <w:bottom w:val="none" w:sz="0" w:space="0" w:color="auto"/>
            <w:right w:val="none" w:sz="0" w:space="0" w:color="auto"/>
          </w:divBdr>
        </w:div>
        <w:div w:id="1270159216">
          <w:marLeft w:val="0"/>
          <w:marRight w:val="0"/>
          <w:marTop w:val="121"/>
          <w:marBottom w:val="0"/>
          <w:divBdr>
            <w:top w:val="none" w:sz="0" w:space="0" w:color="auto"/>
            <w:left w:val="none" w:sz="0" w:space="0" w:color="auto"/>
            <w:bottom w:val="none" w:sz="0" w:space="0" w:color="auto"/>
            <w:right w:val="none" w:sz="0" w:space="0" w:color="auto"/>
          </w:divBdr>
        </w:div>
        <w:div w:id="639849875">
          <w:marLeft w:val="0"/>
          <w:marRight w:val="0"/>
          <w:marTop w:val="121"/>
          <w:marBottom w:val="0"/>
          <w:divBdr>
            <w:top w:val="none" w:sz="0" w:space="0" w:color="auto"/>
            <w:left w:val="none" w:sz="0" w:space="0" w:color="auto"/>
            <w:bottom w:val="none" w:sz="0" w:space="0" w:color="auto"/>
            <w:right w:val="none" w:sz="0" w:space="0" w:color="auto"/>
          </w:divBdr>
        </w:div>
        <w:div w:id="2121952036">
          <w:marLeft w:val="0"/>
          <w:marRight w:val="0"/>
          <w:marTop w:val="121"/>
          <w:marBottom w:val="0"/>
          <w:divBdr>
            <w:top w:val="none" w:sz="0" w:space="0" w:color="auto"/>
            <w:left w:val="none" w:sz="0" w:space="0" w:color="auto"/>
            <w:bottom w:val="none" w:sz="0" w:space="0" w:color="auto"/>
            <w:right w:val="none" w:sz="0" w:space="0" w:color="auto"/>
          </w:divBdr>
        </w:div>
        <w:div w:id="1803107479">
          <w:marLeft w:val="0"/>
          <w:marRight w:val="0"/>
          <w:marTop w:val="121"/>
          <w:marBottom w:val="0"/>
          <w:divBdr>
            <w:top w:val="none" w:sz="0" w:space="0" w:color="auto"/>
            <w:left w:val="none" w:sz="0" w:space="0" w:color="auto"/>
            <w:bottom w:val="none" w:sz="0" w:space="0" w:color="auto"/>
            <w:right w:val="none" w:sz="0" w:space="0" w:color="auto"/>
          </w:divBdr>
        </w:div>
        <w:div w:id="1959674409">
          <w:marLeft w:val="0"/>
          <w:marRight w:val="0"/>
          <w:marTop w:val="121"/>
          <w:marBottom w:val="0"/>
          <w:divBdr>
            <w:top w:val="none" w:sz="0" w:space="0" w:color="auto"/>
            <w:left w:val="none" w:sz="0" w:space="0" w:color="auto"/>
            <w:bottom w:val="none" w:sz="0" w:space="0" w:color="auto"/>
            <w:right w:val="none" w:sz="0" w:space="0" w:color="auto"/>
          </w:divBdr>
        </w:div>
        <w:div w:id="713429490">
          <w:marLeft w:val="0"/>
          <w:marRight w:val="0"/>
          <w:marTop w:val="121"/>
          <w:marBottom w:val="0"/>
          <w:divBdr>
            <w:top w:val="none" w:sz="0" w:space="0" w:color="auto"/>
            <w:left w:val="none" w:sz="0" w:space="0" w:color="auto"/>
            <w:bottom w:val="none" w:sz="0" w:space="0" w:color="auto"/>
            <w:right w:val="none" w:sz="0" w:space="0" w:color="auto"/>
          </w:divBdr>
        </w:div>
        <w:div w:id="1957591219">
          <w:marLeft w:val="0"/>
          <w:marRight w:val="0"/>
          <w:marTop w:val="121"/>
          <w:marBottom w:val="0"/>
          <w:divBdr>
            <w:top w:val="none" w:sz="0" w:space="0" w:color="auto"/>
            <w:left w:val="none" w:sz="0" w:space="0" w:color="auto"/>
            <w:bottom w:val="none" w:sz="0" w:space="0" w:color="auto"/>
            <w:right w:val="none" w:sz="0" w:space="0" w:color="auto"/>
          </w:divBdr>
        </w:div>
        <w:div w:id="289631459">
          <w:marLeft w:val="0"/>
          <w:marRight w:val="0"/>
          <w:marTop w:val="121"/>
          <w:marBottom w:val="0"/>
          <w:divBdr>
            <w:top w:val="none" w:sz="0" w:space="0" w:color="auto"/>
            <w:left w:val="none" w:sz="0" w:space="0" w:color="auto"/>
            <w:bottom w:val="none" w:sz="0" w:space="0" w:color="auto"/>
            <w:right w:val="none" w:sz="0" w:space="0" w:color="auto"/>
          </w:divBdr>
        </w:div>
        <w:div w:id="1790470536">
          <w:marLeft w:val="0"/>
          <w:marRight w:val="0"/>
          <w:marTop w:val="121"/>
          <w:marBottom w:val="0"/>
          <w:divBdr>
            <w:top w:val="none" w:sz="0" w:space="0" w:color="auto"/>
            <w:left w:val="none" w:sz="0" w:space="0" w:color="auto"/>
            <w:bottom w:val="none" w:sz="0" w:space="0" w:color="auto"/>
            <w:right w:val="none" w:sz="0" w:space="0" w:color="auto"/>
          </w:divBdr>
        </w:div>
        <w:div w:id="607352626">
          <w:marLeft w:val="0"/>
          <w:marRight w:val="0"/>
          <w:marTop w:val="121"/>
          <w:marBottom w:val="0"/>
          <w:divBdr>
            <w:top w:val="none" w:sz="0" w:space="0" w:color="auto"/>
            <w:left w:val="none" w:sz="0" w:space="0" w:color="auto"/>
            <w:bottom w:val="none" w:sz="0" w:space="0" w:color="auto"/>
            <w:right w:val="none" w:sz="0" w:space="0" w:color="auto"/>
          </w:divBdr>
        </w:div>
        <w:div w:id="1726027369">
          <w:marLeft w:val="0"/>
          <w:marRight w:val="0"/>
          <w:marTop w:val="121"/>
          <w:marBottom w:val="0"/>
          <w:divBdr>
            <w:top w:val="none" w:sz="0" w:space="0" w:color="auto"/>
            <w:left w:val="none" w:sz="0" w:space="0" w:color="auto"/>
            <w:bottom w:val="none" w:sz="0" w:space="0" w:color="auto"/>
            <w:right w:val="none" w:sz="0" w:space="0" w:color="auto"/>
          </w:divBdr>
        </w:div>
        <w:div w:id="959383214">
          <w:marLeft w:val="0"/>
          <w:marRight w:val="0"/>
          <w:marTop w:val="121"/>
          <w:marBottom w:val="0"/>
          <w:divBdr>
            <w:top w:val="none" w:sz="0" w:space="0" w:color="auto"/>
            <w:left w:val="none" w:sz="0" w:space="0" w:color="auto"/>
            <w:bottom w:val="none" w:sz="0" w:space="0" w:color="auto"/>
            <w:right w:val="none" w:sz="0" w:space="0" w:color="auto"/>
          </w:divBdr>
        </w:div>
        <w:div w:id="1589272046">
          <w:marLeft w:val="0"/>
          <w:marRight w:val="0"/>
          <w:marTop w:val="120"/>
          <w:marBottom w:val="96"/>
          <w:divBdr>
            <w:top w:val="none" w:sz="0" w:space="0" w:color="auto"/>
            <w:left w:val="none" w:sz="0" w:space="0" w:color="auto"/>
            <w:bottom w:val="none" w:sz="0" w:space="0" w:color="auto"/>
            <w:right w:val="none" w:sz="0" w:space="0" w:color="auto"/>
          </w:divBdr>
          <w:divsChild>
            <w:div w:id="1155796893">
              <w:marLeft w:val="0"/>
              <w:marRight w:val="0"/>
              <w:marTop w:val="0"/>
              <w:marBottom w:val="0"/>
              <w:divBdr>
                <w:top w:val="none" w:sz="0" w:space="0" w:color="auto"/>
                <w:left w:val="none" w:sz="0" w:space="0" w:color="auto"/>
                <w:bottom w:val="none" w:sz="0" w:space="0" w:color="auto"/>
                <w:right w:val="none" w:sz="0" w:space="0" w:color="auto"/>
              </w:divBdr>
            </w:div>
            <w:div w:id="122115380">
              <w:marLeft w:val="0"/>
              <w:marRight w:val="0"/>
              <w:marTop w:val="0"/>
              <w:marBottom w:val="0"/>
              <w:divBdr>
                <w:top w:val="none" w:sz="0" w:space="0" w:color="auto"/>
                <w:left w:val="none" w:sz="0" w:space="0" w:color="auto"/>
                <w:bottom w:val="none" w:sz="0" w:space="0" w:color="auto"/>
                <w:right w:val="none" w:sz="0" w:space="0" w:color="auto"/>
              </w:divBdr>
            </w:div>
          </w:divsChild>
        </w:div>
        <w:div w:id="336157084">
          <w:marLeft w:val="0"/>
          <w:marRight w:val="0"/>
          <w:marTop w:val="121"/>
          <w:marBottom w:val="0"/>
          <w:divBdr>
            <w:top w:val="none" w:sz="0" w:space="0" w:color="auto"/>
            <w:left w:val="none" w:sz="0" w:space="0" w:color="auto"/>
            <w:bottom w:val="none" w:sz="0" w:space="0" w:color="auto"/>
            <w:right w:val="none" w:sz="0" w:space="0" w:color="auto"/>
          </w:divBdr>
        </w:div>
        <w:div w:id="1471899333">
          <w:marLeft w:val="0"/>
          <w:marRight w:val="0"/>
          <w:marTop w:val="121"/>
          <w:marBottom w:val="0"/>
          <w:divBdr>
            <w:top w:val="none" w:sz="0" w:space="0" w:color="auto"/>
            <w:left w:val="none" w:sz="0" w:space="0" w:color="auto"/>
            <w:bottom w:val="none" w:sz="0" w:space="0" w:color="auto"/>
            <w:right w:val="none" w:sz="0" w:space="0" w:color="auto"/>
          </w:divBdr>
        </w:div>
        <w:div w:id="1185752082">
          <w:marLeft w:val="0"/>
          <w:marRight w:val="0"/>
          <w:marTop w:val="121"/>
          <w:marBottom w:val="0"/>
          <w:divBdr>
            <w:top w:val="none" w:sz="0" w:space="0" w:color="auto"/>
            <w:left w:val="none" w:sz="0" w:space="0" w:color="auto"/>
            <w:bottom w:val="none" w:sz="0" w:space="0" w:color="auto"/>
            <w:right w:val="none" w:sz="0" w:space="0" w:color="auto"/>
          </w:divBdr>
        </w:div>
        <w:div w:id="1801606670">
          <w:marLeft w:val="0"/>
          <w:marRight w:val="0"/>
          <w:marTop w:val="121"/>
          <w:marBottom w:val="0"/>
          <w:divBdr>
            <w:top w:val="none" w:sz="0" w:space="0" w:color="auto"/>
            <w:left w:val="none" w:sz="0" w:space="0" w:color="auto"/>
            <w:bottom w:val="none" w:sz="0" w:space="0" w:color="auto"/>
            <w:right w:val="none" w:sz="0" w:space="0" w:color="auto"/>
          </w:divBdr>
        </w:div>
        <w:div w:id="37630655">
          <w:marLeft w:val="0"/>
          <w:marRight w:val="0"/>
          <w:marTop w:val="121"/>
          <w:marBottom w:val="0"/>
          <w:divBdr>
            <w:top w:val="none" w:sz="0" w:space="0" w:color="auto"/>
            <w:left w:val="none" w:sz="0" w:space="0" w:color="auto"/>
            <w:bottom w:val="none" w:sz="0" w:space="0" w:color="auto"/>
            <w:right w:val="none" w:sz="0" w:space="0" w:color="auto"/>
          </w:divBdr>
        </w:div>
        <w:div w:id="1666744184">
          <w:marLeft w:val="0"/>
          <w:marRight w:val="0"/>
          <w:marTop w:val="121"/>
          <w:marBottom w:val="0"/>
          <w:divBdr>
            <w:top w:val="none" w:sz="0" w:space="0" w:color="auto"/>
            <w:left w:val="none" w:sz="0" w:space="0" w:color="auto"/>
            <w:bottom w:val="none" w:sz="0" w:space="0" w:color="auto"/>
            <w:right w:val="none" w:sz="0" w:space="0" w:color="auto"/>
          </w:divBdr>
        </w:div>
        <w:div w:id="1267494606">
          <w:marLeft w:val="0"/>
          <w:marRight w:val="0"/>
          <w:marTop w:val="121"/>
          <w:marBottom w:val="0"/>
          <w:divBdr>
            <w:top w:val="none" w:sz="0" w:space="0" w:color="auto"/>
            <w:left w:val="none" w:sz="0" w:space="0" w:color="auto"/>
            <w:bottom w:val="none" w:sz="0" w:space="0" w:color="auto"/>
            <w:right w:val="none" w:sz="0" w:space="0" w:color="auto"/>
          </w:divBdr>
        </w:div>
        <w:div w:id="2093890540">
          <w:marLeft w:val="0"/>
          <w:marRight w:val="0"/>
          <w:marTop w:val="121"/>
          <w:marBottom w:val="0"/>
          <w:divBdr>
            <w:top w:val="none" w:sz="0" w:space="0" w:color="auto"/>
            <w:left w:val="none" w:sz="0" w:space="0" w:color="auto"/>
            <w:bottom w:val="none" w:sz="0" w:space="0" w:color="auto"/>
            <w:right w:val="none" w:sz="0" w:space="0" w:color="auto"/>
          </w:divBdr>
        </w:div>
        <w:div w:id="1703094280">
          <w:marLeft w:val="0"/>
          <w:marRight w:val="0"/>
          <w:marTop w:val="121"/>
          <w:marBottom w:val="0"/>
          <w:divBdr>
            <w:top w:val="none" w:sz="0" w:space="0" w:color="auto"/>
            <w:left w:val="none" w:sz="0" w:space="0" w:color="auto"/>
            <w:bottom w:val="none" w:sz="0" w:space="0" w:color="auto"/>
            <w:right w:val="none" w:sz="0" w:space="0" w:color="auto"/>
          </w:divBdr>
        </w:div>
        <w:div w:id="1130051458">
          <w:marLeft w:val="0"/>
          <w:marRight w:val="0"/>
          <w:marTop w:val="121"/>
          <w:marBottom w:val="0"/>
          <w:divBdr>
            <w:top w:val="none" w:sz="0" w:space="0" w:color="auto"/>
            <w:left w:val="none" w:sz="0" w:space="0" w:color="auto"/>
            <w:bottom w:val="none" w:sz="0" w:space="0" w:color="auto"/>
            <w:right w:val="none" w:sz="0" w:space="0" w:color="auto"/>
          </w:divBdr>
        </w:div>
        <w:div w:id="293027443">
          <w:marLeft w:val="0"/>
          <w:marRight w:val="0"/>
          <w:marTop w:val="121"/>
          <w:marBottom w:val="0"/>
          <w:divBdr>
            <w:top w:val="none" w:sz="0" w:space="0" w:color="auto"/>
            <w:left w:val="none" w:sz="0" w:space="0" w:color="auto"/>
            <w:bottom w:val="none" w:sz="0" w:space="0" w:color="auto"/>
            <w:right w:val="none" w:sz="0" w:space="0" w:color="auto"/>
          </w:divBdr>
        </w:div>
        <w:div w:id="1411191445">
          <w:marLeft w:val="0"/>
          <w:marRight w:val="0"/>
          <w:marTop w:val="121"/>
          <w:marBottom w:val="0"/>
          <w:divBdr>
            <w:top w:val="none" w:sz="0" w:space="0" w:color="auto"/>
            <w:left w:val="none" w:sz="0" w:space="0" w:color="auto"/>
            <w:bottom w:val="none" w:sz="0" w:space="0" w:color="auto"/>
            <w:right w:val="none" w:sz="0" w:space="0" w:color="auto"/>
          </w:divBdr>
        </w:div>
        <w:div w:id="1610774621">
          <w:marLeft w:val="0"/>
          <w:marRight w:val="0"/>
          <w:marTop w:val="121"/>
          <w:marBottom w:val="0"/>
          <w:divBdr>
            <w:top w:val="none" w:sz="0" w:space="0" w:color="auto"/>
            <w:left w:val="none" w:sz="0" w:space="0" w:color="auto"/>
            <w:bottom w:val="none" w:sz="0" w:space="0" w:color="auto"/>
            <w:right w:val="none" w:sz="0" w:space="0" w:color="auto"/>
          </w:divBdr>
        </w:div>
        <w:div w:id="1061099122">
          <w:marLeft w:val="0"/>
          <w:marRight w:val="0"/>
          <w:marTop w:val="121"/>
          <w:marBottom w:val="0"/>
          <w:divBdr>
            <w:top w:val="none" w:sz="0" w:space="0" w:color="auto"/>
            <w:left w:val="none" w:sz="0" w:space="0" w:color="auto"/>
            <w:bottom w:val="none" w:sz="0" w:space="0" w:color="auto"/>
            <w:right w:val="none" w:sz="0" w:space="0" w:color="auto"/>
          </w:divBdr>
        </w:div>
        <w:div w:id="407390489">
          <w:marLeft w:val="0"/>
          <w:marRight w:val="0"/>
          <w:marTop w:val="121"/>
          <w:marBottom w:val="0"/>
          <w:divBdr>
            <w:top w:val="none" w:sz="0" w:space="0" w:color="auto"/>
            <w:left w:val="none" w:sz="0" w:space="0" w:color="auto"/>
            <w:bottom w:val="none" w:sz="0" w:space="0" w:color="auto"/>
            <w:right w:val="none" w:sz="0" w:space="0" w:color="auto"/>
          </w:divBdr>
        </w:div>
        <w:div w:id="1879512011">
          <w:marLeft w:val="0"/>
          <w:marRight w:val="0"/>
          <w:marTop w:val="121"/>
          <w:marBottom w:val="0"/>
          <w:divBdr>
            <w:top w:val="none" w:sz="0" w:space="0" w:color="auto"/>
            <w:left w:val="none" w:sz="0" w:space="0" w:color="auto"/>
            <w:bottom w:val="none" w:sz="0" w:space="0" w:color="auto"/>
            <w:right w:val="none" w:sz="0" w:space="0" w:color="auto"/>
          </w:divBdr>
        </w:div>
        <w:div w:id="1584483454">
          <w:marLeft w:val="0"/>
          <w:marRight w:val="0"/>
          <w:marTop w:val="121"/>
          <w:marBottom w:val="0"/>
          <w:divBdr>
            <w:top w:val="none" w:sz="0" w:space="0" w:color="auto"/>
            <w:left w:val="none" w:sz="0" w:space="0" w:color="auto"/>
            <w:bottom w:val="none" w:sz="0" w:space="0" w:color="auto"/>
            <w:right w:val="none" w:sz="0" w:space="0" w:color="auto"/>
          </w:divBdr>
        </w:div>
        <w:div w:id="720909000">
          <w:marLeft w:val="0"/>
          <w:marRight w:val="0"/>
          <w:marTop w:val="121"/>
          <w:marBottom w:val="0"/>
          <w:divBdr>
            <w:top w:val="none" w:sz="0" w:space="0" w:color="auto"/>
            <w:left w:val="none" w:sz="0" w:space="0" w:color="auto"/>
            <w:bottom w:val="none" w:sz="0" w:space="0" w:color="auto"/>
            <w:right w:val="none" w:sz="0" w:space="0" w:color="auto"/>
          </w:divBdr>
        </w:div>
        <w:div w:id="649989949">
          <w:marLeft w:val="0"/>
          <w:marRight w:val="0"/>
          <w:marTop w:val="121"/>
          <w:marBottom w:val="0"/>
          <w:divBdr>
            <w:top w:val="none" w:sz="0" w:space="0" w:color="auto"/>
            <w:left w:val="none" w:sz="0" w:space="0" w:color="auto"/>
            <w:bottom w:val="none" w:sz="0" w:space="0" w:color="auto"/>
            <w:right w:val="none" w:sz="0" w:space="0" w:color="auto"/>
          </w:divBdr>
        </w:div>
        <w:div w:id="493186001">
          <w:marLeft w:val="0"/>
          <w:marRight w:val="0"/>
          <w:marTop w:val="121"/>
          <w:marBottom w:val="0"/>
          <w:divBdr>
            <w:top w:val="none" w:sz="0" w:space="0" w:color="auto"/>
            <w:left w:val="none" w:sz="0" w:space="0" w:color="auto"/>
            <w:bottom w:val="none" w:sz="0" w:space="0" w:color="auto"/>
            <w:right w:val="none" w:sz="0" w:space="0" w:color="auto"/>
          </w:divBdr>
        </w:div>
        <w:div w:id="1849980892">
          <w:marLeft w:val="0"/>
          <w:marRight w:val="0"/>
          <w:marTop w:val="120"/>
          <w:marBottom w:val="96"/>
          <w:divBdr>
            <w:top w:val="none" w:sz="0" w:space="0" w:color="auto"/>
            <w:left w:val="none" w:sz="0" w:space="0" w:color="auto"/>
            <w:bottom w:val="none" w:sz="0" w:space="0" w:color="auto"/>
            <w:right w:val="none" w:sz="0" w:space="0" w:color="auto"/>
          </w:divBdr>
          <w:divsChild>
            <w:div w:id="1450928153">
              <w:marLeft w:val="0"/>
              <w:marRight w:val="0"/>
              <w:marTop w:val="0"/>
              <w:marBottom w:val="0"/>
              <w:divBdr>
                <w:top w:val="none" w:sz="0" w:space="0" w:color="auto"/>
                <w:left w:val="none" w:sz="0" w:space="0" w:color="auto"/>
                <w:bottom w:val="none" w:sz="0" w:space="0" w:color="auto"/>
                <w:right w:val="none" w:sz="0" w:space="0" w:color="auto"/>
              </w:divBdr>
            </w:div>
            <w:div w:id="704989305">
              <w:marLeft w:val="0"/>
              <w:marRight w:val="0"/>
              <w:marTop w:val="0"/>
              <w:marBottom w:val="0"/>
              <w:divBdr>
                <w:top w:val="none" w:sz="0" w:space="0" w:color="auto"/>
                <w:left w:val="none" w:sz="0" w:space="0" w:color="auto"/>
                <w:bottom w:val="none" w:sz="0" w:space="0" w:color="auto"/>
                <w:right w:val="none" w:sz="0" w:space="0" w:color="auto"/>
              </w:divBdr>
            </w:div>
          </w:divsChild>
        </w:div>
        <w:div w:id="1755198233">
          <w:marLeft w:val="0"/>
          <w:marRight w:val="0"/>
          <w:marTop w:val="121"/>
          <w:marBottom w:val="0"/>
          <w:divBdr>
            <w:top w:val="none" w:sz="0" w:space="0" w:color="auto"/>
            <w:left w:val="none" w:sz="0" w:space="0" w:color="auto"/>
            <w:bottom w:val="none" w:sz="0" w:space="0" w:color="auto"/>
            <w:right w:val="none" w:sz="0" w:space="0" w:color="auto"/>
          </w:divBdr>
        </w:div>
        <w:div w:id="1494570199">
          <w:marLeft w:val="0"/>
          <w:marRight w:val="0"/>
          <w:marTop w:val="121"/>
          <w:marBottom w:val="0"/>
          <w:divBdr>
            <w:top w:val="none" w:sz="0" w:space="0" w:color="auto"/>
            <w:left w:val="none" w:sz="0" w:space="0" w:color="auto"/>
            <w:bottom w:val="none" w:sz="0" w:space="0" w:color="auto"/>
            <w:right w:val="none" w:sz="0" w:space="0" w:color="auto"/>
          </w:divBdr>
        </w:div>
        <w:div w:id="1412388200">
          <w:marLeft w:val="0"/>
          <w:marRight w:val="0"/>
          <w:marTop w:val="121"/>
          <w:marBottom w:val="0"/>
          <w:divBdr>
            <w:top w:val="none" w:sz="0" w:space="0" w:color="auto"/>
            <w:left w:val="none" w:sz="0" w:space="0" w:color="auto"/>
            <w:bottom w:val="none" w:sz="0" w:space="0" w:color="auto"/>
            <w:right w:val="none" w:sz="0" w:space="0" w:color="auto"/>
          </w:divBdr>
        </w:div>
        <w:div w:id="153110411">
          <w:marLeft w:val="0"/>
          <w:marRight w:val="0"/>
          <w:marTop w:val="121"/>
          <w:marBottom w:val="0"/>
          <w:divBdr>
            <w:top w:val="none" w:sz="0" w:space="0" w:color="auto"/>
            <w:left w:val="none" w:sz="0" w:space="0" w:color="auto"/>
            <w:bottom w:val="none" w:sz="0" w:space="0" w:color="auto"/>
            <w:right w:val="none" w:sz="0" w:space="0" w:color="auto"/>
          </w:divBdr>
        </w:div>
        <w:div w:id="967856780">
          <w:marLeft w:val="0"/>
          <w:marRight w:val="0"/>
          <w:marTop w:val="121"/>
          <w:marBottom w:val="0"/>
          <w:divBdr>
            <w:top w:val="none" w:sz="0" w:space="0" w:color="auto"/>
            <w:left w:val="none" w:sz="0" w:space="0" w:color="auto"/>
            <w:bottom w:val="none" w:sz="0" w:space="0" w:color="auto"/>
            <w:right w:val="none" w:sz="0" w:space="0" w:color="auto"/>
          </w:divBdr>
        </w:div>
        <w:div w:id="1546020102">
          <w:marLeft w:val="0"/>
          <w:marRight w:val="0"/>
          <w:marTop w:val="121"/>
          <w:marBottom w:val="0"/>
          <w:divBdr>
            <w:top w:val="none" w:sz="0" w:space="0" w:color="auto"/>
            <w:left w:val="none" w:sz="0" w:space="0" w:color="auto"/>
            <w:bottom w:val="none" w:sz="0" w:space="0" w:color="auto"/>
            <w:right w:val="none" w:sz="0" w:space="0" w:color="auto"/>
          </w:divBdr>
        </w:div>
        <w:div w:id="1250844437">
          <w:marLeft w:val="0"/>
          <w:marRight w:val="0"/>
          <w:marTop w:val="121"/>
          <w:marBottom w:val="0"/>
          <w:divBdr>
            <w:top w:val="none" w:sz="0" w:space="0" w:color="auto"/>
            <w:left w:val="none" w:sz="0" w:space="0" w:color="auto"/>
            <w:bottom w:val="none" w:sz="0" w:space="0" w:color="auto"/>
            <w:right w:val="none" w:sz="0" w:space="0" w:color="auto"/>
          </w:divBdr>
        </w:div>
        <w:div w:id="1312559452">
          <w:marLeft w:val="0"/>
          <w:marRight w:val="0"/>
          <w:marTop w:val="121"/>
          <w:marBottom w:val="0"/>
          <w:divBdr>
            <w:top w:val="none" w:sz="0" w:space="0" w:color="auto"/>
            <w:left w:val="none" w:sz="0" w:space="0" w:color="auto"/>
            <w:bottom w:val="none" w:sz="0" w:space="0" w:color="auto"/>
            <w:right w:val="none" w:sz="0" w:space="0" w:color="auto"/>
          </w:divBdr>
        </w:div>
        <w:div w:id="161775361">
          <w:marLeft w:val="0"/>
          <w:marRight w:val="0"/>
          <w:marTop w:val="121"/>
          <w:marBottom w:val="0"/>
          <w:divBdr>
            <w:top w:val="none" w:sz="0" w:space="0" w:color="auto"/>
            <w:left w:val="none" w:sz="0" w:space="0" w:color="auto"/>
            <w:bottom w:val="none" w:sz="0" w:space="0" w:color="auto"/>
            <w:right w:val="none" w:sz="0" w:space="0" w:color="auto"/>
          </w:divBdr>
        </w:div>
        <w:div w:id="82068868">
          <w:marLeft w:val="0"/>
          <w:marRight w:val="0"/>
          <w:marTop w:val="121"/>
          <w:marBottom w:val="0"/>
          <w:divBdr>
            <w:top w:val="none" w:sz="0" w:space="0" w:color="auto"/>
            <w:left w:val="none" w:sz="0" w:space="0" w:color="auto"/>
            <w:bottom w:val="none" w:sz="0" w:space="0" w:color="auto"/>
            <w:right w:val="none" w:sz="0" w:space="0" w:color="auto"/>
          </w:divBdr>
        </w:div>
        <w:div w:id="1971402281">
          <w:marLeft w:val="0"/>
          <w:marRight w:val="0"/>
          <w:marTop w:val="121"/>
          <w:marBottom w:val="0"/>
          <w:divBdr>
            <w:top w:val="none" w:sz="0" w:space="0" w:color="auto"/>
            <w:left w:val="none" w:sz="0" w:space="0" w:color="auto"/>
            <w:bottom w:val="none" w:sz="0" w:space="0" w:color="auto"/>
            <w:right w:val="none" w:sz="0" w:space="0" w:color="auto"/>
          </w:divBdr>
        </w:div>
        <w:div w:id="1795053024">
          <w:marLeft w:val="0"/>
          <w:marRight w:val="0"/>
          <w:marTop w:val="121"/>
          <w:marBottom w:val="0"/>
          <w:divBdr>
            <w:top w:val="none" w:sz="0" w:space="0" w:color="auto"/>
            <w:left w:val="none" w:sz="0" w:space="0" w:color="auto"/>
            <w:bottom w:val="none" w:sz="0" w:space="0" w:color="auto"/>
            <w:right w:val="none" w:sz="0" w:space="0" w:color="auto"/>
          </w:divBdr>
        </w:div>
        <w:div w:id="363019978">
          <w:marLeft w:val="0"/>
          <w:marRight w:val="0"/>
          <w:marTop w:val="121"/>
          <w:marBottom w:val="0"/>
          <w:divBdr>
            <w:top w:val="none" w:sz="0" w:space="0" w:color="auto"/>
            <w:left w:val="none" w:sz="0" w:space="0" w:color="auto"/>
            <w:bottom w:val="none" w:sz="0" w:space="0" w:color="auto"/>
            <w:right w:val="none" w:sz="0" w:space="0" w:color="auto"/>
          </w:divBdr>
        </w:div>
        <w:div w:id="1462646074">
          <w:marLeft w:val="0"/>
          <w:marRight w:val="0"/>
          <w:marTop w:val="121"/>
          <w:marBottom w:val="0"/>
          <w:divBdr>
            <w:top w:val="none" w:sz="0" w:space="0" w:color="auto"/>
            <w:left w:val="none" w:sz="0" w:space="0" w:color="auto"/>
            <w:bottom w:val="none" w:sz="0" w:space="0" w:color="auto"/>
            <w:right w:val="none" w:sz="0" w:space="0" w:color="auto"/>
          </w:divBdr>
        </w:div>
        <w:div w:id="338435943">
          <w:marLeft w:val="0"/>
          <w:marRight w:val="0"/>
          <w:marTop w:val="121"/>
          <w:marBottom w:val="0"/>
          <w:divBdr>
            <w:top w:val="none" w:sz="0" w:space="0" w:color="auto"/>
            <w:left w:val="none" w:sz="0" w:space="0" w:color="auto"/>
            <w:bottom w:val="none" w:sz="0" w:space="0" w:color="auto"/>
            <w:right w:val="none" w:sz="0" w:space="0" w:color="auto"/>
          </w:divBdr>
        </w:div>
        <w:div w:id="1219324447">
          <w:marLeft w:val="0"/>
          <w:marRight w:val="0"/>
          <w:marTop w:val="121"/>
          <w:marBottom w:val="0"/>
          <w:divBdr>
            <w:top w:val="none" w:sz="0" w:space="0" w:color="auto"/>
            <w:left w:val="none" w:sz="0" w:space="0" w:color="auto"/>
            <w:bottom w:val="none" w:sz="0" w:space="0" w:color="auto"/>
            <w:right w:val="none" w:sz="0" w:space="0" w:color="auto"/>
          </w:divBdr>
        </w:div>
        <w:div w:id="1137995532">
          <w:marLeft w:val="0"/>
          <w:marRight w:val="0"/>
          <w:marTop w:val="121"/>
          <w:marBottom w:val="0"/>
          <w:divBdr>
            <w:top w:val="none" w:sz="0" w:space="0" w:color="auto"/>
            <w:left w:val="none" w:sz="0" w:space="0" w:color="auto"/>
            <w:bottom w:val="none" w:sz="0" w:space="0" w:color="auto"/>
            <w:right w:val="none" w:sz="0" w:space="0" w:color="auto"/>
          </w:divBdr>
        </w:div>
        <w:div w:id="1242525227">
          <w:marLeft w:val="0"/>
          <w:marRight w:val="0"/>
          <w:marTop w:val="121"/>
          <w:marBottom w:val="0"/>
          <w:divBdr>
            <w:top w:val="none" w:sz="0" w:space="0" w:color="auto"/>
            <w:left w:val="none" w:sz="0" w:space="0" w:color="auto"/>
            <w:bottom w:val="none" w:sz="0" w:space="0" w:color="auto"/>
            <w:right w:val="none" w:sz="0" w:space="0" w:color="auto"/>
          </w:divBdr>
        </w:div>
        <w:div w:id="1941914234">
          <w:marLeft w:val="0"/>
          <w:marRight w:val="0"/>
          <w:marTop w:val="120"/>
          <w:marBottom w:val="96"/>
          <w:divBdr>
            <w:top w:val="none" w:sz="0" w:space="0" w:color="auto"/>
            <w:left w:val="none" w:sz="0" w:space="0" w:color="auto"/>
            <w:bottom w:val="none" w:sz="0" w:space="0" w:color="auto"/>
            <w:right w:val="none" w:sz="0" w:space="0" w:color="auto"/>
          </w:divBdr>
          <w:divsChild>
            <w:div w:id="554045476">
              <w:marLeft w:val="0"/>
              <w:marRight w:val="0"/>
              <w:marTop w:val="0"/>
              <w:marBottom w:val="0"/>
              <w:divBdr>
                <w:top w:val="none" w:sz="0" w:space="0" w:color="auto"/>
                <w:left w:val="none" w:sz="0" w:space="0" w:color="auto"/>
                <w:bottom w:val="none" w:sz="0" w:space="0" w:color="auto"/>
                <w:right w:val="none" w:sz="0" w:space="0" w:color="auto"/>
              </w:divBdr>
            </w:div>
            <w:div w:id="1150252140">
              <w:marLeft w:val="0"/>
              <w:marRight w:val="0"/>
              <w:marTop w:val="0"/>
              <w:marBottom w:val="0"/>
              <w:divBdr>
                <w:top w:val="none" w:sz="0" w:space="0" w:color="auto"/>
                <w:left w:val="none" w:sz="0" w:space="0" w:color="auto"/>
                <w:bottom w:val="none" w:sz="0" w:space="0" w:color="auto"/>
                <w:right w:val="none" w:sz="0" w:space="0" w:color="auto"/>
              </w:divBdr>
            </w:div>
          </w:divsChild>
        </w:div>
        <w:div w:id="1643847374">
          <w:marLeft w:val="0"/>
          <w:marRight w:val="0"/>
          <w:marTop w:val="121"/>
          <w:marBottom w:val="0"/>
          <w:divBdr>
            <w:top w:val="none" w:sz="0" w:space="0" w:color="auto"/>
            <w:left w:val="none" w:sz="0" w:space="0" w:color="auto"/>
            <w:bottom w:val="none" w:sz="0" w:space="0" w:color="auto"/>
            <w:right w:val="none" w:sz="0" w:space="0" w:color="auto"/>
          </w:divBdr>
        </w:div>
        <w:div w:id="1652516492">
          <w:marLeft w:val="0"/>
          <w:marRight w:val="0"/>
          <w:marTop w:val="121"/>
          <w:marBottom w:val="0"/>
          <w:divBdr>
            <w:top w:val="none" w:sz="0" w:space="0" w:color="auto"/>
            <w:left w:val="none" w:sz="0" w:space="0" w:color="auto"/>
            <w:bottom w:val="none" w:sz="0" w:space="0" w:color="auto"/>
            <w:right w:val="none" w:sz="0" w:space="0" w:color="auto"/>
          </w:divBdr>
        </w:div>
        <w:div w:id="948126601">
          <w:marLeft w:val="0"/>
          <w:marRight w:val="0"/>
          <w:marTop w:val="121"/>
          <w:marBottom w:val="0"/>
          <w:divBdr>
            <w:top w:val="none" w:sz="0" w:space="0" w:color="auto"/>
            <w:left w:val="none" w:sz="0" w:space="0" w:color="auto"/>
            <w:bottom w:val="none" w:sz="0" w:space="0" w:color="auto"/>
            <w:right w:val="none" w:sz="0" w:space="0" w:color="auto"/>
          </w:divBdr>
        </w:div>
        <w:div w:id="2110536691">
          <w:marLeft w:val="0"/>
          <w:marRight w:val="0"/>
          <w:marTop w:val="0"/>
          <w:marBottom w:val="0"/>
          <w:divBdr>
            <w:top w:val="none" w:sz="0" w:space="0" w:color="auto"/>
            <w:left w:val="none" w:sz="0" w:space="0" w:color="auto"/>
            <w:bottom w:val="none" w:sz="0" w:space="0" w:color="auto"/>
            <w:right w:val="none" w:sz="0" w:space="0" w:color="auto"/>
          </w:divBdr>
        </w:div>
        <w:div w:id="2015641582">
          <w:marLeft w:val="0"/>
          <w:marRight w:val="0"/>
          <w:marTop w:val="121"/>
          <w:marBottom w:val="0"/>
          <w:divBdr>
            <w:top w:val="none" w:sz="0" w:space="0" w:color="auto"/>
            <w:left w:val="none" w:sz="0" w:space="0" w:color="auto"/>
            <w:bottom w:val="none" w:sz="0" w:space="0" w:color="auto"/>
            <w:right w:val="none" w:sz="0" w:space="0" w:color="auto"/>
          </w:divBdr>
        </w:div>
        <w:div w:id="841043857">
          <w:marLeft w:val="0"/>
          <w:marRight w:val="0"/>
          <w:marTop w:val="121"/>
          <w:marBottom w:val="0"/>
          <w:divBdr>
            <w:top w:val="none" w:sz="0" w:space="0" w:color="auto"/>
            <w:left w:val="none" w:sz="0" w:space="0" w:color="auto"/>
            <w:bottom w:val="none" w:sz="0" w:space="0" w:color="auto"/>
            <w:right w:val="none" w:sz="0" w:space="0" w:color="auto"/>
          </w:divBdr>
        </w:div>
      </w:divsChild>
    </w:div>
    <w:div w:id="548422949">
      <w:bodyDiv w:val="1"/>
      <w:marLeft w:val="0"/>
      <w:marRight w:val="0"/>
      <w:marTop w:val="0"/>
      <w:marBottom w:val="0"/>
      <w:divBdr>
        <w:top w:val="none" w:sz="0" w:space="0" w:color="auto"/>
        <w:left w:val="none" w:sz="0" w:space="0" w:color="auto"/>
        <w:bottom w:val="none" w:sz="0" w:space="0" w:color="auto"/>
        <w:right w:val="none" w:sz="0" w:space="0" w:color="auto"/>
      </w:divBdr>
    </w:div>
    <w:div w:id="554387942">
      <w:bodyDiv w:val="1"/>
      <w:marLeft w:val="0"/>
      <w:marRight w:val="0"/>
      <w:marTop w:val="0"/>
      <w:marBottom w:val="0"/>
      <w:divBdr>
        <w:top w:val="none" w:sz="0" w:space="0" w:color="auto"/>
        <w:left w:val="none" w:sz="0" w:space="0" w:color="auto"/>
        <w:bottom w:val="none" w:sz="0" w:space="0" w:color="auto"/>
        <w:right w:val="none" w:sz="0" w:space="0" w:color="auto"/>
      </w:divBdr>
      <w:divsChild>
        <w:div w:id="417293006">
          <w:marLeft w:val="0"/>
          <w:marRight w:val="0"/>
          <w:marTop w:val="121"/>
          <w:marBottom w:val="0"/>
          <w:divBdr>
            <w:top w:val="none" w:sz="0" w:space="0" w:color="auto"/>
            <w:left w:val="none" w:sz="0" w:space="0" w:color="auto"/>
            <w:bottom w:val="none" w:sz="0" w:space="0" w:color="auto"/>
            <w:right w:val="none" w:sz="0" w:space="0" w:color="auto"/>
          </w:divBdr>
        </w:div>
      </w:divsChild>
    </w:div>
    <w:div w:id="569313039">
      <w:bodyDiv w:val="1"/>
      <w:marLeft w:val="0"/>
      <w:marRight w:val="0"/>
      <w:marTop w:val="0"/>
      <w:marBottom w:val="0"/>
      <w:divBdr>
        <w:top w:val="none" w:sz="0" w:space="0" w:color="auto"/>
        <w:left w:val="none" w:sz="0" w:space="0" w:color="auto"/>
        <w:bottom w:val="none" w:sz="0" w:space="0" w:color="auto"/>
        <w:right w:val="none" w:sz="0" w:space="0" w:color="auto"/>
      </w:divBdr>
      <w:divsChild>
        <w:div w:id="2138990163">
          <w:marLeft w:val="0"/>
          <w:marRight w:val="0"/>
          <w:marTop w:val="121"/>
          <w:marBottom w:val="0"/>
          <w:divBdr>
            <w:top w:val="none" w:sz="0" w:space="0" w:color="auto"/>
            <w:left w:val="none" w:sz="0" w:space="0" w:color="auto"/>
            <w:bottom w:val="none" w:sz="0" w:space="0" w:color="auto"/>
            <w:right w:val="none" w:sz="0" w:space="0" w:color="auto"/>
          </w:divBdr>
        </w:div>
        <w:div w:id="925724982">
          <w:marLeft w:val="0"/>
          <w:marRight w:val="0"/>
          <w:marTop w:val="121"/>
          <w:marBottom w:val="0"/>
          <w:divBdr>
            <w:top w:val="none" w:sz="0" w:space="0" w:color="auto"/>
            <w:left w:val="none" w:sz="0" w:space="0" w:color="auto"/>
            <w:bottom w:val="none" w:sz="0" w:space="0" w:color="auto"/>
            <w:right w:val="none" w:sz="0" w:space="0" w:color="auto"/>
          </w:divBdr>
        </w:div>
        <w:div w:id="1392773277">
          <w:marLeft w:val="0"/>
          <w:marRight w:val="0"/>
          <w:marTop w:val="121"/>
          <w:marBottom w:val="0"/>
          <w:divBdr>
            <w:top w:val="none" w:sz="0" w:space="0" w:color="auto"/>
            <w:left w:val="none" w:sz="0" w:space="0" w:color="auto"/>
            <w:bottom w:val="none" w:sz="0" w:space="0" w:color="auto"/>
            <w:right w:val="none" w:sz="0" w:space="0" w:color="auto"/>
          </w:divBdr>
        </w:div>
        <w:div w:id="1820416005">
          <w:marLeft w:val="0"/>
          <w:marRight w:val="0"/>
          <w:marTop w:val="0"/>
          <w:marBottom w:val="0"/>
          <w:divBdr>
            <w:top w:val="none" w:sz="0" w:space="0" w:color="auto"/>
            <w:left w:val="none" w:sz="0" w:space="0" w:color="auto"/>
            <w:bottom w:val="none" w:sz="0" w:space="0" w:color="auto"/>
            <w:right w:val="none" w:sz="0" w:space="0" w:color="auto"/>
          </w:divBdr>
        </w:div>
        <w:div w:id="1529290761">
          <w:marLeft w:val="0"/>
          <w:marRight w:val="0"/>
          <w:marTop w:val="121"/>
          <w:marBottom w:val="0"/>
          <w:divBdr>
            <w:top w:val="none" w:sz="0" w:space="0" w:color="auto"/>
            <w:left w:val="none" w:sz="0" w:space="0" w:color="auto"/>
            <w:bottom w:val="none" w:sz="0" w:space="0" w:color="auto"/>
            <w:right w:val="none" w:sz="0" w:space="0" w:color="auto"/>
          </w:divBdr>
        </w:div>
        <w:div w:id="138423760">
          <w:marLeft w:val="0"/>
          <w:marRight w:val="0"/>
          <w:marTop w:val="121"/>
          <w:marBottom w:val="0"/>
          <w:divBdr>
            <w:top w:val="none" w:sz="0" w:space="0" w:color="auto"/>
            <w:left w:val="none" w:sz="0" w:space="0" w:color="auto"/>
            <w:bottom w:val="none" w:sz="0" w:space="0" w:color="auto"/>
            <w:right w:val="none" w:sz="0" w:space="0" w:color="auto"/>
          </w:divBdr>
        </w:div>
      </w:divsChild>
    </w:div>
    <w:div w:id="601496880">
      <w:bodyDiv w:val="1"/>
      <w:marLeft w:val="0"/>
      <w:marRight w:val="0"/>
      <w:marTop w:val="0"/>
      <w:marBottom w:val="0"/>
      <w:divBdr>
        <w:top w:val="none" w:sz="0" w:space="0" w:color="auto"/>
        <w:left w:val="none" w:sz="0" w:space="0" w:color="auto"/>
        <w:bottom w:val="none" w:sz="0" w:space="0" w:color="auto"/>
        <w:right w:val="none" w:sz="0" w:space="0" w:color="auto"/>
      </w:divBdr>
      <w:divsChild>
        <w:div w:id="795224156">
          <w:marLeft w:val="0"/>
          <w:marRight w:val="0"/>
          <w:marTop w:val="121"/>
          <w:marBottom w:val="0"/>
          <w:divBdr>
            <w:top w:val="none" w:sz="0" w:space="0" w:color="auto"/>
            <w:left w:val="none" w:sz="0" w:space="0" w:color="auto"/>
            <w:bottom w:val="none" w:sz="0" w:space="0" w:color="auto"/>
            <w:right w:val="none" w:sz="0" w:space="0" w:color="auto"/>
          </w:divBdr>
        </w:div>
        <w:div w:id="1471827470">
          <w:marLeft w:val="0"/>
          <w:marRight w:val="0"/>
          <w:marTop w:val="121"/>
          <w:marBottom w:val="0"/>
          <w:divBdr>
            <w:top w:val="none" w:sz="0" w:space="0" w:color="auto"/>
            <w:left w:val="none" w:sz="0" w:space="0" w:color="auto"/>
            <w:bottom w:val="none" w:sz="0" w:space="0" w:color="auto"/>
            <w:right w:val="none" w:sz="0" w:space="0" w:color="auto"/>
          </w:divBdr>
        </w:div>
        <w:div w:id="466052891">
          <w:marLeft w:val="0"/>
          <w:marRight w:val="0"/>
          <w:marTop w:val="121"/>
          <w:marBottom w:val="0"/>
          <w:divBdr>
            <w:top w:val="none" w:sz="0" w:space="0" w:color="auto"/>
            <w:left w:val="none" w:sz="0" w:space="0" w:color="auto"/>
            <w:bottom w:val="none" w:sz="0" w:space="0" w:color="auto"/>
            <w:right w:val="none" w:sz="0" w:space="0" w:color="auto"/>
          </w:divBdr>
        </w:div>
      </w:divsChild>
    </w:div>
    <w:div w:id="605699913">
      <w:bodyDiv w:val="1"/>
      <w:marLeft w:val="0"/>
      <w:marRight w:val="0"/>
      <w:marTop w:val="0"/>
      <w:marBottom w:val="0"/>
      <w:divBdr>
        <w:top w:val="none" w:sz="0" w:space="0" w:color="auto"/>
        <w:left w:val="none" w:sz="0" w:space="0" w:color="auto"/>
        <w:bottom w:val="none" w:sz="0" w:space="0" w:color="auto"/>
        <w:right w:val="none" w:sz="0" w:space="0" w:color="auto"/>
      </w:divBdr>
      <w:divsChild>
        <w:div w:id="853034128">
          <w:marLeft w:val="0"/>
          <w:marRight w:val="0"/>
          <w:marTop w:val="121"/>
          <w:marBottom w:val="0"/>
          <w:divBdr>
            <w:top w:val="none" w:sz="0" w:space="0" w:color="auto"/>
            <w:left w:val="none" w:sz="0" w:space="0" w:color="auto"/>
            <w:bottom w:val="none" w:sz="0" w:space="0" w:color="auto"/>
            <w:right w:val="none" w:sz="0" w:space="0" w:color="auto"/>
          </w:divBdr>
        </w:div>
        <w:div w:id="1921330276">
          <w:marLeft w:val="0"/>
          <w:marRight w:val="0"/>
          <w:marTop w:val="121"/>
          <w:marBottom w:val="0"/>
          <w:divBdr>
            <w:top w:val="none" w:sz="0" w:space="0" w:color="auto"/>
            <w:left w:val="none" w:sz="0" w:space="0" w:color="auto"/>
            <w:bottom w:val="none" w:sz="0" w:space="0" w:color="auto"/>
            <w:right w:val="none" w:sz="0" w:space="0" w:color="auto"/>
          </w:divBdr>
        </w:div>
        <w:div w:id="42295743">
          <w:marLeft w:val="0"/>
          <w:marRight w:val="0"/>
          <w:marTop w:val="121"/>
          <w:marBottom w:val="0"/>
          <w:divBdr>
            <w:top w:val="none" w:sz="0" w:space="0" w:color="auto"/>
            <w:left w:val="none" w:sz="0" w:space="0" w:color="auto"/>
            <w:bottom w:val="none" w:sz="0" w:space="0" w:color="auto"/>
            <w:right w:val="none" w:sz="0" w:space="0" w:color="auto"/>
          </w:divBdr>
        </w:div>
        <w:div w:id="269364475">
          <w:marLeft w:val="0"/>
          <w:marRight w:val="0"/>
          <w:marTop w:val="121"/>
          <w:marBottom w:val="0"/>
          <w:divBdr>
            <w:top w:val="none" w:sz="0" w:space="0" w:color="auto"/>
            <w:left w:val="none" w:sz="0" w:space="0" w:color="auto"/>
            <w:bottom w:val="none" w:sz="0" w:space="0" w:color="auto"/>
            <w:right w:val="none" w:sz="0" w:space="0" w:color="auto"/>
          </w:divBdr>
        </w:div>
        <w:div w:id="485513043">
          <w:marLeft w:val="0"/>
          <w:marRight w:val="0"/>
          <w:marTop w:val="121"/>
          <w:marBottom w:val="0"/>
          <w:divBdr>
            <w:top w:val="none" w:sz="0" w:space="0" w:color="auto"/>
            <w:left w:val="none" w:sz="0" w:space="0" w:color="auto"/>
            <w:bottom w:val="none" w:sz="0" w:space="0" w:color="auto"/>
            <w:right w:val="none" w:sz="0" w:space="0" w:color="auto"/>
          </w:divBdr>
        </w:div>
      </w:divsChild>
    </w:div>
    <w:div w:id="622884766">
      <w:bodyDiv w:val="1"/>
      <w:marLeft w:val="0"/>
      <w:marRight w:val="0"/>
      <w:marTop w:val="0"/>
      <w:marBottom w:val="0"/>
      <w:divBdr>
        <w:top w:val="none" w:sz="0" w:space="0" w:color="auto"/>
        <w:left w:val="none" w:sz="0" w:space="0" w:color="auto"/>
        <w:bottom w:val="none" w:sz="0" w:space="0" w:color="auto"/>
        <w:right w:val="none" w:sz="0" w:space="0" w:color="auto"/>
      </w:divBdr>
      <w:divsChild>
        <w:div w:id="1650524533">
          <w:marLeft w:val="0"/>
          <w:marRight w:val="0"/>
          <w:marTop w:val="121"/>
          <w:marBottom w:val="0"/>
          <w:divBdr>
            <w:top w:val="none" w:sz="0" w:space="0" w:color="auto"/>
            <w:left w:val="none" w:sz="0" w:space="0" w:color="auto"/>
            <w:bottom w:val="none" w:sz="0" w:space="0" w:color="auto"/>
            <w:right w:val="none" w:sz="0" w:space="0" w:color="auto"/>
          </w:divBdr>
        </w:div>
        <w:div w:id="2072650328">
          <w:marLeft w:val="60"/>
          <w:marRight w:val="60"/>
          <w:marTop w:val="100"/>
          <w:marBottom w:val="100"/>
          <w:divBdr>
            <w:top w:val="none" w:sz="0" w:space="0" w:color="auto"/>
            <w:left w:val="none" w:sz="0" w:space="0" w:color="auto"/>
            <w:bottom w:val="none" w:sz="0" w:space="0" w:color="auto"/>
            <w:right w:val="none" w:sz="0" w:space="0" w:color="auto"/>
          </w:divBdr>
        </w:div>
        <w:div w:id="150682903">
          <w:marLeft w:val="60"/>
          <w:marRight w:val="60"/>
          <w:marTop w:val="100"/>
          <w:marBottom w:val="100"/>
          <w:divBdr>
            <w:top w:val="none" w:sz="0" w:space="0" w:color="auto"/>
            <w:left w:val="none" w:sz="0" w:space="0" w:color="auto"/>
            <w:bottom w:val="none" w:sz="0" w:space="0" w:color="auto"/>
            <w:right w:val="none" w:sz="0" w:space="0" w:color="auto"/>
          </w:divBdr>
        </w:div>
        <w:div w:id="2030258997">
          <w:marLeft w:val="60"/>
          <w:marRight w:val="60"/>
          <w:marTop w:val="100"/>
          <w:marBottom w:val="100"/>
          <w:divBdr>
            <w:top w:val="none" w:sz="0" w:space="0" w:color="auto"/>
            <w:left w:val="none" w:sz="0" w:space="0" w:color="auto"/>
            <w:bottom w:val="none" w:sz="0" w:space="0" w:color="auto"/>
            <w:right w:val="none" w:sz="0" w:space="0" w:color="auto"/>
          </w:divBdr>
          <w:divsChild>
            <w:div w:id="1079475248">
              <w:marLeft w:val="0"/>
              <w:marRight w:val="0"/>
              <w:marTop w:val="0"/>
              <w:marBottom w:val="0"/>
              <w:divBdr>
                <w:top w:val="none" w:sz="0" w:space="0" w:color="auto"/>
                <w:left w:val="none" w:sz="0" w:space="0" w:color="auto"/>
                <w:bottom w:val="none" w:sz="0" w:space="0" w:color="auto"/>
                <w:right w:val="none" w:sz="0" w:space="0" w:color="auto"/>
              </w:divBdr>
            </w:div>
          </w:divsChild>
        </w:div>
        <w:div w:id="664817833">
          <w:marLeft w:val="60"/>
          <w:marRight w:val="60"/>
          <w:marTop w:val="100"/>
          <w:marBottom w:val="100"/>
          <w:divBdr>
            <w:top w:val="none" w:sz="0" w:space="0" w:color="auto"/>
            <w:left w:val="none" w:sz="0" w:space="0" w:color="auto"/>
            <w:bottom w:val="none" w:sz="0" w:space="0" w:color="auto"/>
            <w:right w:val="none" w:sz="0" w:space="0" w:color="auto"/>
          </w:divBdr>
          <w:divsChild>
            <w:div w:id="1252936176">
              <w:marLeft w:val="0"/>
              <w:marRight w:val="0"/>
              <w:marTop w:val="0"/>
              <w:marBottom w:val="0"/>
              <w:divBdr>
                <w:top w:val="none" w:sz="0" w:space="0" w:color="auto"/>
                <w:left w:val="none" w:sz="0" w:space="0" w:color="auto"/>
                <w:bottom w:val="none" w:sz="0" w:space="0" w:color="auto"/>
                <w:right w:val="none" w:sz="0" w:space="0" w:color="auto"/>
              </w:divBdr>
            </w:div>
          </w:divsChild>
        </w:div>
        <w:div w:id="359824060">
          <w:marLeft w:val="60"/>
          <w:marRight w:val="60"/>
          <w:marTop w:val="100"/>
          <w:marBottom w:val="100"/>
          <w:divBdr>
            <w:top w:val="none" w:sz="0" w:space="0" w:color="auto"/>
            <w:left w:val="none" w:sz="0" w:space="0" w:color="auto"/>
            <w:bottom w:val="none" w:sz="0" w:space="0" w:color="auto"/>
            <w:right w:val="none" w:sz="0" w:space="0" w:color="auto"/>
          </w:divBdr>
          <w:divsChild>
            <w:div w:id="180365452">
              <w:marLeft w:val="0"/>
              <w:marRight w:val="0"/>
              <w:marTop w:val="0"/>
              <w:marBottom w:val="0"/>
              <w:divBdr>
                <w:top w:val="none" w:sz="0" w:space="0" w:color="auto"/>
                <w:left w:val="none" w:sz="0" w:space="0" w:color="auto"/>
                <w:bottom w:val="none" w:sz="0" w:space="0" w:color="auto"/>
                <w:right w:val="none" w:sz="0" w:space="0" w:color="auto"/>
              </w:divBdr>
            </w:div>
          </w:divsChild>
        </w:div>
        <w:div w:id="1307201445">
          <w:marLeft w:val="60"/>
          <w:marRight w:val="60"/>
          <w:marTop w:val="100"/>
          <w:marBottom w:val="100"/>
          <w:divBdr>
            <w:top w:val="none" w:sz="0" w:space="0" w:color="auto"/>
            <w:left w:val="none" w:sz="0" w:space="0" w:color="auto"/>
            <w:bottom w:val="none" w:sz="0" w:space="0" w:color="auto"/>
            <w:right w:val="none" w:sz="0" w:space="0" w:color="auto"/>
          </w:divBdr>
          <w:divsChild>
            <w:div w:id="739252695">
              <w:marLeft w:val="0"/>
              <w:marRight w:val="0"/>
              <w:marTop w:val="0"/>
              <w:marBottom w:val="0"/>
              <w:divBdr>
                <w:top w:val="none" w:sz="0" w:space="0" w:color="auto"/>
                <w:left w:val="none" w:sz="0" w:space="0" w:color="auto"/>
                <w:bottom w:val="none" w:sz="0" w:space="0" w:color="auto"/>
                <w:right w:val="none" w:sz="0" w:space="0" w:color="auto"/>
              </w:divBdr>
            </w:div>
          </w:divsChild>
        </w:div>
        <w:div w:id="1833763422">
          <w:marLeft w:val="60"/>
          <w:marRight w:val="60"/>
          <w:marTop w:val="100"/>
          <w:marBottom w:val="100"/>
          <w:divBdr>
            <w:top w:val="none" w:sz="0" w:space="0" w:color="auto"/>
            <w:left w:val="none" w:sz="0" w:space="0" w:color="auto"/>
            <w:bottom w:val="none" w:sz="0" w:space="0" w:color="auto"/>
            <w:right w:val="none" w:sz="0" w:space="0" w:color="auto"/>
          </w:divBdr>
          <w:divsChild>
            <w:div w:id="332535872">
              <w:marLeft w:val="0"/>
              <w:marRight w:val="0"/>
              <w:marTop w:val="0"/>
              <w:marBottom w:val="0"/>
              <w:divBdr>
                <w:top w:val="none" w:sz="0" w:space="0" w:color="auto"/>
                <w:left w:val="none" w:sz="0" w:space="0" w:color="auto"/>
                <w:bottom w:val="none" w:sz="0" w:space="0" w:color="auto"/>
                <w:right w:val="none" w:sz="0" w:space="0" w:color="auto"/>
              </w:divBdr>
            </w:div>
          </w:divsChild>
        </w:div>
        <w:div w:id="1990940080">
          <w:marLeft w:val="60"/>
          <w:marRight w:val="60"/>
          <w:marTop w:val="100"/>
          <w:marBottom w:val="100"/>
          <w:divBdr>
            <w:top w:val="none" w:sz="0" w:space="0" w:color="auto"/>
            <w:left w:val="none" w:sz="0" w:space="0" w:color="auto"/>
            <w:bottom w:val="none" w:sz="0" w:space="0" w:color="auto"/>
            <w:right w:val="none" w:sz="0" w:space="0" w:color="auto"/>
          </w:divBdr>
          <w:divsChild>
            <w:div w:id="1701079394">
              <w:marLeft w:val="0"/>
              <w:marRight w:val="0"/>
              <w:marTop w:val="0"/>
              <w:marBottom w:val="0"/>
              <w:divBdr>
                <w:top w:val="none" w:sz="0" w:space="0" w:color="auto"/>
                <w:left w:val="none" w:sz="0" w:space="0" w:color="auto"/>
                <w:bottom w:val="none" w:sz="0" w:space="0" w:color="auto"/>
                <w:right w:val="none" w:sz="0" w:space="0" w:color="auto"/>
              </w:divBdr>
            </w:div>
          </w:divsChild>
        </w:div>
        <w:div w:id="689718255">
          <w:marLeft w:val="60"/>
          <w:marRight w:val="60"/>
          <w:marTop w:val="100"/>
          <w:marBottom w:val="100"/>
          <w:divBdr>
            <w:top w:val="none" w:sz="0" w:space="0" w:color="auto"/>
            <w:left w:val="none" w:sz="0" w:space="0" w:color="auto"/>
            <w:bottom w:val="none" w:sz="0" w:space="0" w:color="auto"/>
            <w:right w:val="none" w:sz="0" w:space="0" w:color="auto"/>
          </w:divBdr>
          <w:divsChild>
            <w:div w:id="1464536663">
              <w:marLeft w:val="0"/>
              <w:marRight w:val="0"/>
              <w:marTop w:val="0"/>
              <w:marBottom w:val="0"/>
              <w:divBdr>
                <w:top w:val="none" w:sz="0" w:space="0" w:color="auto"/>
                <w:left w:val="none" w:sz="0" w:space="0" w:color="auto"/>
                <w:bottom w:val="none" w:sz="0" w:space="0" w:color="auto"/>
                <w:right w:val="none" w:sz="0" w:space="0" w:color="auto"/>
              </w:divBdr>
            </w:div>
          </w:divsChild>
        </w:div>
        <w:div w:id="1080327140">
          <w:marLeft w:val="60"/>
          <w:marRight w:val="60"/>
          <w:marTop w:val="100"/>
          <w:marBottom w:val="100"/>
          <w:divBdr>
            <w:top w:val="none" w:sz="0" w:space="0" w:color="auto"/>
            <w:left w:val="none" w:sz="0" w:space="0" w:color="auto"/>
            <w:bottom w:val="none" w:sz="0" w:space="0" w:color="auto"/>
            <w:right w:val="none" w:sz="0" w:space="0" w:color="auto"/>
          </w:divBdr>
          <w:divsChild>
            <w:div w:id="1274441150">
              <w:marLeft w:val="0"/>
              <w:marRight w:val="0"/>
              <w:marTop w:val="0"/>
              <w:marBottom w:val="0"/>
              <w:divBdr>
                <w:top w:val="none" w:sz="0" w:space="0" w:color="auto"/>
                <w:left w:val="none" w:sz="0" w:space="0" w:color="auto"/>
                <w:bottom w:val="none" w:sz="0" w:space="0" w:color="auto"/>
                <w:right w:val="none" w:sz="0" w:space="0" w:color="auto"/>
              </w:divBdr>
            </w:div>
          </w:divsChild>
        </w:div>
        <w:div w:id="58286418">
          <w:marLeft w:val="60"/>
          <w:marRight w:val="60"/>
          <w:marTop w:val="100"/>
          <w:marBottom w:val="100"/>
          <w:divBdr>
            <w:top w:val="none" w:sz="0" w:space="0" w:color="auto"/>
            <w:left w:val="none" w:sz="0" w:space="0" w:color="auto"/>
            <w:bottom w:val="none" w:sz="0" w:space="0" w:color="auto"/>
            <w:right w:val="none" w:sz="0" w:space="0" w:color="auto"/>
          </w:divBdr>
          <w:divsChild>
            <w:div w:id="246889746">
              <w:marLeft w:val="0"/>
              <w:marRight w:val="0"/>
              <w:marTop w:val="0"/>
              <w:marBottom w:val="0"/>
              <w:divBdr>
                <w:top w:val="none" w:sz="0" w:space="0" w:color="auto"/>
                <w:left w:val="none" w:sz="0" w:space="0" w:color="auto"/>
                <w:bottom w:val="none" w:sz="0" w:space="0" w:color="auto"/>
                <w:right w:val="none" w:sz="0" w:space="0" w:color="auto"/>
              </w:divBdr>
            </w:div>
          </w:divsChild>
        </w:div>
        <w:div w:id="764882314">
          <w:marLeft w:val="60"/>
          <w:marRight w:val="60"/>
          <w:marTop w:val="100"/>
          <w:marBottom w:val="100"/>
          <w:divBdr>
            <w:top w:val="none" w:sz="0" w:space="0" w:color="auto"/>
            <w:left w:val="none" w:sz="0" w:space="0" w:color="auto"/>
            <w:bottom w:val="none" w:sz="0" w:space="0" w:color="auto"/>
            <w:right w:val="none" w:sz="0" w:space="0" w:color="auto"/>
          </w:divBdr>
        </w:div>
        <w:div w:id="1731348411">
          <w:marLeft w:val="60"/>
          <w:marRight w:val="60"/>
          <w:marTop w:val="100"/>
          <w:marBottom w:val="100"/>
          <w:divBdr>
            <w:top w:val="none" w:sz="0" w:space="0" w:color="auto"/>
            <w:left w:val="none" w:sz="0" w:space="0" w:color="auto"/>
            <w:bottom w:val="none" w:sz="0" w:space="0" w:color="auto"/>
            <w:right w:val="none" w:sz="0" w:space="0" w:color="auto"/>
          </w:divBdr>
          <w:divsChild>
            <w:div w:id="628631504">
              <w:marLeft w:val="0"/>
              <w:marRight w:val="0"/>
              <w:marTop w:val="0"/>
              <w:marBottom w:val="0"/>
              <w:divBdr>
                <w:top w:val="none" w:sz="0" w:space="0" w:color="auto"/>
                <w:left w:val="none" w:sz="0" w:space="0" w:color="auto"/>
                <w:bottom w:val="none" w:sz="0" w:space="0" w:color="auto"/>
                <w:right w:val="none" w:sz="0" w:space="0" w:color="auto"/>
              </w:divBdr>
            </w:div>
          </w:divsChild>
        </w:div>
        <w:div w:id="884605374">
          <w:marLeft w:val="60"/>
          <w:marRight w:val="60"/>
          <w:marTop w:val="100"/>
          <w:marBottom w:val="100"/>
          <w:divBdr>
            <w:top w:val="none" w:sz="0" w:space="0" w:color="auto"/>
            <w:left w:val="none" w:sz="0" w:space="0" w:color="auto"/>
            <w:bottom w:val="none" w:sz="0" w:space="0" w:color="auto"/>
            <w:right w:val="none" w:sz="0" w:space="0" w:color="auto"/>
          </w:divBdr>
          <w:divsChild>
            <w:div w:id="1605573078">
              <w:marLeft w:val="0"/>
              <w:marRight w:val="0"/>
              <w:marTop w:val="0"/>
              <w:marBottom w:val="0"/>
              <w:divBdr>
                <w:top w:val="none" w:sz="0" w:space="0" w:color="auto"/>
                <w:left w:val="none" w:sz="0" w:space="0" w:color="auto"/>
                <w:bottom w:val="none" w:sz="0" w:space="0" w:color="auto"/>
                <w:right w:val="none" w:sz="0" w:space="0" w:color="auto"/>
              </w:divBdr>
            </w:div>
          </w:divsChild>
        </w:div>
        <w:div w:id="1791825896">
          <w:marLeft w:val="60"/>
          <w:marRight w:val="60"/>
          <w:marTop w:val="100"/>
          <w:marBottom w:val="100"/>
          <w:divBdr>
            <w:top w:val="none" w:sz="0" w:space="0" w:color="auto"/>
            <w:left w:val="none" w:sz="0" w:space="0" w:color="auto"/>
            <w:bottom w:val="none" w:sz="0" w:space="0" w:color="auto"/>
            <w:right w:val="none" w:sz="0" w:space="0" w:color="auto"/>
          </w:divBdr>
          <w:divsChild>
            <w:div w:id="1808275013">
              <w:marLeft w:val="0"/>
              <w:marRight w:val="0"/>
              <w:marTop w:val="0"/>
              <w:marBottom w:val="0"/>
              <w:divBdr>
                <w:top w:val="none" w:sz="0" w:space="0" w:color="auto"/>
                <w:left w:val="none" w:sz="0" w:space="0" w:color="auto"/>
                <w:bottom w:val="none" w:sz="0" w:space="0" w:color="auto"/>
                <w:right w:val="none" w:sz="0" w:space="0" w:color="auto"/>
              </w:divBdr>
            </w:div>
          </w:divsChild>
        </w:div>
        <w:div w:id="467626483">
          <w:marLeft w:val="60"/>
          <w:marRight w:val="60"/>
          <w:marTop w:val="100"/>
          <w:marBottom w:val="100"/>
          <w:divBdr>
            <w:top w:val="none" w:sz="0" w:space="0" w:color="auto"/>
            <w:left w:val="none" w:sz="0" w:space="0" w:color="auto"/>
            <w:bottom w:val="none" w:sz="0" w:space="0" w:color="auto"/>
            <w:right w:val="none" w:sz="0" w:space="0" w:color="auto"/>
          </w:divBdr>
        </w:div>
        <w:div w:id="1735852313">
          <w:marLeft w:val="60"/>
          <w:marRight w:val="60"/>
          <w:marTop w:val="100"/>
          <w:marBottom w:val="100"/>
          <w:divBdr>
            <w:top w:val="none" w:sz="0" w:space="0" w:color="auto"/>
            <w:left w:val="none" w:sz="0" w:space="0" w:color="auto"/>
            <w:bottom w:val="none" w:sz="0" w:space="0" w:color="auto"/>
            <w:right w:val="none" w:sz="0" w:space="0" w:color="auto"/>
          </w:divBdr>
          <w:divsChild>
            <w:div w:id="700276942">
              <w:marLeft w:val="0"/>
              <w:marRight w:val="0"/>
              <w:marTop w:val="0"/>
              <w:marBottom w:val="0"/>
              <w:divBdr>
                <w:top w:val="none" w:sz="0" w:space="0" w:color="auto"/>
                <w:left w:val="none" w:sz="0" w:space="0" w:color="auto"/>
                <w:bottom w:val="none" w:sz="0" w:space="0" w:color="auto"/>
                <w:right w:val="none" w:sz="0" w:space="0" w:color="auto"/>
              </w:divBdr>
            </w:div>
          </w:divsChild>
        </w:div>
        <w:div w:id="2061437733">
          <w:marLeft w:val="60"/>
          <w:marRight w:val="60"/>
          <w:marTop w:val="100"/>
          <w:marBottom w:val="100"/>
          <w:divBdr>
            <w:top w:val="none" w:sz="0" w:space="0" w:color="auto"/>
            <w:left w:val="none" w:sz="0" w:space="0" w:color="auto"/>
            <w:bottom w:val="none" w:sz="0" w:space="0" w:color="auto"/>
            <w:right w:val="none" w:sz="0" w:space="0" w:color="auto"/>
          </w:divBdr>
          <w:divsChild>
            <w:div w:id="829560256">
              <w:marLeft w:val="0"/>
              <w:marRight w:val="0"/>
              <w:marTop w:val="0"/>
              <w:marBottom w:val="0"/>
              <w:divBdr>
                <w:top w:val="none" w:sz="0" w:space="0" w:color="auto"/>
                <w:left w:val="none" w:sz="0" w:space="0" w:color="auto"/>
                <w:bottom w:val="none" w:sz="0" w:space="0" w:color="auto"/>
                <w:right w:val="none" w:sz="0" w:space="0" w:color="auto"/>
              </w:divBdr>
            </w:div>
          </w:divsChild>
        </w:div>
        <w:div w:id="334840472">
          <w:marLeft w:val="60"/>
          <w:marRight w:val="60"/>
          <w:marTop w:val="100"/>
          <w:marBottom w:val="100"/>
          <w:divBdr>
            <w:top w:val="none" w:sz="0" w:space="0" w:color="auto"/>
            <w:left w:val="none" w:sz="0" w:space="0" w:color="auto"/>
            <w:bottom w:val="none" w:sz="0" w:space="0" w:color="auto"/>
            <w:right w:val="none" w:sz="0" w:space="0" w:color="auto"/>
          </w:divBdr>
        </w:div>
        <w:div w:id="1661689963">
          <w:marLeft w:val="60"/>
          <w:marRight w:val="60"/>
          <w:marTop w:val="100"/>
          <w:marBottom w:val="100"/>
          <w:divBdr>
            <w:top w:val="none" w:sz="0" w:space="0" w:color="auto"/>
            <w:left w:val="none" w:sz="0" w:space="0" w:color="auto"/>
            <w:bottom w:val="none" w:sz="0" w:space="0" w:color="auto"/>
            <w:right w:val="none" w:sz="0" w:space="0" w:color="auto"/>
          </w:divBdr>
        </w:div>
        <w:div w:id="497383335">
          <w:marLeft w:val="60"/>
          <w:marRight w:val="60"/>
          <w:marTop w:val="100"/>
          <w:marBottom w:val="100"/>
          <w:divBdr>
            <w:top w:val="none" w:sz="0" w:space="0" w:color="auto"/>
            <w:left w:val="none" w:sz="0" w:space="0" w:color="auto"/>
            <w:bottom w:val="none" w:sz="0" w:space="0" w:color="auto"/>
            <w:right w:val="none" w:sz="0" w:space="0" w:color="auto"/>
          </w:divBdr>
        </w:div>
        <w:div w:id="1735199080">
          <w:marLeft w:val="60"/>
          <w:marRight w:val="60"/>
          <w:marTop w:val="100"/>
          <w:marBottom w:val="100"/>
          <w:divBdr>
            <w:top w:val="none" w:sz="0" w:space="0" w:color="auto"/>
            <w:left w:val="none" w:sz="0" w:space="0" w:color="auto"/>
            <w:bottom w:val="none" w:sz="0" w:space="0" w:color="auto"/>
            <w:right w:val="none" w:sz="0" w:space="0" w:color="auto"/>
          </w:divBdr>
        </w:div>
        <w:div w:id="1881164017">
          <w:marLeft w:val="60"/>
          <w:marRight w:val="60"/>
          <w:marTop w:val="100"/>
          <w:marBottom w:val="100"/>
          <w:divBdr>
            <w:top w:val="none" w:sz="0" w:space="0" w:color="auto"/>
            <w:left w:val="none" w:sz="0" w:space="0" w:color="auto"/>
            <w:bottom w:val="none" w:sz="0" w:space="0" w:color="auto"/>
            <w:right w:val="none" w:sz="0" w:space="0" w:color="auto"/>
          </w:divBdr>
        </w:div>
        <w:div w:id="1881625934">
          <w:marLeft w:val="60"/>
          <w:marRight w:val="60"/>
          <w:marTop w:val="100"/>
          <w:marBottom w:val="100"/>
          <w:divBdr>
            <w:top w:val="none" w:sz="0" w:space="0" w:color="auto"/>
            <w:left w:val="none" w:sz="0" w:space="0" w:color="auto"/>
            <w:bottom w:val="none" w:sz="0" w:space="0" w:color="auto"/>
            <w:right w:val="none" w:sz="0" w:space="0" w:color="auto"/>
          </w:divBdr>
        </w:div>
        <w:div w:id="855390148">
          <w:marLeft w:val="60"/>
          <w:marRight w:val="60"/>
          <w:marTop w:val="100"/>
          <w:marBottom w:val="100"/>
          <w:divBdr>
            <w:top w:val="none" w:sz="0" w:space="0" w:color="auto"/>
            <w:left w:val="none" w:sz="0" w:space="0" w:color="auto"/>
            <w:bottom w:val="none" w:sz="0" w:space="0" w:color="auto"/>
            <w:right w:val="none" w:sz="0" w:space="0" w:color="auto"/>
          </w:divBdr>
        </w:div>
        <w:div w:id="1828520652">
          <w:marLeft w:val="60"/>
          <w:marRight w:val="60"/>
          <w:marTop w:val="100"/>
          <w:marBottom w:val="100"/>
          <w:divBdr>
            <w:top w:val="none" w:sz="0" w:space="0" w:color="auto"/>
            <w:left w:val="none" w:sz="0" w:space="0" w:color="auto"/>
            <w:bottom w:val="none" w:sz="0" w:space="0" w:color="auto"/>
            <w:right w:val="none" w:sz="0" w:space="0" w:color="auto"/>
          </w:divBdr>
        </w:div>
        <w:div w:id="1155995474">
          <w:marLeft w:val="60"/>
          <w:marRight w:val="60"/>
          <w:marTop w:val="100"/>
          <w:marBottom w:val="100"/>
          <w:divBdr>
            <w:top w:val="none" w:sz="0" w:space="0" w:color="auto"/>
            <w:left w:val="none" w:sz="0" w:space="0" w:color="auto"/>
            <w:bottom w:val="none" w:sz="0" w:space="0" w:color="auto"/>
            <w:right w:val="none" w:sz="0" w:space="0" w:color="auto"/>
          </w:divBdr>
        </w:div>
        <w:div w:id="869220181">
          <w:marLeft w:val="60"/>
          <w:marRight w:val="60"/>
          <w:marTop w:val="100"/>
          <w:marBottom w:val="100"/>
          <w:divBdr>
            <w:top w:val="none" w:sz="0" w:space="0" w:color="auto"/>
            <w:left w:val="none" w:sz="0" w:space="0" w:color="auto"/>
            <w:bottom w:val="none" w:sz="0" w:space="0" w:color="auto"/>
            <w:right w:val="none" w:sz="0" w:space="0" w:color="auto"/>
          </w:divBdr>
        </w:div>
        <w:div w:id="969290195">
          <w:marLeft w:val="60"/>
          <w:marRight w:val="60"/>
          <w:marTop w:val="100"/>
          <w:marBottom w:val="100"/>
          <w:divBdr>
            <w:top w:val="none" w:sz="0" w:space="0" w:color="auto"/>
            <w:left w:val="none" w:sz="0" w:space="0" w:color="auto"/>
            <w:bottom w:val="none" w:sz="0" w:space="0" w:color="auto"/>
            <w:right w:val="none" w:sz="0" w:space="0" w:color="auto"/>
          </w:divBdr>
        </w:div>
        <w:div w:id="247616037">
          <w:marLeft w:val="60"/>
          <w:marRight w:val="60"/>
          <w:marTop w:val="100"/>
          <w:marBottom w:val="100"/>
          <w:divBdr>
            <w:top w:val="none" w:sz="0" w:space="0" w:color="auto"/>
            <w:left w:val="none" w:sz="0" w:space="0" w:color="auto"/>
            <w:bottom w:val="none" w:sz="0" w:space="0" w:color="auto"/>
            <w:right w:val="none" w:sz="0" w:space="0" w:color="auto"/>
          </w:divBdr>
        </w:div>
        <w:div w:id="1776514024">
          <w:marLeft w:val="60"/>
          <w:marRight w:val="60"/>
          <w:marTop w:val="100"/>
          <w:marBottom w:val="100"/>
          <w:divBdr>
            <w:top w:val="none" w:sz="0" w:space="0" w:color="auto"/>
            <w:left w:val="none" w:sz="0" w:space="0" w:color="auto"/>
            <w:bottom w:val="none" w:sz="0" w:space="0" w:color="auto"/>
            <w:right w:val="none" w:sz="0" w:space="0" w:color="auto"/>
          </w:divBdr>
        </w:div>
        <w:div w:id="1134566626">
          <w:marLeft w:val="60"/>
          <w:marRight w:val="60"/>
          <w:marTop w:val="100"/>
          <w:marBottom w:val="100"/>
          <w:divBdr>
            <w:top w:val="none" w:sz="0" w:space="0" w:color="auto"/>
            <w:left w:val="none" w:sz="0" w:space="0" w:color="auto"/>
            <w:bottom w:val="none" w:sz="0" w:space="0" w:color="auto"/>
            <w:right w:val="none" w:sz="0" w:space="0" w:color="auto"/>
          </w:divBdr>
        </w:div>
        <w:div w:id="338656007">
          <w:marLeft w:val="60"/>
          <w:marRight w:val="60"/>
          <w:marTop w:val="100"/>
          <w:marBottom w:val="100"/>
          <w:divBdr>
            <w:top w:val="none" w:sz="0" w:space="0" w:color="auto"/>
            <w:left w:val="none" w:sz="0" w:space="0" w:color="auto"/>
            <w:bottom w:val="none" w:sz="0" w:space="0" w:color="auto"/>
            <w:right w:val="none" w:sz="0" w:space="0" w:color="auto"/>
          </w:divBdr>
        </w:div>
        <w:div w:id="1903904641">
          <w:marLeft w:val="60"/>
          <w:marRight w:val="60"/>
          <w:marTop w:val="100"/>
          <w:marBottom w:val="100"/>
          <w:divBdr>
            <w:top w:val="none" w:sz="0" w:space="0" w:color="auto"/>
            <w:left w:val="none" w:sz="0" w:space="0" w:color="auto"/>
            <w:bottom w:val="none" w:sz="0" w:space="0" w:color="auto"/>
            <w:right w:val="none" w:sz="0" w:space="0" w:color="auto"/>
          </w:divBdr>
        </w:div>
        <w:div w:id="1939556523">
          <w:marLeft w:val="60"/>
          <w:marRight w:val="60"/>
          <w:marTop w:val="100"/>
          <w:marBottom w:val="100"/>
          <w:divBdr>
            <w:top w:val="none" w:sz="0" w:space="0" w:color="auto"/>
            <w:left w:val="none" w:sz="0" w:space="0" w:color="auto"/>
            <w:bottom w:val="none" w:sz="0" w:space="0" w:color="auto"/>
            <w:right w:val="none" w:sz="0" w:space="0" w:color="auto"/>
          </w:divBdr>
          <w:divsChild>
            <w:div w:id="1160775593">
              <w:marLeft w:val="0"/>
              <w:marRight w:val="0"/>
              <w:marTop w:val="0"/>
              <w:marBottom w:val="0"/>
              <w:divBdr>
                <w:top w:val="none" w:sz="0" w:space="0" w:color="auto"/>
                <w:left w:val="none" w:sz="0" w:space="0" w:color="auto"/>
                <w:bottom w:val="none" w:sz="0" w:space="0" w:color="auto"/>
                <w:right w:val="none" w:sz="0" w:space="0" w:color="auto"/>
              </w:divBdr>
            </w:div>
          </w:divsChild>
        </w:div>
        <w:div w:id="1929726468">
          <w:marLeft w:val="60"/>
          <w:marRight w:val="60"/>
          <w:marTop w:val="100"/>
          <w:marBottom w:val="100"/>
          <w:divBdr>
            <w:top w:val="none" w:sz="0" w:space="0" w:color="auto"/>
            <w:left w:val="none" w:sz="0" w:space="0" w:color="auto"/>
            <w:bottom w:val="none" w:sz="0" w:space="0" w:color="auto"/>
            <w:right w:val="none" w:sz="0" w:space="0" w:color="auto"/>
          </w:divBdr>
          <w:divsChild>
            <w:div w:id="1813325753">
              <w:marLeft w:val="0"/>
              <w:marRight w:val="0"/>
              <w:marTop w:val="0"/>
              <w:marBottom w:val="0"/>
              <w:divBdr>
                <w:top w:val="none" w:sz="0" w:space="0" w:color="auto"/>
                <w:left w:val="none" w:sz="0" w:space="0" w:color="auto"/>
                <w:bottom w:val="none" w:sz="0" w:space="0" w:color="auto"/>
                <w:right w:val="none" w:sz="0" w:space="0" w:color="auto"/>
              </w:divBdr>
            </w:div>
          </w:divsChild>
        </w:div>
        <w:div w:id="1370032255">
          <w:marLeft w:val="60"/>
          <w:marRight w:val="60"/>
          <w:marTop w:val="100"/>
          <w:marBottom w:val="100"/>
          <w:divBdr>
            <w:top w:val="none" w:sz="0" w:space="0" w:color="auto"/>
            <w:left w:val="none" w:sz="0" w:space="0" w:color="auto"/>
            <w:bottom w:val="none" w:sz="0" w:space="0" w:color="auto"/>
            <w:right w:val="none" w:sz="0" w:space="0" w:color="auto"/>
          </w:divBdr>
          <w:divsChild>
            <w:div w:id="280957642">
              <w:marLeft w:val="0"/>
              <w:marRight w:val="0"/>
              <w:marTop w:val="0"/>
              <w:marBottom w:val="0"/>
              <w:divBdr>
                <w:top w:val="none" w:sz="0" w:space="0" w:color="auto"/>
                <w:left w:val="none" w:sz="0" w:space="0" w:color="auto"/>
                <w:bottom w:val="none" w:sz="0" w:space="0" w:color="auto"/>
                <w:right w:val="none" w:sz="0" w:space="0" w:color="auto"/>
              </w:divBdr>
            </w:div>
          </w:divsChild>
        </w:div>
        <w:div w:id="2076588584">
          <w:marLeft w:val="60"/>
          <w:marRight w:val="60"/>
          <w:marTop w:val="100"/>
          <w:marBottom w:val="100"/>
          <w:divBdr>
            <w:top w:val="none" w:sz="0" w:space="0" w:color="auto"/>
            <w:left w:val="none" w:sz="0" w:space="0" w:color="auto"/>
            <w:bottom w:val="none" w:sz="0" w:space="0" w:color="auto"/>
            <w:right w:val="none" w:sz="0" w:space="0" w:color="auto"/>
          </w:divBdr>
        </w:div>
        <w:div w:id="617302695">
          <w:marLeft w:val="60"/>
          <w:marRight w:val="60"/>
          <w:marTop w:val="100"/>
          <w:marBottom w:val="100"/>
          <w:divBdr>
            <w:top w:val="none" w:sz="0" w:space="0" w:color="auto"/>
            <w:left w:val="none" w:sz="0" w:space="0" w:color="auto"/>
            <w:bottom w:val="none" w:sz="0" w:space="0" w:color="auto"/>
            <w:right w:val="none" w:sz="0" w:space="0" w:color="auto"/>
          </w:divBdr>
        </w:div>
        <w:div w:id="216627929">
          <w:marLeft w:val="60"/>
          <w:marRight w:val="60"/>
          <w:marTop w:val="100"/>
          <w:marBottom w:val="100"/>
          <w:divBdr>
            <w:top w:val="none" w:sz="0" w:space="0" w:color="auto"/>
            <w:left w:val="none" w:sz="0" w:space="0" w:color="auto"/>
            <w:bottom w:val="none" w:sz="0" w:space="0" w:color="auto"/>
            <w:right w:val="none" w:sz="0" w:space="0" w:color="auto"/>
          </w:divBdr>
        </w:div>
        <w:div w:id="418142335">
          <w:marLeft w:val="60"/>
          <w:marRight w:val="60"/>
          <w:marTop w:val="100"/>
          <w:marBottom w:val="100"/>
          <w:divBdr>
            <w:top w:val="none" w:sz="0" w:space="0" w:color="auto"/>
            <w:left w:val="none" w:sz="0" w:space="0" w:color="auto"/>
            <w:bottom w:val="none" w:sz="0" w:space="0" w:color="auto"/>
            <w:right w:val="none" w:sz="0" w:space="0" w:color="auto"/>
          </w:divBdr>
          <w:divsChild>
            <w:div w:id="1887599275">
              <w:marLeft w:val="0"/>
              <w:marRight w:val="0"/>
              <w:marTop w:val="0"/>
              <w:marBottom w:val="0"/>
              <w:divBdr>
                <w:top w:val="none" w:sz="0" w:space="0" w:color="auto"/>
                <w:left w:val="none" w:sz="0" w:space="0" w:color="auto"/>
                <w:bottom w:val="none" w:sz="0" w:space="0" w:color="auto"/>
                <w:right w:val="none" w:sz="0" w:space="0" w:color="auto"/>
              </w:divBdr>
            </w:div>
          </w:divsChild>
        </w:div>
        <w:div w:id="61761669">
          <w:marLeft w:val="60"/>
          <w:marRight w:val="60"/>
          <w:marTop w:val="100"/>
          <w:marBottom w:val="100"/>
          <w:divBdr>
            <w:top w:val="none" w:sz="0" w:space="0" w:color="auto"/>
            <w:left w:val="none" w:sz="0" w:space="0" w:color="auto"/>
            <w:bottom w:val="none" w:sz="0" w:space="0" w:color="auto"/>
            <w:right w:val="none" w:sz="0" w:space="0" w:color="auto"/>
          </w:divBdr>
          <w:divsChild>
            <w:div w:id="798843928">
              <w:marLeft w:val="0"/>
              <w:marRight w:val="0"/>
              <w:marTop w:val="0"/>
              <w:marBottom w:val="0"/>
              <w:divBdr>
                <w:top w:val="none" w:sz="0" w:space="0" w:color="auto"/>
                <w:left w:val="none" w:sz="0" w:space="0" w:color="auto"/>
                <w:bottom w:val="none" w:sz="0" w:space="0" w:color="auto"/>
                <w:right w:val="none" w:sz="0" w:space="0" w:color="auto"/>
              </w:divBdr>
            </w:div>
          </w:divsChild>
        </w:div>
        <w:div w:id="127473842">
          <w:marLeft w:val="60"/>
          <w:marRight w:val="60"/>
          <w:marTop w:val="100"/>
          <w:marBottom w:val="100"/>
          <w:divBdr>
            <w:top w:val="none" w:sz="0" w:space="0" w:color="auto"/>
            <w:left w:val="none" w:sz="0" w:space="0" w:color="auto"/>
            <w:bottom w:val="none" w:sz="0" w:space="0" w:color="auto"/>
            <w:right w:val="none" w:sz="0" w:space="0" w:color="auto"/>
          </w:divBdr>
          <w:divsChild>
            <w:div w:id="1698850079">
              <w:marLeft w:val="0"/>
              <w:marRight w:val="0"/>
              <w:marTop w:val="0"/>
              <w:marBottom w:val="0"/>
              <w:divBdr>
                <w:top w:val="none" w:sz="0" w:space="0" w:color="auto"/>
                <w:left w:val="none" w:sz="0" w:space="0" w:color="auto"/>
                <w:bottom w:val="none" w:sz="0" w:space="0" w:color="auto"/>
                <w:right w:val="none" w:sz="0" w:space="0" w:color="auto"/>
              </w:divBdr>
            </w:div>
          </w:divsChild>
        </w:div>
        <w:div w:id="1793093150">
          <w:marLeft w:val="60"/>
          <w:marRight w:val="60"/>
          <w:marTop w:val="100"/>
          <w:marBottom w:val="100"/>
          <w:divBdr>
            <w:top w:val="none" w:sz="0" w:space="0" w:color="auto"/>
            <w:left w:val="none" w:sz="0" w:space="0" w:color="auto"/>
            <w:bottom w:val="none" w:sz="0" w:space="0" w:color="auto"/>
            <w:right w:val="none" w:sz="0" w:space="0" w:color="auto"/>
          </w:divBdr>
        </w:div>
        <w:div w:id="1634285163">
          <w:marLeft w:val="60"/>
          <w:marRight w:val="60"/>
          <w:marTop w:val="100"/>
          <w:marBottom w:val="100"/>
          <w:divBdr>
            <w:top w:val="none" w:sz="0" w:space="0" w:color="auto"/>
            <w:left w:val="none" w:sz="0" w:space="0" w:color="auto"/>
            <w:bottom w:val="none" w:sz="0" w:space="0" w:color="auto"/>
            <w:right w:val="none" w:sz="0" w:space="0" w:color="auto"/>
          </w:divBdr>
          <w:divsChild>
            <w:div w:id="626205798">
              <w:marLeft w:val="0"/>
              <w:marRight w:val="0"/>
              <w:marTop w:val="0"/>
              <w:marBottom w:val="0"/>
              <w:divBdr>
                <w:top w:val="none" w:sz="0" w:space="0" w:color="auto"/>
                <w:left w:val="none" w:sz="0" w:space="0" w:color="auto"/>
                <w:bottom w:val="none" w:sz="0" w:space="0" w:color="auto"/>
                <w:right w:val="none" w:sz="0" w:space="0" w:color="auto"/>
              </w:divBdr>
            </w:div>
          </w:divsChild>
        </w:div>
        <w:div w:id="791023048">
          <w:marLeft w:val="60"/>
          <w:marRight w:val="60"/>
          <w:marTop w:val="100"/>
          <w:marBottom w:val="100"/>
          <w:divBdr>
            <w:top w:val="none" w:sz="0" w:space="0" w:color="auto"/>
            <w:left w:val="none" w:sz="0" w:space="0" w:color="auto"/>
            <w:bottom w:val="none" w:sz="0" w:space="0" w:color="auto"/>
            <w:right w:val="none" w:sz="0" w:space="0" w:color="auto"/>
          </w:divBdr>
          <w:divsChild>
            <w:div w:id="771971523">
              <w:marLeft w:val="0"/>
              <w:marRight w:val="0"/>
              <w:marTop w:val="0"/>
              <w:marBottom w:val="0"/>
              <w:divBdr>
                <w:top w:val="none" w:sz="0" w:space="0" w:color="auto"/>
                <w:left w:val="none" w:sz="0" w:space="0" w:color="auto"/>
                <w:bottom w:val="none" w:sz="0" w:space="0" w:color="auto"/>
                <w:right w:val="none" w:sz="0" w:space="0" w:color="auto"/>
              </w:divBdr>
            </w:div>
          </w:divsChild>
        </w:div>
        <w:div w:id="1193804234">
          <w:marLeft w:val="60"/>
          <w:marRight w:val="60"/>
          <w:marTop w:val="100"/>
          <w:marBottom w:val="100"/>
          <w:divBdr>
            <w:top w:val="none" w:sz="0" w:space="0" w:color="auto"/>
            <w:left w:val="none" w:sz="0" w:space="0" w:color="auto"/>
            <w:bottom w:val="none" w:sz="0" w:space="0" w:color="auto"/>
            <w:right w:val="none" w:sz="0" w:space="0" w:color="auto"/>
          </w:divBdr>
          <w:divsChild>
            <w:div w:id="886069029">
              <w:marLeft w:val="0"/>
              <w:marRight w:val="0"/>
              <w:marTop w:val="0"/>
              <w:marBottom w:val="0"/>
              <w:divBdr>
                <w:top w:val="none" w:sz="0" w:space="0" w:color="auto"/>
                <w:left w:val="none" w:sz="0" w:space="0" w:color="auto"/>
                <w:bottom w:val="none" w:sz="0" w:space="0" w:color="auto"/>
                <w:right w:val="none" w:sz="0" w:space="0" w:color="auto"/>
              </w:divBdr>
            </w:div>
          </w:divsChild>
        </w:div>
        <w:div w:id="400251154">
          <w:marLeft w:val="60"/>
          <w:marRight w:val="60"/>
          <w:marTop w:val="100"/>
          <w:marBottom w:val="100"/>
          <w:divBdr>
            <w:top w:val="none" w:sz="0" w:space="0" w:color="auto"/>
            <w:left w:val="none" w:sz="0" w:space="0" w:color="auto"/>
            <w:bottom w:val="none" w:sz="0" w:space="0" w:color="auto"/>
            <w:right w:val="none" w:sz="0" w:space="0" w:color="auto"/>
          </w:divBdr>
          <w:divsChild>
            <w:div w:id="1018194105">
              <w:marLeft w:val="0"/>
              <w:marRight w:val="0"/>
              <w:marTop w:val="0"/>
              <w:marBottom w:val="0"/>
              <w:divBdr>
                <w:top w:val="none" w:sz="0" w:space="0" w:color="auto"/>
                <w:left w:val="none" w:sz="0" w:space="0" w:color="auto"/>
                <w:bottom w:val="none" w:sz="0" w:space="0" w:color="auto"/>
                <w:right w:val="none" w:sz="0" w:space="0" w:color="auto"/>
              </w:divBdr>
            </w:div>
          </w:divsChild>
        </w:div>
        <w:div w:id="311761947">
          <w:marLeft w:val="60"/>
          <w:marRight w:val="60"/>
          <w:marTop w:val="100"/>
          <w:marBottom w:val="100"/>
          <w:divBdr>
            <w:top w:val="none" w:sz="0" w:space="0" w:color="auto"/>
            <w:left w:val="none" w:sz="0" w:space="0" w:color="auto"/>
            <w:bottom w:val="none" w:sz="0" w:space="0" w:color="auto"/>
            <w:right w:val="none" w:sz="0" w:space="0" w:color="auto"/>
          </w:divBdr>
          <w:divsChild>
            <w:div w:id="917516629">
              <w:marLeft w:val="0"/>
              <w:marRight w:val="0"/>
              <w:marTop w:val="0"/>
              <w:marBottom w:val="0"/>
              <w:divBdr>
                <w:top w:val="none" w:sz="0" w:space="0" w:color="auto"/>
                <w:left w:val="none" w:sz="0" w:space="0" w:color="auto"/>
                <w:bottom w:val="none" w:sz="0" w:space="0" w:color="auto"/>
                <w:right w:val="none" w:sz="0" w:space="0" w:color="auto"/>
              </w:divBdr>
            </w:div>
          </w:divsChild>
        </w:div>
        <w:div w:id="924652851">
          <w:marLeft w:val="60"/>
          <w:marRight w:val="60"/>
          <w:marTop w:val="100"/>
          <w:marBottom w:val="100"/>
          <w:divBdr>
            <w:top w:val="none" w:sz="0" w:space="0" w:color="auto"/>
            <w:left w:val="none" w:sz="0" w:space="0" w:color="auto"/>
            <w:bottom w:val="none" w:sz="0" w:space="0" w:color="auto"/>
            <w:right w:val="none" w:sz="0" w:space="0" w:color="auto"/>
          </w:divBdr>
          <w:divsChild>
            <w:div w:id="1416823503">
              <w:marLeft w:val="0"/>
              <w:marRight w:val="0"/>
              <w:marTop w:val="0"/>
              <w:marBottom w:val="0"/>
              <w:divBdr>
                <w:top w:val="none" w:sz="0" w:space="0" w:color="auto"/>
                <w:left w:val="none" w:sz="0" w:space="0" w:color="auto"/>
                <w:bottom w:val="none" w:sz="0" w:space="0" w:color="auto"/>
                <w:right w:val="none" w:sz="0" w:space="0" w:color="auto"/>
              </w:divBdr>
            </w:div>
          </w:divsChild>
        </w:div>
        <w:div w:id="1840265072">
          <w:marLeft w:val="60"/>
          <w:marRight w:val="60"/>
          <w:marTop w:val="100"/>
          <w:marBottom w:val="100"/>
          <w:divBdr>
            <w:top w:val="none" w:sz="0" w:space="0" w:color="auto"/>
            <w:left w:val="none" w:sz="0" w:space="0" w:color="auto"/>
            <w:bottom w:val="none" w:sz="0" w:space="0" w:color="auto"/>
            <w:right w:val="none" w:sz="0" w:space="0" w:color="auto"/>
          </w:divBdr>
          <w:divsChild>
            <w:div w:id="1429497993">
              <w:marLeft w:val="0"/>
              <w:marRight w:val="0"/>
              <w:marTop w:val="0"/>
              <w:marBottom w:val="0"/>
              <w:divBdr>
                <w:top w:val="none" w:sz="0" w:space="0" w:color="auto"/>
                <w:left w:val="none" w:sz="0" w:space="0" w:color="auto"/>
                <w:bottom w:val="none" w:sz="0" w:space="0" w:color="auto"/>
                <w:right w:val="none" w:sz="0" w:space="0" w:color="auto"/>
              </w:divBdr>
            </w:div>
          </w:divsChild>
        </w:div>
        <w:div w:id="1495299140">
          <w:marLeft w:val="60"/>
          <w:marRight w:val="60"/>
          <w:marTop w:val="100"/>
          <w:marBottom w:val="100"/>
          <w:divBdr>
            <w:top w:val="none" w:sz="0" w:space="0" w:color="auto"/>
            <w:left w:val="none" w:sz="0" w:space="0" w:color="auto"/>
            <w:bottom w:val="none" w:sz="0" w:space="0" w:color="auto"/>
            <w:right w:val="none" w:sz="0" w:space="0" w:color="auto"/>
          </w:divBdr>
          <w:divsChild>
            <w:div w:id="1436484660">
              <w:marLeft w:val="0"/>
              <w:marRight w:val="0"/>
              <w:marTop w:val="0"/>
              <w:marBottom w:val="0"/>
              <w:divBdr>
                <w:top w:val="none" w:sz="0" w:space="0" w:color="auto"/>
                <w:left w:val="none" w:sz="0" w:space="0" w:color="auto"/>
                <w:bottom w:val="none" w:sz="0" w:space="0" w:color="auto"/>
                <w:right w:val="none" w:sz="0" w:space="0" w:color="auto"/>
              </w:divBdr>
            </w:div>
          </w:divsChild>
        </w:div>
        <w:div w:id="1922713202">
          <w:marLeft w:val="60"/>
          <w:marRight w:val="60"/>
          <w:marTop w:val="100"/>
          <w:marBottom w:val="100"/>
          <w:divBdr>
            <w:top w:val="none" w:sz="0" w:space="0" w:color="auto"/>
            <w:left w:val="none" w:sz="0" w:space="0" w:color="auto"/>
            <w:bottom w:val="none" w:sz="0" w:space="0" w:color="auto"/>
            <w:right w:val="none" w:sz="0" w:space="0" w:color="auto"/>
          </w:divBdr>
          <w:divsChild>
            <w:div w:id="242180433">
              <w:marLeft w:val="0"/>
              <w:marRight w:val="0"/>
              <w:marTop w:val="0"/>
              <w:marBottom w:val="0"/>
              <w:divBdr>
                <w:top w:val="none" w:sz="0" w:space="0" w:color="auto"/>
                <w:left w:val="none" w:sz="0" w:space="0" w:color="auto"/>
                <w:bottom w:val="none" w:sz="0" w:space="0" w:color="auto"/>
                <w:right w:val="none" w:sz="0" w:space="0" w:color="auto"/>
              </w:divBdr>
            </w:div>
          </w:divsChild>
        </w:div>
        <w:div w:id="486241688">
          <w:marLeft w:val="60"/>
          <w:marRight w:val="60"/>
          <w:marTop w:val="100"/>
          <w:marBottom w:val="100"/>
          <w:divBdr>
            <w:top w:val="none" w:sz="0" w:space="0" w:color="auto"/>
            <w:left w:val="none" w:sz="0" w:space="0" w:color="auto"/>
            <w:bottom w:val="none" w:sz="0" w:space="0" w:color="auto"/>
            <w:right w:val="none" w:sz="0" w:space="0" w:color="auto"/>
          </w:divBdr>
          <w:divsChild>
            <w:div w:id="449593015">
              <w:marLeft w:val="0"/>
              <w:marRight w:val="0"/>
              <w:marTop w:val="0"/>
              <w:marBottom w:val="0"/>
              <w:divBdr>
                <w:top w:val="none" w:sz="0" w:space="0" w:color="auto"/>
                <w:left w:val="none" w:sz="0" w:space="0" w:color="auto"/>
                <w:bottom w:val="none" w:sz="0" w:space="0" w:color="auto"/>
                <w:right w:val="none" w:sz="0" w:space="0" w:color="auto"/>
              </w:divBdr>
            </w:div>
          </w:divsChild>
        </w:div>
        <w:div w:id="167907865">
          <w:marLeft w:val="60"/>
          <w:marRight w:val="60"/>
          <w:marTop w:val="100"/>
          <w:marBottom w:val="100"/>
          <w:divBdr>
            <w:top w:val="none" w:sz="0" w:space="0" w:color="auto"/>
            <w:left w:val="none" w:sz="0" w:space="0" w:color="auto"/>
            <w:bottom w:val="none" w:sz="0" w:space="0" w:color="auto"/>
            <w:right w:val="none" w:sz="0" w:space="0" w:color="auto"/>
          </w:divBdr>
          <w:divsChild>
            <w:div w:id="13700357">
              <w:marLeft w:val="0"/>
              <w:marRight w:val="0"/>
              <w:marTop w:val="0"/>
              <w:marBottom w:val="0"/>
              <w:divBdr>
                <w:top w:val="none" w:sz="0" w:space="0" w:color="auto"/>
                <w:left w:val="none" w:sz="0" w:space="0" w:color="auto"/>
                <w:bottom w:val="none" w:sz="0" w:space="0" w:color="auto"/>
                <w:right w:val="none" w:sz="0" w:space="0" w:color="auto"/>
              </w:divBdr>
            </w:div>
          </w:divsChild>
        </w:div>
        <w:div w:id="353386602">
          <w:marLeft w:val="60"/>
          <w:marRight w:val="60"/>
          <w:marTop w:val="100"/>
          <w:marBottom w:val="100"/>
          <w:divBdr>
            <w:top w:val="none" w:sz="0" w:space="0" w:color="auto"/>
            <w:left w:val="none" w:sz="0" w:space="0" w:color="auto"/>
            <w:bottom w:val="none" w:sz="0" w:space="0" w:color="auto"/>
            <w:right w:val="none" w:sz="0" w:space="0" w:color="auto"/>
          </w:divBdr>
          <w:divsChild>
            <w:div w:id="1564485138">
              <w:marLeft w:val="0"/>
              <w:marRight w:val="0"/>
              <w:marTop w:val="0"/>
              <w:marBottom w:val="0"/>
              <w:divBdr>
                <w:top w:val="none" w:sz="0" w:space="0" w:color="auto"/>
                <w:left w:val="none" w:sz="0" w:space="0" w:color="auto"/>
                <w:bottom w:val="none" w:sz="0" w:space="0" w:color="auto"/>
                <w:right w:val="none" w:sz="0" w:space="0" w:color="auto"/>
              </w:divBdr>
            </w:div>
          </w:divsChild>
        </w:div>
        <w:div w:id="943195592">
          <w:marLeft w:val="60"/>
          <w:marRight w:val="60"/>
          <w:marTop w:val="100"/>
          <w:marBottom w:val="100"/>
          <w:divBdr>
            <w:top w:val="none" w:sz="0" w:space="0" w:color="auto"/>
            <w:left w:val="none" w:sz="0" w:space="0" w:color="auto"/>
            <w:bottom w:val="none" w:sz="0" w:space="0" w:color="auto"/>
            <w:right w:val="none" w:sz="0" w:space="0" w:color="auto"/>
          </w:divBdr>
          <w:divsChild>
            <w:div w:id="1033731816">
              <w:marLeft w:val="0"/>
              <w:marRight w:val="0"/>
              <w:marTop w:val="0"/>
              <w:marBottom w:val="0"/>
              <w:divBdr>
                <w:top w:val="none" w:sz="0" w:space="0" w:color="auto"/>
                <w:left w:val="none" w:sz="0" w:space="0" w:color="auto"/>
                <w:bottom w:val="none" w:sz="0" w:space="0" w:color="auto"/>
                <w:right w:val="none" w:sz="0" w:space="0" w:color="auto"/>
              </w:divBdr>
            </w:div>
          </w:divsChild>
        </w:div>
        <w:div w:id="983125329">
          <w:marLeft w:val="60"/>
          <w:marRight w:val="60"/>
          <w:marTop w:val="100"/>
          <w:marBottom w:val="100"/>
          <w:divBdr>
            <w:top w:val="none" w:sz="0" w:space="0" w:color="auto"/>
            <w:left w:val="none" w:sz="0" w:space="0" w:color="auto"/>
            <w:bottom w:val="none" w:sz="0" w:space="0" w:color="auto"/>
            <w:right w:val="none" w:sz="0" w:space="0" w:color="auto"/>
          </w:divBdr>
          <w:divsChild>
            <w:div w:id="1344671843">
              <w:marLeft w:val="0"/>
              <w:marRight w:val="0"/>
              <w:marTop w:val="0"/>
              <w:marBottom w:val="0"/>
              <w:divBdr>
                <w:top w:val="none" w:sz="0" w:space="0" w:color="auto"/>
                <w:left w:val="none" w:sz="0" w:space="0" w:color="auto"/>
                <w:bottom w:val="none" w:sz="0" w:space="0" w:color="auto"/>
                <w:right w:val="none" w:sz="0" w:space="0" w:color="auto"/>
              </w:divBdr>
            </w:div>
          </w:divsChild>
        </w:div>
        <w:div w:id="2092653083">
          <w:marLeft w:val="60"/>
          <w:marRight w:val="60"/>
          <w:marTop w:val="100"/>
          <w:marBottom w:val="100"/>
          <w:divBdr>
            <w:top w:val="none" w:sz="0" w:space="0" w:color="auto"/>
            <w:left w:val="none" w:sz="0" w:space="0" w:color="auto"/>
            <w:bottom w:val="none" w:sz="0" w:space="0" w:color="auto"/>
            <w:right w:val="none" w:sz="0" w:space="0" w:color="auto"/>
          </w:divBdr>
          <w:divsChild>
            <w:div w:id="1263957030">
              <w:marLeft w:val="0"/>
              <w:marRight w:val="0"/>
              <w:marTop w:val="0"/>
              <w:marBottom w:val="0"/>
              <w:divBdr>
                <w:top w:val="none" w:sz="0" w:space="0" w:color="auto"/>
                <w:left w:val="none" w:sz="0" w:space="0" w:color="auto"/>
                <w:bottom w:val="none" w:sz="0" w:space="0" w:color="auto"/>
                <w:right w:val="none" w:sz="0" w:space="0" w:color="auto"/>
              </w:divBdr>
            </w:div>
          </w:divsChild>
        </w:div>
        <w:div w:id="1768840799">
          <w:marLeft w:val="60"/>
          <w:marRight w:val="60"/>
          <w:marTop w:val="100"/>
          <w:marBottom w:val="100"/>
          <w:divBdr>
            <w:top w:val="none" w:sz="0" w:space="0" w:color="auto"/>
            <w:left w:val="none" w:sz="0" w:space="0" w:color="auto"/>
            <w:bottom w:val="none" w:sz="0" w:space="0" w:color="auto"/>
            <w:right w:val="none" w:sz="0" w:space="0" w:color="auto"/>
          </w:divBdr>
        </w:div>
        <w:div w:id="196242407">
          <w:marLeft w:val="60"/>
          <w:marRight w:val="60"/>
          <w:marTop w:val="100"/>
          <w:marBottom w:val="100"/>
          <w:divBdr>
            <w:top w:val="none" w:sz="0" w:space="0" w:color="auto"/>
            <w:left w:val="none" w:sz="0" w:space="0" w:color="auto"/>
            <w:bottom w:val="none" w:sz="0" w:space="0" w:color="auto"/>
            <w:right w:val="none" w:sz="0" w:space="0" w:color="auto"/>
          </w:divBdr>
          <w:divsChild>
            <w:div w:id="2038920174">
              <w:marLeft w:val="0"/>
              <w:marRight w:val="0"/>
              <w:marTop w:val="0"/>
              <w:marBottom w:val="0"/>
              <w:divBdr>
                <w:top w:val="none" w:sz="0" w:space="0" w:color="auto"/>
                <w:left w:val="none" w:sz="0" w:space="0" w:color="auto"/>
                <w:bottom w:val="none" w:sz="0" w:space="0" w:color="auto"/>
                <w:right w:val="none" w:sz="0" w:space="0" w:color="auto"/>
              </w:divBdr>
            </w:div>
          </w:divsChild>
        </w:div>
        <w:div w:id="1064178240">
          <w:marLeft w:val="60"/>
          <w:marRight w:val="60"/>
          <w:marTop w:val="100"/>
          <w:marBottom w:val="100"/>
          <w:divBdr>
            <w:top w:val="none" w:sz="0" w:space="0" w:color="auto"/>
            <w:left w:val="none" w:sz="0" w:space="0" w:color="auto"/>
            <w:bottom w:val="none" w:sz="0" w:space="0" w:color="auto"/>
            <w:right w:val="none" w:sz="0" w:space="0" w:color="auto"/>
          </w:divBdr>
          <w:divsChild>
            <w:div w:id="835262804">
              <w:marLeft w:val="0"/>
              <w:marRight w:val="0"/>
              <w:marTop w:val="0"/>
              <w:marBottom w:val="0"/>
              <w:divBdr>
                <w:top w:val="none" w:sz="0" w:space="0" w:color="auto"/>
                <w:left w:val="none" w:sz="0" w:space="0" w:color="auto"/>
                <w:bottom w:val="none" w:sz="0" w:space="0" w:color="auto"/>
                <w:right w:val="none" w:sz="0" w:space="0" w:color="auto"/>
              </w:divBdr>
            </w:div>
          </w:divsChild>
        </w:div>
        <w:div w:id="1290623844">
          <w:marLeft w:val="60"/>
          <w:marRight w:val="60"/>
          <w:marTop w:val="100"/>
          <w:marBottom w:val="100"/>
          <w:divBdr>
            <w:top w:val="none" w:sz="0" w:space="0" w:color="auto"/>
            <w:left w:val="none" w:sz="0" w:space="0" w:color="auto"/>
            <w:bottom w:val="none" w:sz="0" w:space="0" w:color="auto"/>
            <w:right w:val="none" w:sz="0" w:space="0" w:color="auto"/>
          </w:divBdr>
          <w:divsChild>
            <w:div w:id="716196501">
              <w:marLeft w:val="0"/>
              <w:marRight w:val="0"/>
              <w:marTop w:val="0"/>
              <w:marBottom w:val="0"/>
              <w:divBdr>
                <w:top w:val="none" w:sz="0" w:space="0" w:color="auto"/>
                <w:left w:val="none" w:sz="0" w:space="0" w:color="auto"/>
                <w:bottom w:val="none" w:sz="0" w:space="0" w:color="auto"/>
                <w:right w:val="none" w:sz="0" w:space="0" w:color="auto"/>
              </w:divBdr>
            </w:div>
          </w:divsChild>
        </w:div>
        <w:div w:id="1528637021">
          <w:marLeft w:val="60"/>
          <w:marRight w:val="60"/>
          <w:marTop w:val="100"/>
          <w:marBottom w:val="100"/>
          <w:divBdr>
            <w:top w:val="none" w:sz="0" w:space="0" w:color="auto"/>
            <w:left w:val="none" w:sz="0" w:space="0" w:color="auto"/>
            <w:bottom w:val="none" w:sz="0" w:space="0" w:color="auto"/>
            <w:right w:val="none" w:sz="0" w:space="0" w:color="auto"/>
          </w:divBdr>
          <w:divsChild>
            <w:div w:id="577057204">
              <w:marLeft w:val="0"/>
              <w:marRight w:val="0"/>
              <w:marTop w:val="0"/>
              <w:marBottom w:val="0"/>
              <w:divBdr>
                <w:top w:val="none" w:sz="0" w:space="0" w:color="auto"/>
                <w:left w:val="none" w:sz="0" w:space="0" w:color="auto"/>
                <w:bottom w:val="none" w:sz="0" w:space="0" w:color="auto"/>
                <w:right w:val="none" w:sz="0" w:space="0" w:color="auto"/>
              </w:divBdr>
            </w:div>
          </w:divsChild>
        </w:div>
        <w:div w:id="240723655">
          <w:marLeft w:val="60"/>
          <w:marRight w:val="60"/>
          <w:marTop w:val="100"/>
          <w:marBottom w:val="100"/>
          <w:divBdr>
            <w:top w:val="none" w:sz="0" w:space="0" w:color="auto"/>
            <w:left w:val="none" w:sz="0" w:space="0" w:color="auto"/>
            <w:bottom w:val="none" w:sz="0" w:space="0" w:color="auto"/>
            <w:right w:val="none" w:sz="0" w:space="0" w:color="auto"/>
          </w:divBdr>
          <w:divsChild>
            <w:div w:id="1323435419">
              <w:marLeft w:val="0"/>
              <w:marRight w:val="0"/>
              <w:marTop w:val="0"/>
              <w:marBottom w:val="0"/>
              <w:divBdr>
                <w:top w:val="none" w:sz="0" w:space="0" w:color="auto"/>
                <w:left w:val="none" w:sz="0" w:space="0" w:color="auto"/>
                <w:bottom w:val="none" w:sz="0" w:space="0" w:color="auto"/>
                <w:right w:val="none" w:sz="0" w:space="0" w:color="auto"/>
              </w:divBdr>
            </w:div>
          </w:divsChild>
        </w:div>
        <w:div w:id="2044209478">
          <w:marLeft w:val="60"/>
          <w:marRight w:val="60"/>
          <w:marTop w:val="100"/>
          <w:marBottom w:val="100"/>
          <w:divBdr>
            <w:top w:val="none" w:sz="0" w:space="0" w:color="auto"/>
            <w:left w:val="none" w:sz="0" w:space="0" w:color="auto"/>
            <w:bottom w:val="none" w:sz="0" w:space="0" w:color="auto"/>
            <w:right w:val="none" w:sz="0" w:space="0" w:color="auto"/>
          </w:divBdr>
          <w:divsChild>
            <w:div w:id="1007560383">
              <w:marLeft w:val="0"/>
              <w:marRight w:val="0"/>
              <w:marTop w:val="0"/>
              <w:marBottom w:val="0"/>
              <w:divBdr>
                <w:top w:val="none" w:sz="0" w:space="0" w:color="auto"/>
                <w:left w:val="none" w:sz="0" w:space="0" w:color="auto"/>
                <w:bottom w:val="none" w:sz="0" w:space="0" w:color="auto"/>
                <w:right w:val="none" w:sz="0" w:space="0" w:color="auto"/>
              </w:divBdr>
            </w:div>
          </w:divsChild>
        </w:div>
        <w:div w:id="1566188153">
          <w:marLeft w:val="60"/>
          <w:marRight w:val="60"/>
          <w:marTop w:val="100"/>
          <w:marBottom w:val="100"/>
          <w:divBdr>
            <w:top w:val="none" w:sz="0" w:space="0" w:color="auto"/>
            <w:left w:val="none" w:sz="0" w:space="0" w:color="auto"/>
            <w:bottom w:val="none" w:sz="0" w:space="0" w:color="auto"/>
            <w:right w:val="none" w:sz="0" w:space="0" w:color="auto"/>
          </w:divBdr>
          <w:divsChild>
            <w:div w:id="2049143168">
              <w:marLeft w:val="0"/>
              <w:marRight w:val="0"/>
              <w:marTop w:val="0"/>
              <w:marBottom w:val="0"/>
              <w:divBdr>
                <w:top w:val="none" w:sz="0" w:space="0" w:color="auto"/>
                <w:left w:val="none" w:sz="0" w:space="0" w:color="auto"/>
                <w:bottom w:val="none" w:sz="0" w:space="0" w:color="auto"/>
                <w:right w:val="none" w:sz="0" w:space="0" w:color="auto"/>
              </w:divBdr>
            </w:div>
          </w:divsChild>
        </w:div>
        <w:div w:id="191774150">
          <w:marLeft w:val="60"/>
          <w:marRight w:val="60"/>
          <w:marTop w:val="100"/>
          <w:marBottom w:val="100"/>
          <w:divBdr>
            <w:top w:val="none" w:sz="0" w:space="0" w:color="auto"/>
            <w:left w:val="none" w:sz="0" w:space="0" w:color="auto"/>
            <w:bottom w:val="none" w:sz="0" w:space="0" w:color="auto"/>
            <w:right w:val="none" w:sz="0" w:space="0" w:color="auto"/>
          </w:divBdr>
        </w:div>
        <w:div w:id="1749380125">
          <w:marLeft w:val="60"/>
          <w:marRight w:val="60"/>
          <w:marTop w:val="100"/>
          <w:marBottom w:val="100"/>
          <w:divBdr>
            <w:top w:val="none" w:sz="0" w:space="0" w:color="auto"/>
            <w:left w:val="none" w:sz="0" w:space="0" w:color="auto"/>
            <w:bottom w:val="none" w:sz="0" w:space="0" w:color="auto"/>
            <w:right w:val="none" w:sz="0" w:space="0" w:color="auto"/>
          </w:divBdr>
        </w:div>
        <w:div w:id="1025639002">
          <w:marLeft w:val="60"/>
          <w:marRight w:val="60"/>
          <w:marTop w:val="100"/>
          <w:marBottom w:val="100"/>
          <w:divBdr>
            <w:top w:val="none" w:sz="0" w:space="0" w:color="auto"/>
            <w:left w:val="none" w:sz="0" w:space="0" w:color="auto"/>
            <w:bottom w:val="none" w:sz="0" w:space="0" w:color="auto"/>
            <w:right w:val="none" w:sz="0" w:space="0" w:color="auto"/>
          </w:divBdr>
        </w:div>
        <w:div w:id="439565116">
          <w:marLeft w:val="60"/>
          <w:marRight w:val="60"/>
          <w:marTop w:val="100"/>
          <w:marBottom w:val="100"/>
          <w:divBdr>
            <w:top w:val="none" w:sz="0" w:space="0" w:color="auto"/>
            <w:left w:val="none" w:sz="0" w:space="0" w:color="auto"/>
            <w:bottom w:val="none" w:sz="0" w:space="0" w:color="auto"/>
            <w:right w:val="none" w:sz="0" w:space="0" w:color="auto"/>
          </w:divBdr>
          <w:divsChild>
            <w:div w:id="1229421424">
              <w:marLeft w:val="0"/>
              <w:marRight w:val="0"/>
              <w:marTop w:val="0"/>
              <w:marBottom w:val="0"/>
              <w:divBdr>
                <w:top w:val="none" w:sz="0" w:space="0" w:color="auto"/>
                <w:left w:val="none" w:sz="0" w:space="0" w:color="auto"/>
                <w:bottom w:val="none" w:sz="0" w:space="0" w:color="auto"/>
                <w:right w:val="none" w:sz="0" w:space="0" w:color="auto"/>
              </w:divBdr>
            </w:div>
          </w:divsChild>
        </w:div>
        <w:div w:id="437220183">
          <w:marLeft w:val="60"/>
          <w:marRight w:val="60"/>
          <w:marTop w:val="100"/>
          <w:marBottom w:val="100"/>
          <w:divBdr>
            <w:top w:val="none" w:sz="0" w:space="0" w:color="auto"/>
            <w:left w:val="none" w:sz="0" w:space="0" w:color="auto"/>
            <w:bottom w:val="none" w:sz="0" w:space="0" w:color="auto"/>
            <w:right w:val="none" w:sz="0" w:space="0" w:color="auto"/>
          </w:divBdr>
          <w:divsChild>
            <w:div w:id="149449226">
              <w:marLeft w:val="0"/>
              <w:marRight w:val="0"/>
              <w:marTop w:val="0"/>
              <w:marBottom w:val="0"/>
              <w:divBdr>
                <w:top w:val="none" w:sz="0" w:space="0" w:color="auto"/>
                <w:left w:val="none" w:sz="0" w:space="0" w:color="auto"/>
                <w:bottom w:val="none" w:sz="0" w:space="0" w:color="auto"/>
                <w:right w:val="none" w:sz="0" w:space="0" w:color="auto"/>
              </w:divBdr>
            </w:div>
          </w:divsChild>
        </w:div>
        <w:div w:id="690494827">
          <w:marLeft w:val="60"/>
          <w:marRight w:val="60"/>
          <w:marTop w:val="100"/>
          <w:marBottom w:val="100"/>
          <w:divBdr>
            <w:top w:val="none" w:sz="0" w:space="0" w:color="auto"/>
            <w:left w:val="none" w:sz="0" w:space="0" w:color="auto"/>
            <w:bottom w:val="none" w:sz="0" w:space="0" w:color="auto"/>
            <w:right w:val="none" w:sz="0" w:space="0" w:color="auto"/>
          </w:divBdr>
          <w:divsChild>
            <w:div w:id="1876426860">
              <w:marLeft w:val="0"/>
              <w:marRight w:val="0"/>
              <w:marTop w:val="0"/>
              <w:marBottom w:val="0"/>
              <w:divBdr>
                <w:top w:val="none" w:sz="0" w:space="0" w:color="auto"/>
                <w:left w:val="none" w:sz="0" w:space="0" w:color="auto"/>
                <w:bottom w:val="none" w:sz="0" w:space="0" w:color="auto"/>
                <w:right w:val="none" w:sz="0" w:space="0" w:color="auto"/>
              </w:divBdr>
            </w:div>
          </w:divsChild>
        </w:div>
        <w:div w:id="684019082">
          <w:marLeft w:val="60"/>
          <w:marRight w:val="60"/>
          <w:marTop w:val="100"/>
          <w:marBottom w:val="100"/>
          <w:divBdr>
            <w:top w:val="none" w:sz="0" w:space="0" w:color="auto"/>
            <w:left w:val="none" w:sz="0" w:space="0" w:color="auto"/>
            <w:bottom w:val="none" w:sz="0" w:space="0" w:color="auto"/>
            <w:right w:val="none" w:sz="0" w:space="0" w:color="auto"/>
          </w:divBdr>
        </w:div>
        <w:div w:id="1269463752">
          <w:marLeft w:val="60"/>
          <w:marRight w:val="60"/>
          <w:marTop w:val="100"/>
          <w:marBottom w:val="100"/>
          <w:divBdr>
            <w:top w:val="none" w:sz="0" w:space="0" w:color="auto"/>
            <w:left w:val="none" w:sz="0" w:space="0" w:color="auto"/>
            <w:bottom w:val="none" w:sz="0" w:space="0" w:color="auto"/>
            <w:right w:val="none" w:sz="0" w:space="0" w:color="auto"/>
          </w:divBdr>
        </w:div>
        <w:div w:id="2144811894">
          <w:marLeft w:val="60"/>
          <w:marRight w:val="60"/>
          <w:marTop w:val="100"/>
          <w:marBottom w:val="100"/>
          <w:divBdr>
            <w:top w:val="none" w:sz="0" w:space="0" w:color="auto"/>
            <w:left w:val="none" w:sz="0" w:space="0" w:color="auto"/>
            <w:bottom w:val="none" w:sz="0" w:space="0" w:color="auto"/>
            <w:right w:val="none" w:sz="0" w:space="0" w:color="auto"/>
          </w:divBdr>
        </w:div>
        <w:div w:id="893128520">
          <w:marLeft w:val="60"/>
          <w:marRight w:val="60"/>
          <w:marTop w:val="100"/>
          <w:marBottom w:val="100"/>
          <w:divBdr>
            <w:top w:val="none" w:sz="0" w:space="0" w:color="auto"/>
            <w:left w:val="none" w:sz="0" w:space="0" w:color="auto"/>
            <w:bottom w:val="none" w:sz="0" w:space="0" w:color="auto"/>
            <w:right w:val="none" w:sz="0" w:space="0" w:color="auto"/>
          </w:divBdr>
          <w:divsChild>
            <w:div w:id="1171406383">
              <w:marLeft w:val="0"/>
              <w:marRight w:val="0"/>
              <w:marTop w:val="0"/>
              <w:marBottom w:val="0"/>
              <w:divBdr>
                <w:top w:val="none" w:sz="0" w:space="0" w:color="auto"/>
                <w:left w:val="none" w:sz="0" w:space="0" w:color="auto"/>
                <w:bottom w:val="none" w:sz="0" w:space="0" w:color="auto"/>
                <w:right w:val="none" w:sz="0" w:space="0" w:color="auto"/>
              </w:divBdr>
            </w:div>
          </w:divsChild>
        </w:div>
        <w:div w:id="1905212413">
          <w:marLeft w:val="60"/>
          <w:marRight w:val="60"/>
          <w:marTop w:val="100"/>
          <w:marBottom w:val="100"/>
          <w:divBdr>
            <w:top w:val="none" w:sz="0" w:space="0" w:color="auto"/>
            <w:left w:val="none" w:sz="0" w:space="0" w:color="auto"/>
            <w:bottom w:val="none" w:sz="0" w:space="0" w:color="auto"/>
            <w:right w:val="none" w:sz="0" w:space="0" w:color="auto"/>
          </w:divBdr>
          <w:divsChild>
            <w:div w:id="1278877010">
              <w:marLeft w:val="0"/>
              <w:marRight w:val="0"/>
              <w:marTop w:val="0"/>
              <w:marBottom w:val="0"/>
              <w:divBdr>
                <w:top w:val="none" w:sz="0" w:space="0" w:color="auto"/>
                <w:left w:val="none" w:sz="0" w:space="0" w:color="auto"/>
                <w:bottom w:val="none" w:sz="0" w:space="0" w:color="auto"/>
                <w:right w:val="none" w:sz="0" w:space="0" w:color="auto"/>
              </w:divBdr>
            </w:div>
          </w:divsChild>
        </w:div>
        <w:div w:id="1158112688">
          <w:marLeft w:val="60"/>
          <w:marRight w:val="60"/>
          <w:marTop w:val="100"/>
          <w:marBottom w:val="100"/>
          <w:divBdr>
            <w:top w:val="none" w:sz="0" w:space="0" w:color="auto"/>
            <w:left w:val="none" w:sz="0" w:space="0" w:color="auto"/>
            <w:bottom w:val="none" w:sz="0" w:space="0" w:color="auto"/>
            <w:right w:val="none" w:sz="0" w:space="0" w:color="auto"/>
          </w:divBdr>
          <w:divsChild>
            <w:div w:id="1788545877">
              <w:marLeft w:val="0"/>
              <w:marRight w:val="0"/>
              <w:marTop w:val="0"/>
              <w:marBottom w:val="0"/>
              <w:divBdr>
                <w:top w:val="none" w:sz="0" w:space="0" w:color="auto"/>
                <w:left w:val="none" w:sz="0" w:space="0" w:color="auto"/>
                <w:bottom w:val="none" w:sz="0" w:space="0" w:color="auto"/>
                <w:right w:val="none" w:sz="0" w:space="0" w:color="auto"/>
              </w:divBdr>
            </w:div>
          </w:divsChild>
        </w:div>
        <w:div w:id="783421435">
          <w:marLeft w:val="60"/>
          <w:marRight w:val="60"/>
          <w:marTop w:val="100"/>
          <w:marBottom w:val="100"/>
          <w:divBdr>
            <w:top w:val="none" w:sz="0" w:space="0" w:color="auto"/>
            <w:left w:val="none" w:sz="0" w:space="0" w:color="auto"/>
            <w:bottom w:val="none" w:sz="0" w:space="0" w:color="auto"/>
            <w:right w:val="none" w:sz="0" w:space="0" w:color="auto"/>
          </w:divBdr>
        </w:div>
        <w:div w:id="517044982">
          <w:marLeft w:val="60"/>
          <w:marRight w:val="60"/>
          <w:marTop w:val="100"/>
          <w:marBottom w:val="100"/>
          <w:divBdr>
            <w:top w:val="none" w:sz="0" w:space="0" w:color="auto"/>
            <w:left w:val="none" w:sz="0" w:space="0" w:color="auto"/>
            <w:bottom w:val="none" w:sz="0" w:space="0" w:color="auto"/>
            <w:right w:val="none" w:sz="0" w:space="0" w:color="auto"/>
          </w:divBdr>
        </w:div>
        <w:div w:id="1572227603">
          <w:marLeft w:val="60"/>
          <w:marRight w:val="60"/>
          <w:marTop w:val="100"/>
          <w:marBottom w:val="100"/>
          <w:divBdr>
            <w:top w:val="none" w:sz="0" w:space="0" w:color="auto"/>
            <w:left w:val="none" w:sz="0" w:space="0" w:color="auto"/>
            <w:bottom w:val="none" w:sz="0" w:space="0" w:color="auto"/>
            <w:right w:val="none" w:sz="0" w:space="0" w:color="auto"/>
          </w:divBdr>
        </w:div>
        <w:div w:id="2061048606">
          <w:marLeft w:val="60"/>
          <w:marRight w:val="60"/>
          <w:marTop w:val="100"/>
          <w:marBottom w:val="100"/>
          <w:divBdr>
            <w:top w:val="none" w:sz="0" w:space="0" w:color="auto"/>
            <w:left w:val="none" w:sz="0" w:space="0" w:color="auto"/>
            <w:bottom w:val="none" w:sz="0" w:space="0" w:color="auto"/>
            <w:right w:val="none" w:sz="0" w:space="0" w:color="auto"/>
          </w:divBdr>
          <w:divsChild>
            <w:div w:id="1433545868">
              <w:marLeft w:val="0"/>
              <w:marRight w:val="0"/>
              <w:marTop w:val="0"/>
              <w:marBottom w:val="0"/>
              <w:divBdr>
                <w:top w:val="none" w:sz="0" w:space="0" w:color="auto"/>
                <w:left w:val="none" w:sz="0" w:space="0" w:color="auto"/>
                <w:bottom w:val="none" w:sz="0" w:space="0" w:color="auto"/>
                <w:right w:val="none" w:sz="0" w:space="0" w:color="auto"/>
              </w:divBdr>
            </w:div>
          </w:divsChild>
        </w:div>
        <w:div w:id="1413239804">
          <w:marLeft w:val="60"/>
          <w:marRight w:val="60"/>
          <w:marTop w:val="100"/>
          <w:marBottom w:val="100"/>
          <w:divBdr>
            <w:top w:val="none" w:sz="0" w:space="0" w:color="auto"/>
            <w:left w:val="none" w:sz="0" w:space="0" w:color="auto"/>
            <w:bottom w:val="none" w:sz="0" w:space="0" w:color="auto"/>
            <w:right w:val="none" w:sz="0" w:space="0" w:color="auto"/>
          </w:divBdr>
          <w:divsChild>
            <w:div w:id="1380402023">
              <w:marLeft w:val="0"/>
              <w:marRight w:val="0"/>
              <w:marTop w:val="0"/>
              <w:marBottom w:val="0"/>
              <w:divBdr>
                <w:top w:val="none" w:sz="0" w:space="0" w:color="auto"/>
                <w:left w:val="none" w:sz="0" w:space="0" w:color="auto"/>
                <w:bottom w:val="none" w:sz="0" w:space="0" w:color="auto"/>
                <w:right w:val="none" w:sz="0" w:space="0" w:color="auto"/>
              </w:divBdr>
            </w:div>
          </w:divsChild>
        </w:div>
        <w:div w:id="809133521">
          <w:marLeft w:val="60"/>
          <w:marRight w:val="60"/>
          <w:marTop w:val="100"/>
          <w:marBottom w:val="100"/>
          <w:divBdr>
            <w:top w:val="none" w:sz="0" w:space="0" w:color="auto"/>
            <w:left w:val="none" w:sz="0" w:space="0" w:color="auto"/>
            <w:bottom w:val="none" w:sz="0" w:space="0" w:color="auto"/>
            <w:right w:val="none" w:sz="0" w:space="0" w:color="auto"/>
          </w:divBdr>
          <w:divsChild>
            <w:div w:id="450632774">
              <w:marLeft w:val="0"/>
              <w:marRight w:val="0"/>
              <w:marTop w:val="0"/>
              <w:marBottom w:val="0"/>
              <w:divBdr>
                <w:top w:val="none" w:sz="0" w:space="0" w:color="auto"/>
                <w:left w:val="none" w:sz="0" w:space="0" w:color="auto"/>
                <w:bottom w:val="none" w:sz="0" w:space="0" w:color="auto"/>
                <w:right w:val="none" w:sz="0" w:space="0" w:color="auto"/>
              </w:divBdr>
            </w:div>
          </w:divsChild>
        </w:div>
        <w:div w:id="678388196">
          <w:marLeft w:val="60"/>
          <w:marRight w:val="60"/>
          <w:marTop w:val="100"/>
          <w:marBottom w:val="100"/>
          <w:divBdr>
            <w:top w:val="none" w:sz="0" w:space="0" w:color="auto"/>
            <w:left w:val="none" w:sz="0" w:space="0" w:color="auto"/>
            <w:bottom w:val="none" w:sz="0" w:space="0" w:color="auto"/>
            <w:right w:val="none" w:sz="0" w:space="0" w:color="auto"/>
          </w:divBdr>
        </w:div>
        <w:div w:id="1918593235">
          <w:marLeft w:val="60"/>
          <w:marRight w:val="60"/>
          <w:marTop w:val="100"/>
          <w:marBottom w:val="100"/>
          <w:divBdr>
            <w:top w:val="none" w:sz="0" w:space="0" w:color="auto"/>
            <w:left w:val="none" w:sz="0" w:space="0" w:color="auto"/>
            <w:bottom w:val="none" w:sz="0" w:space="0" w:color="auto"/>
            <w:right w:val="none" w:sz="0" w:space="0" w:color="auto"/>
          </w:divBdr>
          <w:divsChild>
            <w:div w:id="2093045299">
              <w:marLeft w:val="0"/>
              <w:marRight w:val="0"/>
              <w:marTop w:val="0"/>
              <w:marBottom w:val="0"/>
              <w:divBdr>
                <w:top w:val="none" w:sz="0" w:space="0" w:color="auto"/>
                <w:left w:val="none" w:sz="0" w:space="0" w:color="auto"/>
                <w:bottom w:val="none" w:sz="0" w:space="0" w:color="auto"/>
                <w:right w:val="none" w:sz="0" w:space="0" w:color="auto"/>
              </w:divBdr>
            </w:div>
          </w:divsChild>
        </w:div>
        <w:div w:id="604731832">
          <w:marLeft w:val="60"/>
          <w:marRight w:val="60"/>
          <w:marTop w:val="100"/>
          <w:marBottom w:val="100"/>
          <w:divBdr>
            <w:top w:val="none" w:sz="0" w:space="0" w:color="auto"/>
            <w:left w:val="none" w:sz="0" w:space="0" w:color="auto"/>
            <w:bottom w:val="none" w:sz="0" w:space="0" w:color="auto"/>
            <w:right w:val="none" w:sz="0" w:space="0" w:color="auto"/>
          </w:divBdr>
          <w:divsChild>
            <w:div w:id="19473551">
              <w:marLeft w:val="0"/>
              <w:marRight w:val="0"/>
              <w:marTop w:val="0"/>
              <w:marBottom w:val="0"/>
              <w:divBdr>
                <w:top w:val="none" w:sz="0" w:space="0" w:color="auto"/>
                <w:left w:val="none" w:sz="0" w:space="0" w:color="auto"/>
                <w:bottom w:val="none" w:sz="0" w:space="0" w:color="auto"/>
                <w:right w:val="none" w:sz="0" w:space="0" w:color="auto"/>
              </w:divBdr>
            </w:div>
          </w:divsChild>
        </w:div>
        <w:div w:id="201523273">
          <w:marLeft w:val="60"/>
          <w:marRight w:val="60"/>
          <w:marTop w:val="100"/>
          <w:marBottom w:val="100"/>
          <w:divBdr>
            <w:top w:val="none" w:sz="0" w:space="0" w:color="auto"/>
            <w:left w:val="none" w:sz="0" w:space="0" w:color="auto"/>
            <w:bottom w:val="none" w:sz="0" w:space="0" w:color="auto"/>
            <w:right w:val="none" w:sz="0" w:space="0" w:color="auto"/>
          </w:divBdr>
          <w:divsChild>
            <w:div w:id="1092705217">
              <w:marLeft w:val="0"/>
              <w:marRight w:val="0"/>
              <w:marTop w:val="0"/>
              <w:marBottom w:val="0"/>
              <w:divBdr>
                <w:top w:val="none" w:sz="0" w:space="0" w:color="auto"/>
                <w:left w:val="none" w:sz="0" w:space="0" w:color="auto"/>
                <w:bottom w:val="none" w:sz="0" w:space="0" w:color="auto"/>
                <w:right w:val="none" w:sz="0" w:space="0" w:color="auto"/>
              </w:divBdr>
            </w:div>
          </w:divsChild>
        </w:div>
        <w:div w:id="219094530">
          <w:marLeft w:val="60"/>
          <w:marRight w:val="60"/>
          <w:marTop w:val="100"/>
          <w:marBottom w:val="100"/>
          <w:divBdr>
            <w:top w:val="none" w:sz="0" w:space="0" w:color="auto"/>
            <w:left w:val="none" w:sz="0" w:space="0" w:color="auto"/>
            <w:bottom w:val="none" w:sz="0" w:space="0" w:color="auto"/>
            <w:right w:val="none" w:sz="0" w:space="0" w:color="auto"/>
          </w:divBdr>
          <w:divsChild>
            <w:div w:id="1925451000">
              <w:marLeft w:val="0"/>
              <w:marRight w:val="0"/>
              <w:marTop w:val="0"/>
              <w:marBottom w:val="0"/>
              <w:divBdr>
                <w:top w:val="none" w:sz="0" w:space="0" w:color="auto"/>
                <w:left w:val="none" w:sz="0" w:space="0" w:color="auto"/>
                <w:bottom w:val="none" w:sz="0" w:space="0" w:color="auto"/>
                <w:right w:val="none" w:sz="0" w:space="0" w:color="auto"/>
              </w:divBdr>
            </w:div>
          </w:divsChild>
        </w:div>
        <w:div w:id="2016878571">
          <w:marLeft w:val="60"/>
          <w:marRight w:val="60"/>
          <w:marTop w:val="100"/>
          <w:marBottom w:val="100"/>
          <w:divBdr>
            <w:top w:val="none" w:sz="0" w:space="0" w:color="auto"/>
            <w:left w:val="none" w:sz="0" w:space="0" w:color="auto"/>
            <w:bottom w:val="none" w:sz="0" w:space="0" w:color="auto"/>
            <w:right w:val="none" w:sz="0" w:space="0" w:color="auto"/>
          </w:divBdr>
          <w:divsChild>
            <w:div w:id="956133370">
              <w:marLeft w:val="0"/>
              <w:marRight w:val="0"/>
              <w:marTop w:val="0"/>
              <w:marBottom w:val="0"/>
              <w:divBdr>
                <w:top w:val="none" w:sz="0" w:space="0" w:color="auto"/>
                <w:left w:val="none" w:sz="0" w:space="0" w:color="auto"/>
                <w:bottom w:val="none" w:sz="0" w:space="0" w:color="auto"/>
                <w:right w:val="none" w:sz="0" w:space="0" w:color="auto"/>
              </w:divBdr>
            </w:div>
          </w:divsChild>
        </w:div>
        <w:div w:id="971792134">
          <w:marLeft w:val="60"/>
          <w:marRight w:val="60"/>
          <w:marTop w:val="100"/>
          <w:marBottom w:val="100"/>
          <w:divBdr>
            <w:top w:val="none" w:sz="0" w:space="0" w:color="auto"/>
            <w:left w:val="none" w:sz="0" w:space="0" w:color="auto"/>
            <w:bottom w:val="none" w:sz="0" w:space="0" w:color="auto"/>
            <w:right w:val="none" w:sz="0" w:space="0" w:color="auto"/>
          </w:divBdr>
          <w:divsChild>
            <w:div w:id="439761111">
              <w:marLeft w:val="0"/>
              <w:marRight w:val="0"/>
              <w:marTop w:val="0"/>
              <w:marBottom w:val="0"/>
              <w:divBdr>
                <w:top w:val="none" w:sz="0" w:space="0" w:color="auto"/>
                <w:left w:val="none" w:sz="0" w:space="0" w:color="auto"/>
                <w:bottom w:val="none" w:sz="0" w:space="0" w:color="auto"/>
                <w:right w:val="none" w:sz="0" w:space="0" w:color="auto"/>
              </w:divBdr>
            </w:div>
          </w:divsChild>
        </w:div>
        <w:div w:id="1305622740">
          <w:marLeft w:val="60"/>
          <w:marRight w:val="60"/>
          <w:marTop w:val="100"/>
          <w:marBottom w:val="100"/>
          <w:divBdr>
            <w:top w:val="none" w:sz="0" w:space="0" w:color="auto"/>
            <w:left w:val="none" w:sz="0" w:space="0" w:color="auto"/>
            <w:bottom w:val="none" w:sz="0" w:space="0" w:color="auto"/>
            <w:right w:val="none" w:sz="0" w:space="0" w:color="auto"/>
          </w:divBdr>
          <w:divsChild>
            <w:div w:id="479807151">
              <w:marLeft w:val="0"/>
              <w:marRight w:val="0"/>
              <w:marTop w:val="0"/>
              <w:marBottom w:val="0"/>
              <w:divBdr>
                <w:top w:val="none" w:sz="0" w:space="0" w:color="auto"/>
                <w:left w:val="none" w:sz="0" w:space="0" w:color="auto"/>
                <w:bottom w:val="none" w:sz="0" w:space="0" w:color="auto"/>
                <w:right w:val="none" w:sz="0" w:space="0" w:color="auto"/>
              </w:divBdr>
            </w:div>
          </w:divsChild>
        </w:div>
        <w:div w:id="881867535">
          <w:marLeft w:val="60"/>
          <w:marRight w:val="60"/>
          <w:marTop w:val="100"/>
          <w:marBottom w:val="100"/>
          <w:divBdr>
            <w:top w:val="none" w:sz="0" w:space="0" w:color="auto"/>
            <w:left w:val="none" w:sz="0" w:space="0" w:color="auto"/>
            <w:bottom w:val="none" w:sz="0" w:space="0" w:color="auto"/>
            <w:right w:val="none" w:sz="0" w:space="0" w:color="auto"/>
          </w:divBdr>
        </w:div>
        <w:div w:id="1101025282">
          <w:marLeft w:val="60"/>
          <w:marRight w:val="60"/>
          <w:marTop w:val="100"/>
          <w:marBottom w:val="100"/>
          <w:divBdr>
            <w:top w:val="none" w:sz="0" w:space="0" w:color="auto"/>
            <w:left w:val="none" w:sz="0" w:space="0" w:color="auto"/>
            <w:bottom w:val="none" w:sz="0" w:space="0" w:color="auto"/>
            <w:right w:val="none" w:sz="0" w:space="0" w:color="auto"/>
          </w:divBdr>
        </w:div>
        <w:div w:id="104813383">
          <w:marLeft w:val="60"/>
          <w:marRight w:val="60"/>
          <w:marTop w:val="100"/>
          <w:marBottom w:val="100"/>
          <w:divBdr>
            <w:top w:val="none" w:sz="0" w:space="0" w:color="auto"/>
            <w:left w:val="none" w:sz="0" w:space="0" w:color="auto"/>
            <w:bottom w:val="none" w:sz="0" w:space="0" w:color="auto"/>
            <w:right w:val="none" w:sz="0" w:space="0" w:color="auto"/>
          </w:divBdr>
        </w:div>
        <w:div w:id="563183060">
          <w:marLeft w:val="60"/>
          <w:marRight w:val="60"/>
          <w:marTop w:val="100"/>
          <w:marBottom w:val="100"/>
          <w:divBdr>
            <w:top w:val="none" w:sz="0" w:space="0" w:color="auto"/>
            <w:left w:val="none" w:sz="0" w:space="0" w:color="auto"/>
            <w:bottom w:val="none" w:sz="0" w:space="0" w:color="auto"/>
            <w:right w:val="none" w:sz="0" w:space="0" w:color="auto"/>
          </w:divBdr>
          <w:divsChild>
            <w:div w:id="2117946497">
              <w:marLeft w:val="0"/>
              <w:marRight w:val="0"/>
              <w:marTop w:val="0"/>
              <w:marBottom w:val="0"/>
              <w:divBdr>
                <w:top w:val="none" w:sz="0" w:space="0" w:color="auto"/>
                <w:left w:val="none" w:sz="0" w:space="0" w:color="auto"/>
                <w:bottom w:val="none" w:sz="0" w:space="0" w:color="auto"/>
                <w:right w:val="none" w:sz="0" w:space="0" w:color="auto"/>
              </w:divBdr>
            </w:div>
          </w:divsChild>
        </w:div>
        <w:div w:id="1076364486">
          <w:marLeft w:val="60"/>
          <w:marRight w:val="60"/>
          <w:marTop w:val="100"/>
          <w:marBottom w:val="100"/>
          <w:divBdr>
            <w:top w:val="none" w:sz="0" w:space="0" w:color="auto"/>
            <w:left w:val="none" w:sz="0" w:space="0" w:color="auto"/>
            <w:bottom w:val="none" w:sz="0" w:space="0" w:color="auto"/>
            <w:right w:val="none" w:sz="0" w:space="0" w:color="auto"/>
          </w:divBdr>
          <w:divsChild>
            <w:div w:id="1857500078">
              <w:marLeft w:val="0"/>
              <w:marRight w:val="0"/>
              <w:marTop w:val="0"/>
              <w:marBottom w:val="0"/>
              <w:divBdr>
                <w:top w:val="none" w:sz="0" w:space="0" w:color="auto"/>
                <w:left w:val="none" w:sz="0" w:space="0" w:color="auto"/>
                <w:bottom w:val="none" w:sz="0" w:space="0" w:color="auto"/>
                <w:right w:val="none" w:sz="0" w:space="0" w:color="auto"/>
              </w:divBdr>
            </w:div>
          </w:divsChild>
        </w:div>
        <w:div w:id="1619338715">
          <w:marLeft w:val="60"/>
          <w:marRight w:val="60"/>
          <w:marTop w:val="100"/>
          <w:marBottom w:val="100"/>
          <w:divBdr>
            <w:top w:val="none" w:sz="0" w:space="0" w:color="auto"/>
            <w:left w:val="none" w:sz="0" w:space="0" w:color="auto"/>
            <w:bottom w:val="none" w:sz="0" w:space="0" w:color="auto"/>
            <w:right w:val="none" w:sz="0" w:space="0" w:color="auto"/>
          </w:divBdr>
          <w:divsChild>
            <w:div w:id="422381678">
              <w:marLeft w:val="0"/>
              <w:marRight w:val="0"/>
              <w:marTop w:val="0"/>
              <w:marBottom w:val="0"/>
              <w:divBdr>
                <w:top w:val="none" w:sz="0" w:space="0" w:color="auto"/>
                <w:left w:val="none" w:sz="0" w:space="0" w:color="auto"/>
                <w:bottom w:val="none" w:sz="0" w:space="0" w:color="auto"/>
                <w:right w:val="none" w:sz="0" w:space="0" w:color="auto"/>
              </w:divBdr>
            </w:div>
          </w:divsChild>
        </w:div>
        <w:div w:id="1416590762">
          <w:marLeft w:val="60"/>
          <w:marRight w:val="60"/>
          <w:marTop w:val="100"/>
          <w:marBottom w:val="100"/>
          <w:divBdr>
            <w:top w:val="none" w:sz="0" w:space="0" w:color="auto"/>
            <w:left w:val="none" w:sz="0" w:space="0" w:color="auto"/>
            <w:bottom w:val="none" w:sz="0" w:space="0" w:color="auto"/>
            <w:right w:val="none" w:sz="0" w:space="0" w:color="auto"/>
          </w:divBdr>
        </w:div>
        <w:div w:id="852376730">
          <w:marLeft w:val="60"/>
          <w:marRight w:val="60"/>
          <w:marTop w:val="100"/>
          <w:marBottom w:val="100"/>
          <w:divBdr>
            <w:top w:val="none" w:sz="0" w:space="0" w:color="auto"/>
            <w:left w:val="none" w:sz="0" w:space="0" w:color="auto"/>
            <w:bottom w:val="none" w:sz="0" w:space="0" w:color="auto"/>
            <w:right w:val="none" w:sz="0" w:space="0" w:color="auto"/>
          </w:divBdr>
          <w:divsChild>
            <w:div w:id="445270189">
              <w:marLeft w:val="0"/>
              <w:marRight w:val="0"/>
              <w:marTop w:val="0"/>
              <w:marBottom w:val="0"/>
              <w:divBdr>
                <w:top w:val="none" w:sz="0" w:space="0" w:color="auto"/>
                <w:left w:val="none" w:sz="0" w:space="0" w:color="auto"/>
                <w:bottom w:val="none" w:sz="0" w:space="0" w:color="auto"/>
                <w:right w:val="none" w:sz="0" w:space="0" w:color="auto"/>
              </w:divBdr>
            </w:div>
          </w:divsChild>
        </w:div>
        <w:div w:id="1893226353">
          <w:marLeft w:val="60"/>
          <w:marRight w:val="60"/>
          <w:marTop w:val="100"/>
          <w:marBottom w:val="100"/>
          <w:divBdr>
            <w:top w:val="none" w:sz="0" w:space="0" w:color="auto"/>
            <w:left w:val="none" w:sz="0" w:space="0" w:color="auto"/>
            <w:bottom w:val="none" w:sz="0" w:space="0" w:color="auto"/>
            <w:right w:val="none" w:sz="0" w:space="0" w:color="auto"/>
          </w:divBdr>
        </w:div>
        <w:div w:id="1458528865">
          <w:marLeft w:val="60"/>
          <w:marRight w:val="60"/>
          <w:marTop w:val="100"/>
          <w:marBottom w:val="100"/>
          <w:divBdr>
            <w:top w:val="none" w:sz="0" w:space="0" w:color="auto"/>
            <w:left w:val="none" w:sz="0" w:space="0" w:color="auto"/>
            <w:bottom w:val="none" w:sz="0" w:space="0" w:color="auto"/>
            <w:right w:val="none" w:sz="0" w:space="0" w:color="auto"/>
          </w:divBdr>
          <w:divsChild>
            <w:div w:id="965817987">
              <w:marLeft w:val="0"/>
              <w:marRight w:val="0"/>
              <w:marTop w:val="0"/>
              <w:marBottom w:val="0"/>
              <w:divBdr>
                <w:top w:val="none" w:sz="0" w:space="0" w:color="auto"/>
                <w:left w:val="none" w:sz="0" w:space="0" w:color="auto"/>
                <w:bottom w:val="none" w:sz="0" w:space="0" w:color="auto"/>
                <w:right w:val="none" w:sz="0" w:space="0" w:color="auto"/>
              </w:divBdr>
            </w:div>
          </w:divsChild>
        </w:div>
        <w:div w:id="647247457">
          <w:marLeft w:val="60"/>
          <w:marRight w:val="60"/>
          <w:marTop w:val="100"/>
          <w:marBottom w:val="100"/>
          <w:divBdr>
            <w:top w:val="none" w:sz="0" w:space="0" w:color="auto"/>
            <w:left w:val="none" w:sz="0" w:space="0" w:color="auto"/>
            <w:bottom w:val="none" w:sz="0" w:space="0" w:color="auto"/>
            <w:right w:val="none" w:sz="0" w:space="0" w:color="auto"/>
          </w:divBdr>
          <w:divsChild>
            <w:div w:id="1392656386">
              <w:marLeft w:val="0"/>
              <w:marRight w:val="0"/>
              <w:marTop w:val="0"/>
              <w:marBottom w:val="0"/>
              <w:divBdr>
                <w:top w:val="none" w:sz="0" w:space="0" w:color="auto"/>
                <w:left w:val="none" w:sz="0" w:space="0" w:color="auto"/>
                <w:bottom w:val="none" w:sz="0" w:space="0" w:color="auto"/>
                <w:right w:val="none" w:sz="0" w:space="0" w:color="auto"/>
              </w:divBdr>
            </w:div>
          </w:divsChild>
        </w:div>
        <w:div w:id="547692399">
          <w:marLeft w:val="60"/>
          <w:marRight w:val="60"/>
          <w:marTop w:val="100"/>
          <w:marBottom w:val="100"/>
          <w:divBdr>
            <w:top w:val="none" w:sz="0" w:space="0" w:color="auto"/>
            <w:left w:val="none" w:sz="0" w:space="0" w:color="auto"/>
            <w:bottom w:val="none" w:sz="0" w:space="0" w:color="auto"/>
            <w:right w:val="none" w:sz="0" w:space="0" w:color="auto"/>
          </w:divBdr>
          <w:divsChild>
            <w:div w:id="1159346818">
              <w:marLeft w:val="0"/>
              <w:marRight w:val="0"/>
              <w:marTop w:val="0"/>
              <w:marBottom w:val="0"/>
              <w:divBdr>
                <w:top w:val="none" w:sz="0" w:space="0" w:color="auto"/>
                <w:left w:val="none" w:sz="0" w:space="0" w:color="auto"/>
                <w:bottom w:val="none" w:sz="0" w:space="0" w:color="auto"/>
                <w:right w:val="none" w:sz="0" w:space="0" w:color="auto"/>
              </w:divBdr>
            </w:div>
          </w:divsChild>
        </w:div>
        <w:div w:id="2023892455">
          <w:marLeft w:val="60"/>
          <w:marRight w:val="60"/>
          <w:marTop w:val="100"/>
          <w:marBottom w:val="100"/>
          <w:divBdr>
            <w:top w:val="none" w:sz="0" w:space="0" w:color="auto"/>
            <w:left w:val="none" w:sz="0" w:space="0" w:color="auto"/>
            <w:bottom w:val="none" w:sz="0" w:space="0" w:color="auto"/>
            <w:right w:val="none" w:sz="0" w:space="0" w:color="auto"/>
          </w:divBdr>
        </w:div>
        <w:div w:id="579221556">
          <w:marLeft w:val="60"/>
          <w:marRight w:val="60"/>
          <w:marTop w:val="100"/>
          <w:marBottom w:val="100"/>
          <w:divBdr>
            <w:top w:val="none" w:sz="0" w:space="0" w:color="auto"/>
            <w:left w:val="none" w:sz="0" w:space="0" w:color="auto"/>
            <w:bottom w:val="none" w:sz="0" w:space="0" w:color="auto"/>
            <w:right w:val="none" w:sz="0" w:space="0" w:color="auto"/>
          </w:divBdr>
        </w:div>
        <w:div w:id="1212376239">
          <w:marLeft w:val="60"/>
          <w:marRight w:val="60"/>
          <w:marTop w:val="100"/>
          <w:marBottom w:val="100"/>
          <w:divBdr>
            <w:top w:val="none" w:sz="0" w:space="0" w:color="auto"/>
            <w:left w:val="none" w:sz="0" w:space="0" w:color="auto"/>
            <w:bottom w:val="none" w:sz="0" w:space="0" w:color="auto"/>
            <w:right w:val="none" w:sz="0" w:space="0" w:color="auto"/>
          </w:divBdr>
        </w:div>
        <w:div w:id="952247068">
          <w:marLeft w:val="60"/>
          <w:marRight w:val="60"/>
          <w:marTop w:val="100"/>
          <w:marBottom w:val="100"/>
          <w:divBdr>
            <w:top w:val="none" w:sz="0" w:space="0" w:color="auto"/>
            <w:left w:val="none" w:sz="0" w:space="0" w:color="auto"/>
            <w:bottom w:val="none" w:sz="0" w:space="0" w:color="auto"/>
            <w:right w:val="none" w:sz="0" w:space="0" w:color="auto"/>
          </w:divBdr>
          <w:divsChild>
            <w:div w:id="832985716">
              <w:marLeft w:val="0"/>
              <w:marRight w:val="0"/>
              <w:marTop w:val="0"/>
              <w:marBottom w:val="0"/>
              <w:divBdr>
                <w:top w:val="none" w:sz="0" w:space="0" w:color="auto"/>
                <w:left w:val="none" w:sz="0" w:space="0" w:color="auto"/>
                <w:bottom w:val="none" w:sz="0" w:space="0" w:color="auto"/>
                <w:right w:val="none" w:sz="0" w:space="0" w:color="auto"/>
              </w:divBdr>
            </w:div>
          </w:divsChild>
        </w:div>
        <w:div w:id="1331564187">
          <w:marLeft w:val="60"/>
          <w:marRight w:val="60"/>
          <w:marTop w:val="100"/>
          <w:marBottom w:val="100"/>
          <w:divBdr>
            <w:top w:val="none" w:sz="0" w:space="0" w:color="auto"/>
            <w:left w:val="none" w:sz="0" w:space="0" w:color="auto"/>
            <w:bottom w:val="none" w:sz="0" w:space="0" w:color="auto"/>
            <w:right w:val="none" w:sz="0" w:space="0" w:color="auto"/>
          </w:divBdr>
          <w:divsChild>
            <w:div w:id="1941179418">
              <w:marLeft w:val="0"/>
              <w:marRight w:val="0"/>
              <w:marTop w:val="0"/>
              <w:marBottom w:val="0"/>
              <w:divBdr>
                <w:top w:val="none" w:sz="0" w:space="0" w:color="auto"/>
                <w:left w:val="none" w:sz="0" w:space="0" w:color="auto"/>
                <w:bottom w:val="none" w:sz="0" w:space="0" w:color="auto"/>
                <w:right w:val="none" w:sz="0" w:space="0" w:color="auto"/>
              </w:divBdr>
            </w:div>
          </w:divsChild>
        </w:div>
        <w:div w:id="194931597">
          <w:marLeft w:val="60"/>
          <w:marRight w:val="60"/>
          <w:marTop w:val="100"/>
          <w:marBottom w:val="100"/>
          <w:divBdr>
            <w:top w:val="none" w:sz="0" w:space="0" w:color="auto"/>
            <w:left w:val="none" w:sz="0" w:space="0" w:color="auto"/>
            <w:bottom w:val="none" w:sz="0" w:space="0" w:color="auto"/>
            <w:right w:val="none" w:sz="0" w:space="0" w:color="auto"/>
          </w:divBdr>
          <w:divsChild>
            <w:div w:id="1334727266">
              <w:marLeft w:val="0"/>
              <w:marRight w:val="0"/>
              <w:marTop w:val="0"/>
              <w:marBottom w:val="0"/>
              <w:divBdr>
                <w:top w:val="none" w:sz="0" w:space="0" w:color="auto"/>
                <w:left w:val="none" w:sz="0" w:space="0" w:color="auto"/>
                <w:bottom w:val="none" w:sz="0" w:space="0" w:color="auto"/>
                <w:right w:val="none" w:sz="0" w:space="0" w:color="auto"/>
              </w:divBdr>
            </w:div>
          </w:divsChild>
        </w:div>
        <w:div w:id="596409238">
          <w:marLeft w:val="0"/>
          <w:marRight w:val="0"/>
          <w:marTop w:val="121"/>
          <w:marBottom w:val="0"/>
          <w:divBdr>
            <w:top w:val="none" w:sz="0" w:space="0" w:color="auto"/>
            <w:left w:val="none" w:sz="0" w:space="0" w:color="auto"/>
            <w:bottom w:val="none" w:sz="0" w:space="0" w:color="auto"/>
            <w:right w:val="none" w:sz="0" w:space="0" w:color="auto"/>
          </w:divBdr>
        </w:div>
        <w:div w:id="1539314266">
          <w:marLeft w:val="60"/>
          <w:marRight w:val="60"/>
          <w:marTop w:val="100"/>
          <w:marBottom w:val="100"/>
          <w:divBdr>
            <w:top w:val="none" w:sz="0" w:space="0" w:color="auto"/>
            <w:left w:val="none" w:sz="0" w:space="0" w:color="auto"/>
            <w:bottom w:val="none" w:sz="0" w:space="0" w:color="auto"/>
            <w:right w:val="none" w:sz="0" w:space="0" w:color="auto"/>
          </w:divBdr>
        </w:div>
        <w:div w:id="434401153">
          <w:marLeft w:val="60"/>
          <w:marRight w:val="60"/>
          <w:marTop w:val="100"/>
          <w:marBottom w:val="100"/>
          <w:divBdr>
            <w:top w:val="none" w:sz="0" w:space="0" w:color="auto"/>
            <w:left w:val="none" w:sz="0" w:space="0" w:color="auto"/>
            <w:bottom w:val="none" w:sz="0" w:space="0" w:color="auto"/>
            <w:right w:val="none" w:sz="0" w:space="0" w:color="auto"/>
          </w:divBdr>
        </w:div>
        <w:div w:id="1987975993">
          <w:marLeft w:val="60"/>
          <w:marRight w:val="60"/>
          <w:marTop w:val="100"/>
          <w:marBottom w:val="100"/>
          <w:divBdr>
            <w:top w:val="none" w:sz="0" w:space="0" w:color="auto"/>
            <w:left w:val="none" w:sz="0" w:space="0" w:color="auto"/>
            <w:bottom w:val="none" w:sz="0" w:space="0" w:color="auto"/>
            <w:right w:val="none" w:sz="0" w:space="0" w:color="auto"/>
          </w:divBdr>
          <w:divsChild>
            <w:div w:id="1307003262">
              <w:marLeft w:val="0"/>
              <w:marRight w:val="0"/>
              <w:marTop w:val="0"/>
              <w:marBottom w:val="0"/>
              <w:divBdr>
                <w:top w:val="none" w:sz="0" w:space="0" w:color="auto"/>
                <w:left w:val="none" w:sz="0" w:space="0" w:color="auto"/>
                <w:bottom w:val="none" w:sz="0" w:space="0" w:color="auto"/>
                <w:right w:val="none" w:sz="0" w:space="0" w:color="auto"/>
              </w:divBdr>
            </w:div>
          </w:divsChild>
        </w:div>
        <w:div w:id="1570385760">
          <w:marLeft w:val="60"/>
          <w:marRight w:val="60"/>
          <w:marTop w:val="100"/>
          <w:marBottom w:val="100"/>
          <w:divBdr>
            <w:top w:val="none" w:sz="0" w:space="0" w:color="auto"/>
            <w:left w:val="none" w:sz="0" w:space="0" w:color="auto"/>
            <w:bottom w:val="none" w:sz="0" w:space="0" w:color="auto"/>
            <w:right w:val="none" w:sz="0" w:space="0" w:color="auto"/>
          </w:divBdr>
          <w:divsChild>
            <w:div w:id="1928535248">
              <w:marLeft w:val="0"/>
              <w:marRight w:val="0"/>
              <w:marTop w:val="0"/>
              <w:marBottom w:val="0"/>
              <w:divBdr>
                <w:top w:val="none" w:sz="0" w:space="0" w:color="auto"/>
                <w:left w:val="none" w:sz="0" w:space="0" w:color="auto"/>
                <w:bottom w:val="none" w:sz="0" w:space="0" w:color="auto"/>
                <w:right w:val="none" w:sz="0" w:space="0" w:color="auto"/>
              </w:divBdr>
            </w:div>
          </w:divsChild>
        </w:div>
        <w:div w:id="1292900657">
          <w:marLeft w:val="60"/>
          <w:marRight w:val="60"/>
          <w:marTop w:val="100"/>
          <w:marBottom w:val="100"/>
          <w:divBdr>
            <w:top w:val="none" w:sz="0" w:space="0" w:color="auto"/>
            <w:left w:val="none" w:sz="0" w:space="0" w:color="auto"/>
            <w:bottom w:val="none" w:sz="0" w:space="0" w:color="auto"/>
            <w:right w:val="none" w:sz="0" w:space="0" w:color="auto"/>
          </w:divBdr>
          <w:divsChild>
            <w:div w:id="123161547">
              <w:marLeft w:val="0"/>
              <w:marRight w:val="0"/>
              <w:marTop w:val="0"/>
              <w:marBottom w:val="0"/>
              <w:divBdr>
                <w:top w:val="none" w:sz="0" w:space="0" w:color="auto"/>
                <w:left w:val="none" w:sz="0" w:space="0" w:color="auto"/>
                <w:bottom w:val="none" w:sz="0" w:space="0" w:color="auto"/>
                <w:right w:val="none" w:sz="0" w:space="0" w:color="auto"/>
              </w:divBdr>
            </w:div>
          </w:divsChild>
        </w:div>
        <w:div w:id="829753619">
          <w:marLeft w:val="60"/>
          <w:marRight w:val="60"/>
          <w:marTop w:val="100"/>
          <w:marBottom w:val="100"/>
          <w:divBdr>
            <w:top w:val="none" w:sz="0" w:space="0" w:color="auto"/>
            <w:left w:val="none" w:sz="0" w:space="0" w:color="auto"/>
            <w:bottom w:val="none" w:sz="0" w:space="0" w:color="auto"/>
            <w:right w:val="none" w:sz="0" w:space="0" w:color="auto"/>
          </w:divBdr>
          <w:divsChild>
            <w:div w:id="36518444">
              <w:marLeft w:val="0"/>
              <w:marRight w:val="0"/>
              <w:marTop w:val="0"/>
              <w:marBottom w:val="0"/>
              <w:divBdr>
                <w:top w:val="none" w:sz="0" w:space="0" w:color="auto"/>
                <w:left w:val="none" w:sz="0" w:space="0" w:color="auto"/>
                <w:bottom w:val="none" w:sz="0" w:space="0" w:color="auto"/>
                <w:right w:val="none" w:sz="0" w:space="0" w:color="auto"/>
              </w:divBdr>
            </w:div>
          </w:divsChild>
        </w:div>
        <w:div w:id="1280912910">
          <w:marLeft w:val="60"/>
          <w:marRight w:val="60"/>
          <w:marTop w:val="100"/>
          <w:marBottom w:val="100"/>
          <w:divBdr>
            <w:top w:val="none" w:sz="0" w:space="0" w:color="auto"/>
            <w:left w:val="none" w:sz="0" w:space="0" w:color="auto"/>
            <w:bottom w:val="none" w:sz="0" w:space="0" w:color="auto"/>
            <w:right w:val="none" w:sz="0" w:space="0" w:color="auto"/>
          </w:divBdr>
          <w:divsChild>
            <w:div w:id="819151582">
              <w:marLeft w:val="0"/>
              <w:marRight w:val="0"/>
              <w:marTop w:val="0"/>
              <w:marBottom w:val="0"/>
              <w:divBdr>
                <w:top w:val="none" w:sz="0" w:space="0" w:color="auto"/>
                <w:left w:val="none" w:sz="0" w:space="0" w:color="auto"/>
                <w:bottom w:val="none" w:sz="0" w:space="0" w:color="auto"/>
                <w:right w:val="none" w:sz="0" w:space="0" w:color="auto"/>
              </w:divBdr>
            </w:div>
          </w:divsChild>
        </w:div>
        <w:div w:id="1813717359">
          <w:marLeft w:val="60"/>
          <w:marRight w:val="60"/>
          <w:marTop w:val="100"/>
          <w:marBottom w:val="100"/>
          <w:divBdr>
            <w:top w:val="none" w:sz="0" w:space="0" w:color="auto"/>
            <w:left w:val="none" w:sz="0" w:space="0" w:color="auto"/>
            <w:bottom w:val="none" w:sz="0" w:space="0" w:color="auto"/>
            <w:right w:val="none" w:sz="0" w:space="0" w:color="auto"/>
          </w:divBdr>
          <w:divsChild>
            <w:div w:id="1600406886">
              <w:marLeft w:val="0"/>
              <w:marRight w:val="0"/>
              <w:marTop w:val="0"/>
              <w:marBottom w:val="0"/>
              <w:divBdr>
                <w:top w:val="none" w:sz="0" w:space="0" w:color="auto"/>
                <w:left w:val="none" w:sz="0" w:space="0" w:color="auto"/>
                <w:bottom w:val="none" w:sz="0" w:space="0" w:color="auto"/>
                <w:right w:val="none" w:sz="0" w:space="0" w:color="auto"/>
              </w:divBdr>
            </w:div>
          </w:divsChild>
        </w:div>
        <w:div w:id="1734615971">
          <w:marLeft w:val="60"/>
          <w:marRight w:val="60"/>
          <w:marTop w:val="100"/>
          <w:marBottom w:val="100"/>
          <w:divBdr>
            <w:top w:val="none" w:sz="0" w:space="0" w:color="auto"/>
            <w:left w:val="none" w:sz="0" w:space="0" w:color="auto"/>
            <w:bottom w:val="none" w:sz="0" w:space="0" w:color="auto"/>
            <w:right w:val="none" w:sz="0" w:space="0" w:color="auto"/>
          </w:divBdr>
          <w:divsChild>
            <w:div w:id="1053819910">
              <w:marLeft w:val="0"/>
              <w:marRight w:val="0"/>
              <w:marTop w:val="0"/>
              <w:marBottom w:val="0"/>
              <w:divBdr>
                <w:top w:val="none" w:sz="0" w:space="0" w:color="auto"/>
                <w:left w:val="none" w:sz="0" w:space="0" w:color="auto"/>
                <w:bottom w:val="none" w:sz="0" w:space="0" w:color="auto"/>
                <w:right w:val="none" w:sz="0" w:space="0" w:color="auto"/>
              </w:divBdr>
            </w:div>
          </w:divsChild>
        </w:div>
        <w:div w:id="1064596585">
          <w:marLeft w:val="60"/>
          <w:marRight w:val="60"/>
          <w:marTop w:val="100"/>
          <w:marBottom w:val="100"/>
          <w:divBdr>
            <w:top w:val="none" w:sz="0" w:space="0" w:color="auto"/>
            <w:left w:val="none" w:sz="0" w:space="0" w:color="auto"/>
            <w:bottom w:val="none" w:sz="0" w:space="0" w:color="auto"/>
            <w:right w:val="none" w:sz="0" w:space="0" w:color="auto"/>
          </w:divBdr>
          <w:divsChild>
            <w:div w:id="622535427">
              <w:marLeft w:val="0"/>
              <w:marRight w:val="0"/>
              <w:marTop w:val="0"/>
              <w:marBottom w:val="0"/>
              <w:divBdr>
                <w:top w:val="none" w:sz="0" w:space="0" w:color="auto"/>
                <w:left w:val="none" w:sz="0" w:space="0" w:color="auto"/>
                <w:bottom w:val="none" w:sz="0" w:space="0" w:color="auto"/>
                <w:right w:val="none" w:sz="0" w:space="0" w:color="auto"/>
              </w:divBdr>
            </w:div>
          </w:divsChild>
        </w:div>
        <w:div w:id="1391461851">
          <w:marLeft w:val="60"/>
          <w:marRight w:val="60"/>
          <w:marTop w:val="100"/>
          <w:marBottom w:val="100"/>
          <w:divBdr>
            <w:top w:val="none" w:sz="0" w:space="0" w:color="auto"/>
            <w:left w:val="none" w:sz="0" w:space="0" w:color="auto"/>
            <w:bottom w:val="none" w:sz="0" w:space="0" w:color="auto"/>
            <w:right w:val="none" w:sz="0" w:space="0" w:color="auto"/>
          </w:divBdr>
          <w:divsChild>
            <w:div w:id="81802636">
              <w:marLeft w:val="0"/>
              <w:marRight w:val="0"/>
              <w:marTop w:val="0"/>
              <w:marBottom w:val="0"/>
              <w:divBdr>
                <w:top w:val="none" w:sz="0" w:space="0" w:color="auto"/>
                <w:left w:val="none" w:sz="0" w:space="0" w:color="auto"/>
                <w:bottom w:val="none" w:sz="0" w:space="0" w:color="auto"/>
                <w:right w:val="none" w:sz="0" w:space="0" w:color="auto"/>
              </w:divBdr>
            </w:div>
          </w:divsChild>
        </w:div>
        <w:div w:id="681401364">
          <w:marLeft w:val="60"/>
          <w:marRight w:val="60"/>
          <w:marTop w:val="100"/>
          <w:marBottom w:val="100"/>
          <w:divBdr>
            <w:top w:val="none" w:sz="0" w:space="0" w:color="auto"/>
            <w:left w:val="none" w:sz="0" w:space="0" w:color="auto"/>
            <w:bottom w:val="none" w:sz="0" w:space="0" w:color="auto"/>
            <w:right w:val="none" w:sz="0" w:space="0" w:color="auto"/>
          </w:divBdr>
        </w:div>
        <w:div w:id="259340012">
          <w:marLeft w:val="60"/>
          <w:marRight w:val="60"/>
          <w:marTop w:val="100"/>
          <w:marBottom w:val="100"/>
          <w:divBdr>
            <w:top w:val="none" w:sz="0" w:space="0" w:color="auto"/>
            <w:left w:val="none" w:sz="0" w:space="0" w:color="auto"/>
            <w:bottom w:val="none" w:sz="0" w:space="0" w:color="auto"/>
            <w:right w:val="none" w:sz="0" w:space="0" w:color="auto"/>
          </w:divBdr>
          <w:divsChild>
            <w:div w:id="565141197">
              <w:marLeft w:val="0"/>
              <w:marRight w:val="0"/>
              <w:marTop w:val="0"/>
              <w:marBottom w:val="0"/>
              <w:divBdr>
                <w:top w:val="none" w:sz="0" w:space="0" w:color="auto"/>
                <w:left w:val="none" w:sz="0" w:space="0" w:color="auto"/>
                <w:bottom w:val="none" w:sz="0" w:space="0" w:color="auto"/>
                <w:right w:val="none" w:sz="0" w:space="0" w:color="auto"/>
              </w:divBdr>
            </w:div>
          </w:divsChild>
        </w:div>
        <w:div w:id="2099524300">
          <w:marLeft w:val="60"/>
          <w:marRight w:val="60"/>
          <w:marTop w:val="100"/>
          <w:marBottom w:val="100"/>
          <w:divBdr>
            <w:top w:val="none" w:sz="0" w:space="0" w:color="auto"/>
            <w:left w:val="none" w:sz="0" w:space="0" w:color="auto"/>
            <w:bottom w:val="none" w:sz="0" w:space="0" w:color="auto"/>
            <w:right w:val="none" w:sz="0" w:space="0" w:color="auto"/>
          </w:divBdr>
          <w:divsChild>
            <w:div w:id="586816143">
              <w:marLeft w:val="0"/>
              <w:marRight w:val="0"/>
              <w:marTop w:val="0"/>
              <w:marBottom w:val="0"/>
              <w:divBdr>
                <w:top w:val="none" w:sz="0" w:space="0" w:color="auto"/>
                <w:left w:val="none" w:sz="0" w:space="0" w:color="auto"/>
                <w:bottom w:val="none" w:sz="0" w:space="0" w:color="auto"/>
                <w:right w:val="none" w:sz="0" w:space="0" w:color="auto"/>
              </w:divBdr>
            </w:div>
          </w:divsChild>
        </w:div>
        <w:div w:id="1325091733">
          <w:marLeft w:val="60"/>
          <w:marRight w:val="60"/>
          <w:marTop w:val="100"/>
          <w:marBottom w:val="100"/>
          <w:divBdr>
            <w:top w:val="none" w:sz="0" w:space="0" w:color="auto"/>
            <w:left w:val="none" w:sz="0" w:space="0" w:color="auto"/>
            <w:bottom w:val="none" w:sz="0" w:space="0" w:color="auto"/>
            <w:right w:val="none" w:sz="0" w:space="0" w:color="auto"/>
          </w:divBdr>
          <w:divsChild>
            <w:div w:id="1190724000">
              <w:marLeft w:val="0"/>
              <w:marRight w:val="0"/>
              <w:marTop w:val="0"/>
              <w:marBottom w:val="0"/>
              <w:divBdr>
                <w:top w:val="none" w:sz="0" w:space="0" w:color="auto"/>
                <w:left w:val="none" w:sz="0" w:space="0" w:color="auto"/>
                <w:bottom w:val="none" w:sz="0" w:space="0" w:color="auto"/>
                <w:right w:val="none" w:sz="0" w:space="0" w:color="auto"/>
              </w:divBdr>
            </w:div>
          </w:divsChild>
        </w:div>
        <w:div w:id="1141923026">
          <w:marLeft w:val="60"/>
          <w:marRight w:val="60"/>
          <w:marTop w:val="100"/>
          <w:marBottom w:val="100"/>
          <w:divBdr>
            <w:top w:val="none" w:sz="0" w:space="0" w:color="auto"/>
            <w:left w:val="none" w:sz="0" w:space="0" w:color="auto"/>
            <w:bottom w:val="none" w:sz="0" w:space="0" w:color="auto"/>
            <w:right w:val="none" w:sz="0" w:space="0" w:color="auto"/>
          </w:divBdr>
        </w:div>
        <w:div w:id="286208519">
          <w:marLeft w:val="60"/>
          <w:marRight w:val="60"/>
          <w:marTop w:val="100"/>
          <w:marBottom w:val="100"/>
          <w:divBdr>
            <w:top w:val="none" w:sz="0" w:space="0" w:color="auto"/>
            <w:left w:val="none" w:sz="0" w:space="0" w:color="auto"/>
            <w:bottom w:val="none" w:sz="0" w:space="0" w:color="auto"/>
            <w:right w:val="none" w:sz="0" w:space="0" w:color="auto"/>
          </w:divBdr>
          <w:divsChild>
            <w:div w:id="2081251071">
              <w:marLeft w:val="0"/>
              <w:marRight w:val="0"/>
              <w:marTop w:val="0"/>
              <w:marBottom w:val="0"/>
              <w:divBdr>
                <w:top w:val="none" w:sz="0" w:space="0" w:color="auto"/>
                <w:left w:val="none" w:sz="0" w:space="0" w:color="auto"/>
                <w:bottom w:val="none" w:sz="0" w:space="0" w:color="auto"/>
                <w:right w:val="none" w:sz="0" w:space="0" w:color="auto"/>
              </w:divBdr>
            </w:div>
          </w:divsChild>
        </w:div>
        <w:div w:id="613367819">
          <w:marLeft w:val="60"/>
          <w:marRight w:val="60"/>
          <w:marTop w:val="100"/>
          <w:marBottom w:val="100"/>
          <w:divBdr>
            <w:top w:val="none" w:sz="0" w:space="0" w:color="auto"/>
            <w:left w:val="none" w:sz="0" w:space="0" w:color="auto"/>
            <w:bottom w:val="none" w:sz="0" w:space="0" w:color="auto"/>
            <w:right w:val="none" w:sz="0" w:space="0" w:color="auto"/>
          </w:divBdr>
          <w:divsChild>
            <w:div w:id="1278755939">
              <w:marLeft w:val="0"/>
              <w:marRight w:val="0"/>
              <w:marTop w:val="0"/>
              <w:marBottom w:val="0"/>
              <w:divBdr>
                <w:top w:val="none" w:sz="0" w:space="0" w:color="auto"/>
                <w:left w:val="none" w:sz="0" w:space="0" w:color="auto"/>
                <w:bottom w:val="none" w:sz="0" w:space="0" w:color="auto"/>
                <w:right w:val="none" w:sz="0" w:space="0" w:color="auto"/>
              </w:divBdr>
            </w:div>
          </w:divsChild>
        </w:div>
        <w:div w:id="3211555">
          <w:marLeft w:val="60"/>
          <w:marRight w:val="60"/>
          <w:marTop w:val="100"/>
          <w:marBottom w:val="100"/>
          <w:divBdr>
            <w:top w:val="none" w:sz="0" w:space="0" w:color="auto"/>
            <w:left w:val="none" w:sz="0" w:space="0" w:color="auto"/>
            <w:bottom w:val="none" w:sz="0" w:space="0" w:color="auto"/>
            <w:right w:val="none" w:sz="0" w:space="0" w:color="auto"/>
          </w:divBdr>
        </w:div>
        <w:div w:id="734201540">
          <w:marLeft w:val="60"/>
          <w:marRight w:val="60"/>
          <w:marTop w:val="100"/>
          <w:marBottom w:val="100"/>
          <w:divBdr>
            <w:top w:val="none" w:sz="0" w:space="0" w:color="auto"/>
            <w:left w:val="none" w:sz="0" w:space="0" w:color="auto"/>
            <w:bottom w:val="none" w:sz="0" w:space="0" w:color="auto"/>
            <w:right w:val="none" w:sz="0" w:space="0" w:color="auto"/>
          </w:divBdr>
        </w:div>
        <w:div w:id="291594487">
          <w:marLeft w:val="60"/>
          <w:marRight w:val="60"/>
          <w:marTop w:val="100"/>
          <w:marBottom w:val="100"/>
          <w:divBdr>
            <w:top w:val="none" w:sz="0" w:space="0" w:color="auto"/>
            <w:left w:val="none" w:sz="0" w:space="0" w:color="auto"/>
            <w:bottom w:val="none" w:sz="0" w:space="0" w:color="auto"/>
            <w:right w:val="none" w:sz="0" w:space="0" w:color="auto"/>
          </w:divBdr>
        </w:div>
        <w:div w:id="356740849">
          <w:marLeft w:val="60"/>
          <w:marRight w:val="60"/>
          <w:marTop w:val="100"/>
          <w:marBottom w:val="100"/>
          <w:divBdr>
            <w:top w:val="none" w:sz="0" w:space="0" w:color="auto"/>
            <w:left w:val="none" w:sz="0" w:space="0" w:color="auto"/>
            <w:bottom w:val="none" w:sz="0" w:space="0" w:color="auto"/>
            <w:right w:val="none" w:sz="0" w:space="0" w:color="auto"/>
          </w:divBdr>
        </w:div>
        <w:div w:id="1222836473">
          <w:marLeft w:val="60"/>
          <w:marRight w:val="60"/>
          <w:marTop w:val="100"/>
          <w:marBottom w:val="100"/>
          <w:divBdr>
            <w:top w:val="none" w:sz="0" w:space="0" w:color="auto"/>
            <w:left w:val="none" w:sz="0" w:space="0" w:color="auto"/>
            <w:bottom w:val="none" w:sz="0" w:space="0" w:color="auto"/>
            <w:right w:val="none" w:sz="0" w:space="0" w:color="auto"/>
          </w:divBdr>
        </w:div>
        <w:div w:id="1517691116">
          <w:marLeft w:val="60"/>
          <w:marRight w:val="60"/>
          <w:marTop w:val="100"/>
          <w:marBottom w:val="100"/>
          <w:divBdr>
            <w:top w:val="none" w:sz="0" w:space="0" w:color="auto"/>
            <w:left w:val="none" w:sz="0" w:space="0" w:color="auto"/>
            <w:bottom w:val="none" w:sz="0" w:space="0" w:color="auto"/>
            <w:right w:val="none" w:sz="0" w:space="0" w:color="auto"/>
          </w:divBdr>
        </w:div>
        <w:div w:id="458652393">
          <w:marLeft w:val="60"/>
          <w:marRight w:val="60"/>
          <w:marTop w:val="100"/>
          <w:marBottom w:val="100"/>
          <w:divBdr>
            <w:top w:val="none" w:sz="0" w:space="0" w:color="auto"/>
            <w:left w:val="none" w:sz="0" w:space="0" w:color="auto"/>
            <w:bottom w:val="none" w:sz="0" w:space="0" w:color="auto"/>
            <w:right w:val="none" w:sz="0" w:space="0" w:color="auto"/>
          </w:divBdr>
        </w:div>
        <w:div w:id="1461924286">
          <w:marLeft w:val="60"/>
          <w:marRight w:val="60"/>
          <w:marTop w:val="100"/>
          <w:marBottom w:val="100"/>
          <w:divBdr>
            <w:top w:val="none" w:sz="0" w:space="0" w:color="auto"/>
            <w:left w:val="none" w:sz="0" w:space="0" w:color="auto"/>
            <w:bottom w:val="none" w:sz="0" w:space="0" w:color="auto"/>
            <w:right w:val="none" w:sz="0" w:space="0" w:color="auto"/>
          </w:divBdr>
        </w:div>
        <w:div w:id="1588080309">
          <w:marLeft w:val="60"/>
          <w:marRight w:val="60"/>
          <w:marTop w:val="100"/>
          <w:marBottom w:val="100"/>
          <w:divBdr>
            <w:top w:val="none" w:sz="0" w:space="0" w:color="auto"/>
            <w:left w:val="none" w:sz="0" w:space="0" w:color="auto"/>
            <w:bottom w:val="none" w:sz="0" w:space="0" w:color="auto"/>
            <w:right w:val="none" w:sz="0" w:space="0" w:color="auto"/>
          </w:divBdr>
        </w:div>
        <w:div w:id="1552379529">
          <w:marLeft w:val="60"/>
          <w:marRight w:val="60"/>
          <w:marTop w:val="100"/>
          <w:marBottom w:val="100"/>
          <w:divBdr>
            <w:top w:val="none" w:sz="0" w:space="0" w:color="auto"/>
            <w:left w:val="none" w:sz="0" w:space="0" w:color="auto"/>
            <w:bottom w:val="none" w:sz="0" w:space="0" w:color="auto"/>
            <w:right w:val="none" w:sz="0" w:space="0" w:color="auto"/>
          </w:divBdr>
        </w:div>
        <w:div w:id="661005445">
          <w:marLeft w:val="60"/>
          <w:marRight w:val="60"/>
          <w:marTop w:val="100"/>
          <w:marBottom w:val="100"/>
          <w:divBdr>
            <w:top w:val="none" w:sz="0" w:space="0" w:color="auto"/>
            <w:left w:val="none" w:sz="0" w:space="0" w:color="auto"/>
            <w:bottom w:val="none" w:sz="0" w:space="0" w:color="auto"/>
            <w:right w:val="none" w:sz="0" w:space="0" w:color="auto"/>
          </w:divBdr>
        </w:div>
        <w:div w:id="563412994">
          <w:marLeft w:val="60"/>
          <w:marRight w:val="60"/>
          <w:marTop w:val="100"/>
          <w:marBottom w:val="100"/>
          <w:divBdr>
            <w:top w:val="none" w:sz="0" w:space="0" w:color="auto"/>
            <w:left w:val="none" w:sz="0" w:space="0" w:color="auto"/>
            <w:bottom w:val="none" w:sz="0" w:space="0" w:color="auto"/>
            <w:right w:val="none" w:sz="0" w:space="0" w:color="auto"/>
          </w:divBdr>
        </w:div>
        <w:div w:id="1739012959">
          <w:marLeft w:val="60"/>
          <w:marRight w:val="60"/>
          <w:marTop w:val="100"/>
          <w:marBottom w:val="100"/>
          <w:divBdr>
            <w:top w:val="none" w:sz="0" w:space="0" w:color="auto"/>
            <w:left w:val="none" w:sz="0" w:space="0" w:color="auto"/>
            <w:bottom w:val="none" w:sz="0" w:space="0" w:color="auto"/>
            <w:right w:val="none" w:sz="0" w:space="0" w:color="auto"/>
          </w:divBdr>
        </w:div>
        <w:div w:id="1261528941">
          <w:marLeft w:val="60"/>
          <w:marRight w:val="60"/>
          <w:marTop w:val="100"/>
          <w:marBottom w:val="100"/>
          <w:divBdr>
            <w:top w:val="none" w:sz="0" w:space="0" w:color="auto"/>
            <w:left w:val="none" w:sz="0" w:space="0" w:color="auto"/>
            <w:bottom w:val="none" w:sz="0" w:space="0" w:color="auto"/>
            <w:right w:val="none" w:sz="0" w:space="0" w:color="auto"/>
          </w:divBdr>
        </w:div>
        <w:div w:id="1471944601">
          <w:marLeft w:val="60"/>
          <w:marRight w:val="60"/>
          <w:marTop w:val="100"/>
          <w:marBottom w:val="100"/>
          <w:divBdr>
            <w:top w:val="none" w:sz="0" w:space="0" w:color="auto"/>
            <w:left w:val="none" w:sz="0" w:space="0" w:color="auto"/>
            <w:bottom w:val="none" w:sz="0" w:space="0" w:color="auto"/>
            <w:right w:val="none" w:sz="0" w:space="0" w:color="auto"/>
          </w:divBdr>
        </w:div>
        <w:div w:id="1294677214">
          <w:marLeft w:val="60"/>
          <w:marRight w:val="60"/>
          <w:marTop w:val="100"/>
          <w:marBottom w:val="100"/>
          <w:divBdr>
            <w:top w:val="none" w:sz="0" w:space="0" w:color="auto"/>
            <w:left w:val="none" w:sz="0" w:space="0" w:color="auto"/>
            <w:bottom w:val="none" w:sz="0" w:space="0" w:color="auto"/>
            <w:right w:val="none" w:sz="0" w:space="0" w:color="auto"/>
          </w:divBdr>
        </w:div>
        <w:div w:id="1929072118">
          <w:marLeft w:val="60"/>
          <w:marRight w:val="60"/>
          <w:marTop w:val="100"/>
          <w:marBottom w:val="100"/>
          <w:divBdr>
            <w:top w:val="none" w:sz="0" w:space="0" w:color="auto"/>
            <w:left w:val="none" w:sz="0" w:space="0" w:color="auto"/>
            <w:bottom w:val="none" w:sz="0" w:space="0" w:color="auto"/>
            <w:right w:val="none" w:sz="0" w:space="0" w:color="auto"/>
          </w:divBdr>
          <w:divsChild>
            <w:div w:id="1257130869">
              <w:marLeft w:val="0"/>
              <w:marRight w:val="0"/>
              <w:marTop w:val="0"/>
              <w:marBottom w:val="0"/>
              <w:divBdr>
                <w:top w:val="none" w:sz="0" w:space="0" w:color="auto"/>
                <w:left w:val="none" w:sz="0" w:space="0" w:color="auto"/>
                <w:bottom w:val="none" w:sz="0" w:space="0" w:color="auto"/>
                <w:right w:val="none" w:sz="0" w:space="0" w:color="auto"/>
              </w:divBdr>
            </w:div>
          </w:divsChild>
        </w:div>
        <w:div w:id="1952469075">
          <w:marLeft w:val="60"/>
          <w:marRight w:val="60"/>
          <w:marTop w:val="100"/>
          <w:marBottom w:val="100"/>
          <w:divBdr>
            <w:top w:val="none" w:sz="0" w:space="0" w:color="auto"/>
            <w:left w:val="none" w:sz="0" w:space="0" w:color="auto"/>
            <w:bottom w:val="none" w:sz="0" w:space="0" w:color="auto"/>
            <w:right w:val="none" w:sz="0" w:space="0" w:color="auto"/>
          </w:divBdr>
          <w:divsChild>
            <w:div w:id="1796756782">
              <w:marLeft w:val="0"/>
              <w:marRight w:val="0"/>
              <w:marTop w:val="0"/>
              <w:marBottom w:val="0"/>
              <w:divBdr>
                <w:top w:val="none" w:sz="0" w:space="0" w:color="auto"/>
                <w:left w:val="none" w:sz="0" w:space="0" w:color="auto"/>
                <w:bottom w:val="none" w:sz="0" w:space="0" w:color="auto"/>
                <w:right w:val="none" w:sz="0" w:space="0" w:color="auto"/>
              </w:divBdr>
            </w:div>
          </w:divsChild>
        </w:div>
        <w:div w:id="1113552619">
          <w:marLeft w:val="60"/>
          <w:marRight w:val="60"/>
          <w:marTop w:val="100"/>
          <w:marBottom w:val="100"/>
          <w:divBdr>
            <w:top w:val="none" w:sz="0" w:space="0" w:color="auto"/>
            <w:left w:val="none" w:sz="0" w:space="0" w:color="auto"/>
            <w:bottom w:val="none" w:sz="0" w:space="0" w:color="auto"/>
            <w:right w:val="none" w:sz="0" w:space="0" w:color="auto"/>
          </w:divBdr>
          <w:divsChild>
            <w:div w:id="651325059">
              <w:marLeft w:val="0"/>
              <w:marRight w:val="0"/>
              <w:marTop w:val="0"/>
              <w:marBottom w:val="0"/>
              <w:divBdr>
                <w:top w:val="none" w:sz="0" w:space="0" w:color="auto"/>
                <w:left w:val="none" w:sz="0" w:space="0" w:color="auto"/>
                <w:bottom w:val="none" w:sz="0" w:space="0" w:color="auto"/>
                <w:right w:val="none" w:sz="0" w:space="0" w:color="auto"/>
              </w:divBdr>
            </w:div>
          </w:divsChild>
        </w:div>
        <w:div w:id="1198078609">
          <w:marLeft w:val="60"/>
          <w:marRight w:val="60"/>
          <w:marTop w:val="100"/>
          <w:marBottom w:val="100"/>
          <w:divBdr>
            <w:top w:val="none" w:sz="0" w:space="0" w:color="auto"/>
            <w:left w:val="none" w:sz="0" w:space="0" w:color="auto"/>
            <w:bottom w:val="none" w:sz="0" w:space="0" w:color="auto"/>
            <w:right w:val="none" w:sz="0" w:space="0" w:color="auto"/>
          </w:divBdr>
        </w:div>
        <w:div w:id="2003318164">
          <w:marLeft w:val="60"/>
          <w:marRight w:val="60"/>
          <w:marTop w:val="100"/>
          <w:marBottom w:val="100"/>
          <w:divBdr>
            <w:top w:val="none" w:sz="0" w:space="0" w:color="auto"/>
            <w:left w:val="none" w:sz="0" w:space="0" w:color="auto"/>
            <w:bottom w:val="none" w:sz="0" w:space="0" w:color="auto"/>
            <w:right w:val="none" w:sz="0" w:space="0" w:color="auto"/>
          </w:divBdr>
        </w:div>
        <w:div w:id="341511812">
          <w:marLeft w:val="60"/>
          <w:marRight w:val="60"/>
          <w:marTop w:val="100"/>
          <w:marBottom w:val="100"/>
          <w:divBdr>
            <w:top w:val="none" w:sz="0" w:space="0" w:color="auto"/>
            <w:left w:val="none" w:sz="0" w:space="0" w:color="auto"/>
            <w:bottom w:val="none" w:sz="0" w:space="0" w:color="auto"/>
            <w:right w:val="none" w:sz="0" w:space="0" w:color="auto"/>
          </w:divBdr>
        </w:div>
        <w:div w:id="188033641">
          <w:marLeft w:val="60"/>
          <w:marRight w:val="60"/>
          <w:marTop w:val="100"/>
          <w:marBottom w:val="100"/>
          <w:divBdr>
            <w:top w:val="none" w:sz="0" w:space="0" w:color="auto"/>
            <w:left w:val="none" w:sz="0" w:space="0" w:color="auto"/>
            <w:bottom w:val="none" w:sz="0" w:space="0" w:color="auto"/>
            <w:right w:val="none" w:sz="0" w:space="0" w:color="auto"/>
          </w:divBdr>
          <w:divsChild>
            <w:div w:id="2074691562">
              <w:marLeft w:val="0"/>
              <w:marRight w:val="0"/>
              <w:marTop w:val="0"/>
              <w:marBottom w:val="0"/>
              <w:divBdr>
                <w:top w:val="none" w:sz="0" w:space="0" w:color="auto"/>
                <w:left w:val="none" w:sz="0" w:space="0" w:color="auto"/>
                <w:bottom w:val="none" w:sz="0" w:space="0" w:color="auto"/>
                <w:right w:val="none" w:sz="0" w:space="0" w:color="auto"/>
              </w:divBdr>
            </w:div>
          </w:divsChild>
        </w:div>
        <w:div w:id="714892471">
          <w:marLeft w:val="60"/>
          <w:marRight w:val="60"/>
          <w:marTop w:val="100"/>
          <w:marBottom w:val="100"/>
          <w:divBdr>
            <w:top w:val="none" w:sz="0" w:space="0" w:color="auto"/>
            <w:left w:val="none" w:sz="0" w:space="0" w:color="auto"/>
            <w:bottom w:val="none" w:sz="0" w:space="0" w:color="auto"/>
            <w:right w:val="none" w:sz="0" w:space="0" w:color="auto"/>
          </w:divBdr>
          <w:divsChild>
            <w:div w:id="119962690">
              <w:marLeft w:val="0"/>
              <w:marRight w:val="0"/>
              <w:marTop w:val="0"/>
              <w:marBottom w:val="0"/>
              <w:divBdr>
                <w:top w:val="none" w:sz="0" w:space="0" w:color="auto"/>
                <w:left w:val="none" w:sz="0" w:space="0" w:color="auto"/>
                <w:bottom w:val="none" w:sz="0" w:space="0" w:color="auto"/>
                <w:right w:val="none" w:sz="0" w:space="0" w:color="auto"/>
              </w:divBdr>
            </w:div>
          </w:divsChild>
        </w:div>
        <w:div w:id="2016031814">
          <w:marLeft w:val="60"/>
          <w:marRight w:val="60"/>
          <w:marTop w:val="100"/>
          <w:marBottom w:val="100"/>
          <w:divBdr>
            <w:top w:val="none" w:sz="0" w:space="0" w:color="auto"/>
            <w:left w:val="none" w:sz="0" w:space="0" w:color="auto"/>
            <w:bottom w:val="none" w:sz="0" w:space="0" w:color="auto"/>
            <w:right w:val="none" w:sz="0" w:space="0" w:color="auto"/>
          </w:divBdr>
          <w:divsChild>
            <w:div w:id="1977490400">
              <w:marLeft w:val="0"/>
              <w:marRight w:val="0"/>
              <w:marTop w:val="0"/>
              <w:marBottom w:val="0"/>
              <w:divBdr>
                <w:top w:val="none" w:sz="0" w:space="0" w:color="auto"/>
                <w:left w:val="none" w:sz="0" w:space="0" w:color="auto"/>
                <w:bottom w:val="none" w:sz="0" w:space="0" w:color="auto"/>
                <w:right w:val="none" w:sz="0" w:space="0" w:color="auto"/>
              </w:divBdr>
            </w:div>
          </w:divsChild>
        </w:div>
        <w:div w:id="1857382825">
          <w:marLeft w:val="60"/>
          <w:marRight w:val="60"/>
          <w:marTop w:val="100"/>
          <w:marBottom w:val="100"/>
          <w:divBdr>
            <w:top w:val="none" w:sz="0" w:space="0" w:color="auto"/>
            <w:left w:val="none" w:sz="0" w:space="0" w:color="auto"/>
            <w:bottom w:val="none" w:sz="0" w:space="0" w:color="auto"/>
            <w:right w:val="none" w:sz="0" w:space="0" w:color="auto"/>
          </w:divBdr>
        </w:div>
        <w:div w:id="271131664">
          <w:marLeft w:val="60"/>
          <w:marRight w:val="60"/>
          <w:marTop w:val="100"/>
          <w:marBottom w:val="100"/>
          <w:divBdr>
            <w:top w:val="none" w:sz="0" w:space="0" w:color="auto"/>
            <w:left w:val="none" w:sz="0" w:space="0" w:color="auto"/>
            <w:bottom w:val="none" w:sz="0" w:space="0" w:color="auto"/>
            <w:right w:val="none" w:sz="0" w:space="0" w:color="auto"/>
          </w:divBdr>
        </w:div>
        <w:div w:id="201939523">
          <w:marLeft w:val="60"/>
          <w:marRight w:val="60"/>
          <w:marTop w:val="100"/>
          <w:marBottom w:val="100"/>
          <w:divBdr>
            <w:top w:val="none" w:sz="0" w:space="0" w:color="auto"/>
            <w:left w:val="none" w:sz="0" w:space="0" w:color="auto"/>
            <w:bottom w:val="none" w:sz="0" w:space="0" w:color="auto"/>
            <w:right w:val="none" w:sz="0" w:space="0" w:color="auto"/>
          </w:divBdr>
        </w:div>
        <w:div w:id="1744722242">
          <w:marLeft w:val="60"/>
          <w:marRight w:val="60"/>
          <w:marTop w:val="100"/>
          <w:marBottom w:val="100"/>
          <w:divBdr>
            <w:top w:val="none" w:sz="0" w:space="0" w:color="auto"/>
            <w:left w:val="none" w:sz="0" w:space="0" w:color="auto"/>
            <w:bottom w:val="none" w:sz="0" w:space="0" w:color="auto"/>
            <w:right w:val="none" w:sz="0" w:space="0" w:color="auto"/>
          </w:divBdr>
          <w:divsChild>
            <w:div w:id="1572277198">
              <w:marLeft w:val="0"/>
              <w:marRight w:val="0"/>
              <w:marTop w:val="0"/>
              <w:marBottom w:val="0"/>
              <w:divBdr>
                <w:top w:val="none" w:sz="0" w:space="0" w:color="auto"/>
                <w:left w:val="none" w:sz="0" w:space="0" w:color="auto"/>
                <w:bottom w:val="none" w:sz="0" w:space="0" w:color="auto"/>
                <w:right w:val="none" w:sz="0" w:space="0" w:color="auto"/>
              </w:divBdr>
            </w:div>
          </w:divsChild>
        </w:div>
        <w:div w:id="1753576326">
          <w:marLeft w:val="60"/>
          <w:marRight w:val="60"/>
          <w:marTop w:val="100"/>
          <w:marBottom w:val="100"/>
          <w:divBdr>
            <w:top w:val="none" w:sz="0" w:space="0" w:color="auto"/>
            <w:left w:val="none" w:sz="0" w:space="0" w:color="auto"/>
            <w:bottom w:val="none" w:sz="0" w:space="0" w:color="auto"/>
            <w:right w:val="none" w:sz="0" w:space="0" w:color="auto"/>
          </w:divBdr>
          <w:divsChild>
            <w:div w:id="1590624919">
              <w:marLeft w:val="0"/>
              <w:marRight w:val="0"/>
              <w:marTop w:val="0"/>
              <w:marBottom w:val="0"/>
              <w:divBdr>
                <w:top w:val="none" w:sz="0" w:space="0" w:color="auto"/>
                <w:left w:val="none" w:sz="0" w:space="0" w:color="auto"/>
                <w:bottom w:val="none" w:sz="0" w:space="0" w:color="auto"/>
                <w:right w:val="none" w:sz="0" w:space="0" w:color="auto"/>
              </w:divBdr>
            </w:div>
          </w:divsChild>
        </w:div>
        <w:div w:id="1251618138">
          <w:marLeft w:val="60"/>
          <w:marRight w:val="60"/>
          <w:marTop w:val="100"/>
          <w:marBottom w:val="100"/>
          <w:divBdr>
            <w:top w:val="none" w:sz="0" w:space="0" w:color="auto"/>
            <w:left w:val="none" w:sz="0" w:space="0" w:color="auto"/>
            <w:bottom w:val="none" w:sz="0" w:space="0" w:color="auto"/>
            <w:right w:val="none" w:sz="0" w:space="0" w:color="auto"/>
          </w:divBdr>
          <w:divsChild>
            <w:div w:id="45304829">
              <w:marLeft w:val="0"/>
              <w:marRight w:val="0"/>
              <w:marTop w:val="0"/>
              <w:marBottom w:val="0"/>
              <w:divBdr>
                <w:top w:val="none" w:sz="0" w:space="0" w:color="auto"/>
                <w:left w:val="none" w:sz="0" w:space="0" w:color="auto"/>
                <w:bottom w:val="none" w:sz="0" w:space="0" w:color="auto"/>
                <w:right w:val="none" w:sz="0" w:space="0" w:color="auto"/>
              </w:divBdr>
            </w:div>
          </w:divsChild>
        </w:div>
        <w:div w:id="1479616497">
          <w:marLeft w:val="60"/>
          <w:marRight w:val="60"/>
          <w:marTop w:val="100"/>
          <w:marBottom w:val="100"/>
          <w:divBdr>
            <w:top w:val="none" w:sz="0" w:space="0" w:color="auto"/>
            <w:left w:val="none" w:sz="0" w:space="0" w:color="auto"/>
            <w:bottom w:val="none" w:sz="0" w:space="0" w:color="auto"/>
            <w:right w:val="none" w:sz="0" w:space="0" w:color="auto"/>
          </w:divBdr>
        </w:div>
        <w:div w:id="1330524325">
          <w:marLeft w:val="60"/>
          <w:marRight w:val="60"/>
          <w:marTop w:val="100"/>
          <w:marBottom w:val="100"/>
          <w:divBdr>
            <w:top w:val="none" w:sz="0" w:space="0" w:color="auto"/>
            <w:left w:val="none" w:sz="0" w:space="0" w:color="auto"/>
            <w:bottom w:val="none" w:sz="0" w:space="0" w:color="auto"/>
            <w:right w:val="none" w:sz="0" w:space="0" w:color="auto"/>
          </w:divBdr>
        </w:div>
        <w:div w:id="1397774719">
          <w:marLeft w:val="60"/>
          <w:marRight w:val="60"/>
          <w:marTop w:val="100"/>
          <w:marBottom w:val="100"/>
          <w:divBdr>
            <w:top w:val="none" w:sz="0" w:space="0" w:color="auto"/>
            <w:left w:val="none" w:sz="0" w:space="0" w:color="auto"/>
            <w:bottom w:val="none" w:sz="0" w:space="0" w:color="auto"/>
            <w:right w:val="none" w:sz="0" w:space="0" w:color="auto"/>
          </w:divBdr>
        </w:div>
        <w:div w:id="668867787">
          <w:marLeft w:val="60"/>
          <w:marRight w:val="60"/>
          <w:marTop w:val="100"/>
          <w:marBottom w:val="100"/>
          <w:divBdr>
            <w:top w:val="none" w:sz="0" w:space="0" w:color="auto"/>
            <w:left w:val="none" w:sz="0" w:space="0" w:color="auto"/>
            <w:bottom w:val="none" w:sz="0" w:space="0" w:color="auto"/>
            <w:right w:val="none" w:sz="0" w:space="0" w:color="auto"/>
          </w:divBdr>
          <w:divsChild>
            <w:div w:id="143742423">
              <w:marLeft w:val="0"/>
              <w:marRight w:val="0"/>
              <w:marTop w:val="0"/>
              <w:marBottom w:val="0"/>
              <w:divBdr>
                <w:top w:val="none" w:sz="0" w:space="0" w:color="auto"/>
                <w:left w:val="none" w:sz="0" w:space="0" w:color="auto"/>
                <w:bottom w:val="none" w:sz="0" w:space="0" w:color="auto"/>
                <w:right w:val="none" w:sz="0" w:space="0" w:color="auto"/>
              </w:divBdr>
            </w:div>
          </w:divsChild>
        </w:div>
        <w:div w:id="1391928307">
          <w:marLeft w:val="60"/>
          <w:marRight w:val="60"/>
          <w:marTop w:val="100"/>
          <w:marBottom w:val="100"/>
          <w:divBdr>
            <w:top w:val="none" w:sz="0" w:space="0" w:color="auto"/>
            <w:left w:val="none" w:sz="0" w:space="0" w:color="auto"/>
            <w:bottom w:val="none" w:sz="0" w:space="0" w:color="auto"/>
            <w:right w:val="none" w:sz="0" w:space="0" w:color="auto"/>
          </w:divBdr>
          <w:divsChild>
            <w:div w:id="710690159">
              <w:marLeft w:val="0"/>
              <w:marRight w:val="0"/>
              <w:marTop w:val="0"/>
              <w:marBottom w:val="0"/>
              <w:divBdr>
                <w:top w:val="none" w:sz="0" w:space="0" w:color="auto"/>
                <w:left w:val="none" w:sz="0" w:space="0" w:color="auto"/>
                <w:bottom w:val="none" w:sz="0" w:space="0" w:color="auto"/>
                <w:right w:val="none" w:sz="0" w:space="0" w:color="auto"/>
              </w:divBdr>
            </w:div>
          </w:divsChild>
        </w:div>
        <w:div w:id="618071927">
          <w:marLeft w:val="60"/>
          <w:marRight w:val="60"/>
          <w:marTop w:val="100"/>
          <w:marBottom w:val="100"/>
          <w:divBdr>
            <w:top w:val="none" w:sz="0" w:space="0" w:color="auto"/>
            <w:left w:val="none" w:sz="0" w:space="0" w:color="auto"/>
            <w:bottom w:val="none" w:sz="0" w:space="0" w:color="auto"/>
            <w:right w:val="none" w:sz="0" w:space="0" w:color="auto"/>
          </w:divBdr>
          <w:divsChild>
            <w:div w:id="630095428">
              <w:marLeft w:val="0"/>
              <w:marRight w:val="0"/>
              <w:marTop w:val="0"/>
              <w:marBottom w:val="0"/>
              <w:divBdr>
                <w:top w:val="none" w:sz="0" w:space="0" w:color="auto"/>
                <w:left w:val="none" w:sz="0" w:space="0" w:color="auto"/>
                <w:bottom w:val="none" w:sz="0" w:space="0" w:color="auto"/>
                <w:right w:val="none" w:sz="0" w:space="0" w:color="auto"/>
              </w:divBdr>
            </w:div>
          </w:divsChild>
        </w:div>
        <w:div w:id="2033800250">
          <w:marLeft w:val="60"/>
          <w:marRight w:val="60"/>
          <w:marTop w:val="100"/>
          <w:marBottom w:val="100"/>
          <w:divBdr>
            <w:top w:val="none" w:sz="0" w:space="0" w:color="auto"/>
            <w:left w:val="none" w:sz="0" w:space="0" w:color="auto"/>
            <w:bottom w:val="none" w:sz="0" w:space="0" w:color="auto"/>
            <w:right w:val="none" w:sz="0" w:space="0" w:color="auto"/>
          </w:divBdr>
        </w:div>
        <w:div w:id="1225793791">
          <w:marLeft w:val="60"/>
          <w:marRight w:val="60"/>
          <w:marTop w:val="100"/>
          <w:marBottom w:val="100"/>
          <w:divBdr>
            <w:top w:val="none" w:sz="0" w:space="0" w:color="auto"/>
            <w:left w:val="none" w:sz="0" w:space="0" w:color="auto"/>
            <w:bottom w:val="none" w:sz="0" w:space="0" w:color="auto"/>
            <w:right w:val="none" w:sz="0" w:space="0" w:color="auto"/>
          </w:divBdr>
          <w:divsChild>
            <w:div w:id="1184443954">
              <w:marLeft w:val="0"/>
              <w:marRight w:val="0"/>
              <w:marTop w:val="0"/>
              <w:marBottom w:val="0"/>
              <w:divBdr>
                <w:top w:val="none" w:sz="0" w:space="0" w:color="auto"/>
                <w:left w:val="none" w:sz="0" w:space="0" w:color="auto"/>
                <w:bottom w:val="none" w:sz="0" w:space="0" w:color="auto"/>
                <w:right w:val="none" w:sz="0" w:space="0" w:color="auto"/>
              </w:divBdr>
            </w:div>
          </w:divsChild>
        </w:div>
        <w:div w:id="777530120">
          <w:marLeft w:val="60"/>
          <w:marRight w:val="60"/>
          <w:marTop w:val="100"/>
          <w:marBottom w:val="100"/>
          <w:divBdr>
            <w:top w:val="none" w:sz="0" w:space="0" w:color="auto"/>
            <w:left w:val="none" w:sz="0" w:space="0" w:color="auto"/>
            <w:bottom w:val="none" w:sz="0" w:space="0" w:color="auto"/>
            <w:right w:val="none" w:sz="0" w:space="0" w:color="auto"/>
          </w:divBdr>
          <w:divsChild>
            <w:div w:id="1479225275">
              <w:marLeft w:val="0"/>
              <w:marRight w:val="0"/>
              <w:marTop w:val="0"/>
              <w:marBottom w:val="0"/>
              <w:divBdr>
                <w:top w:val="none" w:sz="0" w:space="0" w:color="auto"/>
                <w:left w:val="none" w:sz="0" w:space="0" w:color="auto"/>
                <w:bottom w:val="none" w:sz="0" w:space="0" w:color="auto"/>
                <w:right w:val="none" w:sz="0" w:space="0" w:color="auto"/>
              </w:divBdr>
            </w:div>
          </w:divsChild>
        </w:div>
        <w:div w:id="65156683">
          <w:marLeft w:val="60"/>
          <w:marRight w:val="60"/>
          <w:marTop w:val="100"/>
          <w:marBottom w:val="100"/>
          <w:divBdr>
            <w:top w:val="none" w:sz="0" w:space="0" w:color="auto"/>
            <w:left w:val="none" w:sz="0" w:space="0" w:color="auto"/>
            <w:bottom w:val="none" w:sz="0" w:space="0" w:color="auto"/>
            <w:right w:val="none" w:sz="0" w:space="0" w:color="auto"/>
          </w:divBdr>
          <w:divsChild>
            <w:div w:id="1866552352">
              <w:marLeft w:val="0"/>
              <w:marRight w:val="0"/>
              <w:marTop w:val="0"/>
              <w:marBottom w:val="0"/>
              <w:divBdr>
                <w:top w:val="none" w:sz="0" w:space="0" w:color="auto"/>
                <w:left w:val="none" w:sz="0" w:space="0" w:color="auto"/>
                <w:bottom w:val="none" w:sz="0" w:space="0" w:color="auto"/>
                <w:right w:val="none" w:sz="0" w:space="0" w:color="auto"/>
              </w:divBdr>
            </w:div>
          </w:divsChild>
        </w:div>
        <w:div w:id="1296136958">
          <w:marLeft w:val="60"/>
          <w:marRight w:val="60"/>
          <w:marTop w:val="100"/>
          <w:marBottom w:val="100"/>
          <w:divBdr>
            <w:top w:val="none" w:sz="0" w:space="0" w:color="auto"/>
            <w:left w:val="none" w:sz="0" w:space="0" w:color="auto"/>
            <w:bottom w:val="none" w:sz="0" w:space="0" w:color="auto"/>
            <w:right w:val="none" w:sz="0" w:space="0" w:color="auto"/>
          </w:divBdr>
          <w:divsChild>
            <w:div w:id="1694527101">
              <w:marLeft w:val="0"/>
              <w:marRight w:val="0"/>
              <w:marTop w:val="0"/>
              <w:marBottom w:val="0"/>
              <w:divBdr>
                <w:top w:val="none" w:sz="0" w:space="0" w:color="auto"/>
                <w:left w:val="none" w:sz="0" w:space="0" w:color="auto"/>
                <w:bottom w:val="none" w:sz="0" w:space="0" w:color="auto"/>
                <w:right w:val="none" w:sz="0" w:space="0" w:color="auto"/>
              </w:divBdr>
            </w:div>
          </w:divsChild>
        </w:div>
        <w:div w:id="32047835">
          <w:marLeft w:val="60"/>
          <w:marRight w:val="60"/>
          <w:marTop w:val="100"/>
          <w:marBottom w:val="100"/>
          <w:divBdr>
            <w:top w:val="none" w:sz="0" w:space="0" w:color="auto"/>
            <w:left w:val="none" w:sz="0" w:space="0" w:color="auto"/>
            <w:bottom w:val="none" w:sz="0" w:space="0" w:color="auto"/>
            <w:right w:val="none" w:sz="0" w:space="0" w:color="auto"/>
          </w:divBdr>
          <w:divsChild>
            <w:div w:id="197547664">
              <w:marLeft w:val="0"/>
              <w:marRight w:val="0"/>
              <w:marTop w:val="0"/>
              <w:marBottom w:val="0"/>
              <w:divBdr>
                <w:top w:val="none" w:sz="0" w:space="0" w:color="auto"/>
                <w:left w:val="none" w:sz="0" w:space="0" w:color="auto"/>
                <w:bottom w:val="none" w:sz="0" w:space="0" w:color="auto"/>
                <w:right w:val="none" w:sz="0" w:space="0" w:color="auto"/>
              </w:divBdr>
            </w:div>
          </w:divsChild>
        </w:div>
        <w:div w:id="740978812">
          <w:marLeft w:val="60"/>
          <w:marRight w:val="60"/>
          <w:marTop w:val="100"/>
          <w:marBottom w:val="100"/>
          <w:divBdr>
            <w:top w:val="none" w:sz="0" w:space="0" w:color="auto"/>
            <w:left w:val="none" w:sz="0" w:space="0" w:color="auto"/>
            <w:bottom w:val="none" w:sz="0" w:space="0" w:color="auto"/>
            <w:right w:val="none" w:sz="0" w:space="0" w:color="auto"/>
          </w:divBdr>
          <w:divsChild>
            <w:div w:id="39986727">
              <w:marLeft w:val="0"/>
              <w:marRight w:val="0"/>
              <w:marTop w:val="0"/>
              <w:marBottom w:val="0"/>
              <w:divBdr>
                <w:top w:val="none" w:sz="0" w:space="0" w:color="auto"/>
                <w:left w:val="none" w:sz="0" w:space="0" w:color="auto"/>
                <w:bottom w:val="none" w:sz="0" w:space="0" w:color="auto"/>
                <w:right w:val="none" w:sz="0" w:space="0" w:color="auto"/>
              </w:divBdr>
            </w:div>
          </w:divsChild>
        </w:div>
        <w:div w:id="780340288">
          <w:marLeft w:val="60"/>
          <w:marRight w:val="60"/>
          <w:marTop w:val="100"/>
          <w:marBottom w:val="100"/>
          <w:divBdr>
            <w:top w:val="none" w:sz="0" w:space="0" w:color="auto"/>
            <w:left w:val="none" w:sz="0" w:space="0" w:color="auto"/>
            <w:bottom w:val="none" w:sz="0" w:space="0" w:color="auto"/>
            <w:right w:val="none" w:sz="0" w:space="0" w:color="auto"/>
          </w:divBdr>
          <w:divsChild>
            <w:div w:id="2074768794">
              <w:marLeft w:val="0"/>
              <w:marRight w:val="0"/>
              <w:marTop w:val="0"/>
              <w:marBottom w:val="0"/>
              <w:divBdr>
                <w:top w:val="none" w:sz="0" w:space="0" w:color="auto"/>
                <w:left w:val="none" w:sz="0" w:space="0" w:color="auto"/>
                <w:bottom w:val="none" w:sz="0" w:space="0" w:color="auto"/>
                <w:right w:val="none" w:sz="0" w:space="0" w:color="auto"/>
              </w:divBdr>
            </w:div>
          </w:divsChild>
        </w:div>
        <w:div w:id="1921593465">
          <w:marLeft w:val="60"/>
          <w:marRight w:val="60"/>
          <w:marTop w:val="100"/>
          <w:marBottom w:val="100"/>
          <w:divBdr>
            <w:top w:val="none" w:sz="0" w:space="0" w:color="auto"/>
            <w:left w:val="none" w:sz="0" w:space="0" w:color="auto"/>
            <w:bottom w:val="none" w:sz="0" w:space="0" w:color="auto"/>
            <w:right w:val="none" w:sz="0" w:space="0" w:color="auto"/>
          </w:divBdr>
          <w:divsChild>
            <w:div w:id="297272440">
              <w:marLeft w:val="0"/>
              <w:marRight w:val="0"/>
              <w:marTop w:val="0"/>
              <w:marBottom w:val="0"/>
              <w:divBdr>
                <w:top w:val="none" w:sz="0" w:space="0" w:color="auto"/>
                <w:left w:val="none" w:sz="0" w:space="0" w:color="auto"/>
                <w:bottom w:val="none" w:sz="0" w:space="0" w:color="auto"/>
                <w:right w:val="none" w:sz="0" w:space="0" w:color="auto"/>
              </w:divBdr>
            </w:div>
          </w:divsChild>
        </w:div>
        <w:div w:id="1808011215">
          <w:marLeft w:val="60"/>
          <w:marRight w:val="60"/>
          <w:marTop w:val="100"/>
          <w:marBottom w:val="100"/>
          <w:divBdr>
            <w:top w:val="none" w:sz="0" w:space="0" w:color="auto"/>
            <w:left w:val="none" w:sz="0" w:space="0" w:color="auto"/>
            <w:bottom w:val="none" w:sz="0" w:space="0" w:color="auto"/>
            <w:right w:val="none" w:sz="0" w:space="0" w:color="auto"/>
          </w:divBdr>
          <w:divsChild>
            <w:div w:id="418454286">
              <w:marLeft w:val="0"/>
              <w:marRight w:val="0"/>
              <w:marTop w:val="0"/>
              <w:marBottom w:val="0"/>
              <w:divBdr>
                <w:top w:val="none" w:sz="0" w:space="0" w:color="auto"/>
                <w:left w:val="none" w:sz="0" w:space="0" w:color="auto"/>
                <w:bottom w:val="none" w:sz="0" w:space="0" w:color="auto"/>
                <w:right w:val="none" w:sz="0" w:space="0" w:color="auto"/>
              </w:divBdr>
            </w:div>
          </w:divsChild>
        </w:div>
        <w:div w:id="1185024389">
          <w:marLeft w:val="60"/>
          <w:marRight w:val="60"/>
          <w:marTop w:val="100"/>
          <w:marBottom w:val="100"/>
          <w:divBdr>
            <w:top w:val="none" w:sz="0" w:space="0" w:color="auto"/>
            <w:left w:val="none" w:sz="0" w:space="0" w:color="auto"/>
            <w:bottom w:val="none" w:sz="0" w:space="0" w:color="auto"/>
            <w:right w:val="none" w:sz="0" w:space="0" w:color="auto"/>
          </w:divBdr>
          <w:divsChild>
            <w:div w:id="186793970">
              <w:marLeft w:val="0"/>
              <w:marRight w:val="0"/>
              <w:marTop w:val="0"/>
              <w:marBottom w:val="0"/>
              <w:divBdr>
                <w:top w:val="none" w:sz="0" w:space="0" w:color="auto"/>
                <w:left w:val="none" w:sz="0" w:space="0" w:color="auto"/>
                <w:bottom w:val="none" w:sz="0" w:space="0" w:color="auto"/>
                <w:right w:val="none" w:sz="0" w:space="0" w:color="auto"/>
              </w:divBdr>
            </w:div>
          </w:divsChild>
        </w:div>
        <w:div w:id="1836607212">
          <w:marLeft w:val="60"/>
          <w:marRight w:val="60"/>
          <w:marTop w:val="100"/>
          <w:marBottom w:val="100"/>
          <w:divBdr>
            <w:top w:val="none" w:sz="0" w:space="0" w:color="auto"/>
            <w:left w:val="none" w:sz="0" w:space="0" w:color="auto"/>
            <w:bottom w:val="none" w:sz="0" w:space="0" w:color="auto"/>
            <w:right w:val="none" w:sz="0" w:space="0" w:color="auto"/>
          </w:divBdr>
          <w:divsChild>
            <w:div w:id="1125729988">
              <w:marLeft w:val="0"/>
              <w:marRight w:val="0"/>
              <w:marTop w:val="0"/>
              <w:marBottom w:val="0"/>
              <w:divBdr>
                <w:top w:val="none" w:sz="0" w:space="0" w:color="auto"/>
                <w:left w:val="none" w:sz="0" w:space="0" w:color="auto"/>
                <w:bottom w:val="none" w:sz="0" w:space="0" w:color="auto"/>
                <w:right w:val="none" w:sz="0" w:space="0" w:color="auto"/>
              </w:divBdr>
            </w:div>
          </w:divsChild>
        </w:div>
        <w:div w:id="932863204">
          <w:marLeft w:val="60"/>
          <w:marRight w:val="60"/>
          <w:marTop w:val="100"/>
          <w:marBottom w:val="100"/>
          <w:divBdr>
            <w:top w:val="none" w:sz="0" w:space="0" w:color="auto"/>
            <w:left w:val="none" w:sz="0" w:space="0" w:color="auto"/>
            <w:bottom w:val="none" w:sz="0" w:space="0" w:color="auto"/>
            <w:right w:val="none" w:sz="0" w:space="0" w:color="auto"/>
          </w:divBdr>
          <w:divsChild>
            <w:div w:id="546373637">
              <w:marLeft w:val="0"/>
              <w:marRight w:val="0"/>
              <w:marTop w:val="0"/>
              <w:marBottom w:val="0"/>
              <w:divBdr>
                <w:top w:val="none" w:sz="0" w:space="0" w:color="auto"/>
                <w:left w:val="none" w:sz="0" w:space="0" w:color="auto"/>
                <w:bottom w:val="none" w:sz="0" w:space="0" w:color="auto"/>
                <w:right w:val="none" w:sz="0" w:space="0" w:color="auto"/>
              </w:divBdr>
            </w:div>
          </w:divsChild>
        </w:div>
        <w:div w:id="141776438">
          <w:marLeft w:val="60"/>
          <w:marRight w:val="60"/>
          <w:marTop w:val="100"/>
          <w:marBottom w:val="100"/>
          <w:divBdr>
            <w:top w:val="none" w:sz="0" w:space="0" w:color="auto"/>
            <w:left w:val="none" w:sz="0" w:space="0" w:color="auto"/>
            <w:bottom w:val="none" w:sz="0" w:space="0" w:color="auto"/>
            <w:right w:val="none" w:sz="0" w:space="0" w:color="auto"/>
          </w:divBdr>
          <w:divsChild>
            <w:div w:id="745956436">
              <w:marLeft w:val="0"/>
              <w:marRight w:val="0"/>
              <w:marTop w:val="0"/>
              <w:marBottom w:val="0"/>
              <w:divBdr>
                <w:top w:val="none" w:sz="0" w:space="0" w:color="auto"/>
                <w:left w:val="none" w:sz="0" w:space="0" w:color="auto"/>
                <w:bottom w:val="none" w:sz="0" w:space="0" w:color="auto"/>
                <w:right w:val="none" w:sz="0" w:space="0" w:color="auto"/>
              </w:divBdr>
            </w:div>
          </w:divsChild>
        </w:div>
        <w:div w:id="556473799">
          <w:marLeft w:val="60"/>
          <w:marRight w:val="60"/>
          <w:marTop w:val="100"/>
          <w:marBottom w:val="100"/>
          <w:divBdr>
            <w:top w:val="none" w:sz="0" w:space="0" w:color="auto"/>
            <w:left w:val="none" w:sz="0" w:space="0" w:color="auto"/>
            <w:bottom w:val="none" w:sz="0" w:space="0" w:color="auto"/>
            <w:right w:val="none" w:sz="0" w:space="0" w:color="auto"/>
          </w:divBdr>
          <w:divsChild>
            <w:div w:id="1014677">
              <w:marLeft w:val="0"/>
              <w:marRight w:val="0"/>
              <w:marTop w:val="0"/>
              <w:marBottom w:val="0"/>
              <w:divBdr>
                <w:top w:val="none" w:sz="0" w:space="0" w:color="auto"/>
                <w:left w:val="none" w:sz="0" w:space="0" w:color="auto"/>
                <w:bottom w:val="none" w:sz="0" w:space="0" w:color="auto"/>
                <w:right w:val="none" w:sz="0" w:space="0" w:color="auto"/>
              </w:divBdr>
            </w:div>
          </w:divsChild>
        </w:div>
        <w:div w:id="702747476">
          <w:marLeft w:val="60"/>
          <w:marRight w:val="60"/>
          <w:marTop w:val="100"/>
          <w:marBottom w:val="100"/>
          <w:divBdr>
            <w:top w:val="none" w:sz="0" w:space="0" w:color="auto"/>
            <w:left w:val="none" w:sz="0" w:space="0" w:color="auto"/>
            <w:bottom w:val="none" w:sz="0" w:space="0" w:color="auto"/>
            <w:right w:val="none" w:sz="0" w:space="0" w:color="auto"/>
          </w:divBdr>
          <w:divsChild>
            <w:div w:id="1664160060">
              <w:marLeft w:val="0"/>
              <w:marRight w:val="0"/>
              <w:marTop w:val="0"/>
              <w:marBottom w:val="0"/>
              <w:divBdr>
                <w:top w:val="none" w:sz="0" w:space="0" w:color="auto"/>
                <w:left w:val="none" w:sz="0" w:space="0" w:color="auto"/>
                <w:bottom w:val="none" w:sz="0" w:space="0" w:color="auto"/>
                <w:right w:val="none" w:sz="0" w:space="0" w:color="auto"/>
              </w:divBdr>
            </w:div>
          </w:divsChild>
        </w:div>
        <w:div w:id="1781142414">
          <w:marLeft w:val="60"/>
          <w:marRight w:val="60"/>
          <w:marTop w:val="100"/>
          <w:marBottom w:val="100"/>
          <w:divBdr>
            <w:top w:val="none" w:sz="0" w:space="0" w:color="auto"/>
            <w:left w:val="none" w:sz="0" w:space="0" w:color="auto"/>
            <w:bottom w:val="none" w:sz="0" w:space="0" w:color="auto"/>
            <w:right w:val="none" w:sz="0" w:space="0" w:color="auto"/>
          </w:divBdr>
          <w:divsChild>
            <w:div w:id="2074310680">
              <w:marLeft w:val="0"/>
              <w:marRight w:val="0"/>
              <w:marTop w:val="0"/>
              <w:marBottom w:val="0"/>
              <w:divBdr>
                <w:top w:val="none" w:sz="0" w:space="0" w:color="auto"/>
                <w:left w:val="none" w:sz="0" w:space="0" w:color="auto"/>
                <w:bottom w:val="none" w:sz="0" w:space="0" w:color="auto"/>
                <w:right w:val="none" w:sz="0" w:space="0" w:color="auto"/>
              </w:divBdr>
            </w:div>
          </w:divsChild>
        </w:div>
        <w:div w:id="868299590">
          <w:marLeft w:val="60"/>
          <w:marRight w:val="60"/>
          <w:marTop w:val="100"/>
          <w:marBottom w:val="100"/>
          <w:divBdr>
            <w:top w:val="none" w:sz="0" w:space="0" w:color="auto"/>
            <w:left w:val="none" w:sz="0" w:space="0" w:color="auto"/>
            <w:bottom w:val="none" w:sz="0" w:space="0" w:color="auto"/>
            <w:right w:val="none" w:sz="0" w:space="0" w:color="auto"/>
          </w:divBdr>
          <w:divsChild>
            <w:div w:id="1040980261">
              <w:marLeft w:val="0"/>
              <w:marRight w:val="0"/>
              <w:marTop w:val="0"/>
              <w:marBottom w:val="0"/>
              <w:divBdr>
                <w:top w:val="none" w:sz="0" w:space="0" w:color="auto"/>
                <w:left w:val="none" w:sz="0" w:space="0" w:color="auto"/>
                <w:bottom w:val="none" w:sz="0" w:space="0" w:color="auto"/>
                <w:right w:val="none" w:sz="0" w:space="0" w:color="auto"/>
              </w:divBdr>
            </w:div>
          </w:divsChild>
        </w:div>
        <w:div w:id="819420964">
          <w:marLeft w:val="60"/>
          <w:marRight w:val="60"/>
          <w:marTop w:val="100"/>
          <w:marBottom w:val="100"/>
          <w:divBdr>
            <w:top w:val="none" w:sz="0" w:space="0" w:color="auto"/>
            <w:left w:val="none" w:sz="0" w:space="0" w:color="auto"/>
            <w:bottom w:val="none" w:sz="0" w:space="0" w:color="auto"/>
            <w:right w:val="none" w:sz="0" w:space="0" w:color="auto"/>
          </w:divBdr>
          <w:divsChild>
            <w:div w:id="537816156">
              <w:marLeft w:val="0"/>
              <w:marRight w:val="0"/>
              <w:marTop w:val="0"/>
              <w:marBottom w:val="0"/>
              <w:divBdr>
                <w:top w:val="none" w:sz="0" w:space="0" w:color="auto"/>
                <w:left w:val="none" w:sz="0" w:space="0" w:color="auto"/>
                <w:bottom w:val="none" w:sz="0" w:space="0" w:color="auto"/>
                <w:right w:val="none" w:sz="0" w:space="0" w:color="auto"/>
              </w:divBdr>
            </w:div>
          </w:divsChild>
        </w:div>
        <w:div w:id="2009559140">
          <w:marLeft w:val="60"/>
          <w:marRight w:val="60"/>
          <w:marTop w:val="100"/>
          <w:marBottom w:val="100"/>
          <w:divBdr>
            <w:top w:val="none" w:sz="0" w:space="0" w:color="auto"/>
            <w:left w:val="none" w:sz="0" w:space="0" w:color="auto"/>
            <w:bottom w:val="none" w:sz="0" w:space="0" w:color="auto"/>
            <w:right w:val="none" w:sz="0" w:space="0" w:color="auto"/>
          </w:divBdr>
          <w:divsChild>
            <w:div w:id="2076660364">
              <w:marLeft w:val="0"/>
              <w:marRight w:val="0"/>
              <w:marTop w:val="0"/>
              <w:marBottom w:val="0"/>
              <w:divBdr>
                <w:top w:val="none" w:sz="0" w:space="0" w:color="auto"/>
                <w:left w:val="none" w:sz="0" w:space="0" w:color="auto"/>
                <w:bottom w:val="none" w:sz="0" w:space="0" w:color="auto"/>
                <w:right w:val="none" w:sz="0" w:space="0" w:color="auto"/>
              </w:divBdr>
            </w:div>
          </w:divsChild>
        </w:div>
        <w:div w:id="2009288004">
          <w:marLeft w:val="60"/>
          <w:marRight w:val="60"/>
          <w:marTop w:val="100"/>
          <w:marBottom w:val="100"/>
          <w:divBdr>
            <w:top w:val="none" w:sz="0" w:space="0" w:color="auto"/>
            <w:left w:val="none" w:sz="0" w:space="0" w:color="auto"/>
            <w:bottom w:val="none" w:sz="0" w:space="0" w:color="auto"/>
            <w:right w:val="none" w:sz="0" w:space="0" w:color="auto"/>
          </w:divBdr>
          <w:divsChild>
            <w:div w:id="1384137402">
              <w:marLeft w:val="0"/>
              <w:marRight w:val="0"/>
              <w:marTop w:val="0"/>
              <w:marBottom w:val="0"/>
              <w:divBdr>
                <w:top w:val="none" w:sz="0" w:space="0" w:color="auto"/>
                <w:left w:val="none" w:sz="0" w:space="0" w:color="auto"/>
                <w:bottom w:val="none" w:sz="0" w:space="0" w:color="auto"/>
                <w:right w:val="none" w:sz="0" w:space="0" w:color="auto"/>
              </w:divBdr>
            </w:div>
          </w:divsChild>
        </w:div>
        <w:div w:id="1028800570">
          <w:marLeft w:val="60"/>
          <w:marRight w:val="60"/>
          <w:marTop w:val="100"/>
          <w:marBottom w:val="100"/>
          <w:divBdr>
            <w:top w:val="none" w:sz="0" w:space="0" w:color="auto"/>
            <w:left w:val="none" w:sz="0" w:space="0" w:color="auto"/>
            <w:bottom w:val="none" w:sz="0" w:space="0" w:color="auto"/>
            <w:right w:val="none" w:sz="0" w:space="0" w:color="auto"/>
          </w:divBdr>
          <w:divsChild>
            <w:div w:id="980577779">
              <w:marLeft w:val="0"/>
              <w:marRight w:val="0"/>
              <w:marTop w:val="0"/>
              <w:marBottom w:val="0"/>
              <w:divBdr>
                <w:top w:val="none" w:sz="0" w:space="0" w:color="auto"/>
                <w:left w:val="none" w:sz="0" w:space="0" w:color="auto"/>
                <w:bottom w:val="none" w:sz="0" w:space="0" w:color="auto"/>
                <w:right w:val="none" w:sz="0" w:space="0" w:color="auto"/>
              </w:divBdr>
            </w:div>
          </w:divsChild>
        </w:div>
        <w:div w:id="1098141851">
          <w:marLeft w:val="60"/>
          <w:marRight w:val="60"/>
          <w:marTop w:val="100"/>
          <w:marBottom w:val="100"/>
          <w:divBdr>
            <w:top w:val="none" w:sz="0" w:space="0" w:color="auto"/>
            <w:left w:val="none" w:sz="0" w:space="0" w:color="auto"/>
            <w:bottom w:val="none" w:sz="0" w:space="0" w:color="auto"/>
            <w:right w:val="none" w:sz="0" w:space="0" w:color="auto"/>
          </w:divBdr>
          <w:divsChild>
            <w:div w:id="395980721">
              <w:marLeft w:val="0"/>
              <w:marRight w:val="0"/>
              <w:marTop w:val="0"/>
              <w:marBottom w:val="0"/>
              <w:divBdr>
                <w:top w:val="none" w:sz="0" w:space="0" w:color="auto"/>
                <w:left w:val="none" w:sz="0" w:space="0" w:color="auto"/>
                <w:bottom w:val="none" w:sz="0" w:space="0" w:color="auto"/>
                <w:right w:val="none" w:sz="0" w:space="0" w:color="auto"/>
              </w:divBdr>
            </w:div>
          </w:divsChild>
        </w:div>
        <w:div w:id="674577340">
          <w:marLeft w:val="60"/>
          <w:marRight w:val="60"/>
          <w:marTop w:val="100"/>
          <w:marBottom w:val="100"/>
          <w:divBdr>
            <w:top w:val="none" w:sz="0" w:space="0" w:color="auto"/>
            <w:left w:val="none" w:sz="0" w:space="0" w:color="auto"/>
            <w:bottom w:val="none" w:sz="0" w:space="0" w:color="auto"/>
            <w:right w:val="none" w:sz="0" w:space="0" w:color="auto"/>
          </w:divBdr>
          <w:divsChild>
            <w:div w:id="1733579426">
              <w:marLeft w:val="0"/>
              <w:marRight w:val="0"/>
              <w:marTop w:val="0"/>
              <w:marBottom w:val="0"/>
              <w:divBdr>
                <w:top w:val="none" w:sz="0" w:space="0" w:color="auto"/>
                <w:left w:val="none" w:sz="0" w:space="0" w:color="auto"/>
                <w:bottom w:val="none" w:sz="0" w:space="0" w:color="auto"/>
                <w:right w:val="none" w:sz="0" w:space="0" w:color="auto"/>
              </w:divBdr>
            </w:div>
          </w:divsChild>
        </w:div>
        <w:div w:id="1972784199">
          <w:marLeft w:val="60"/>
          <w:marRight w:val="60"/>
          <w:marTop w:val="100"/>
          <w:marBottom w:val="100"/>
          <w:divBdr>
            <w:top w:val="none" w:sz="0" w:space="0" w:color="auto"/>
            <w:left w:val="none" w:sz="0" w:space="0" w:color="auto"/>
            <w:bottom w:val="none" w:sz="0" w:space="0" w:color="auto"/>
            <w:right w:val="none" w:sz="0" w:space="0" w:color="auto"/>
          </w:divBdr>
          <w:divsChild>
            <w:div w:id="915284844">
              <w:marLeft w:val="0"/>
              <w:marRight w:val="0"/>
              <w:marTop w:val="0"/>
              <w:marBottom w:val="0"/>
              <w:divBdr>
                <w:top w:val="none" w:sz="0" w:space="0" w:color="auto"/>
                <w:left w:val="none" w:sz="0" w:space="0" w:color="auto"/>
                <w:bottom w:val="none" w:sz="0" w:space="0" w:color="auto"/>
                <w:right w:val="none" w:sz="0" w:space="0" w:color="auto"/>
              </w:divBdr>
            </w:div>
          </w:divsChild>
        </w:div>
        <w:div w:id="1772505623">
          <w:marLeft w:val="60"/>
          <w:marRight w:val="60"/>
          <w:marTop w:val="100"/>
          <w:marBottom w:val="100"/>
          <w:divBdr>
            <w:top w:val="none" w:sz="0" w:space="0" w:color="auto"/>
            <w:left w:val="none" w:sz="0" w:space="0" w:color="auto"/>
            <w:bottom w:val="none" w:sz="0" w:space="0" w:color="auto"/>
            <w:right w:val="none" w:sz="0" w:space="0" w:color="auto"/>
          </w:divBdr>
          <w:divsChild>
            <w:div w:id="1798404994">
              <w:marLeft w:val="0"/>
              <w:marRight w:val="0"/>
              <w:marTop w:val="0"/>
              <w:marBottom w:val="0"/>
              <w:divBdr>
                <w:top w:val="none" w:sz="0" w:space="0" w:color="auto"/>
                <w:left w:val="none" w:sz="0" w:space="0" w:color="auto"/>
                <w:bottom w:val="none" w:sz="0" w:space="0" w:color="auto"/>
                <w:right w:val="none" w:sz="0" w:space="0" w:color="auto"/>
              </w:divBdr>
            </w:div>
          </w:divsChild>
        </w:div>
        <w:div w:id="790049590">
          <w:marLeft w:val="60"/>
          <w:marRight w:val="60"/>
          <w:marTop w:val="100"/>
          <w:marBottom w:val="100"/>
          <w:divBdr>
            <w:top w:val="none" w:sz="0" w:space="0" w:color="auto"/>
            <w:left w:val="none" w:sz="0" w:space="0" w:color="auto"/>
            <w:bottom w:val="none" w:sz="0" w:space="0" w:color="auto"/>
            <w:right w:val="none" w:sz="0" w:space="0" w:color="auto"/>
          </w:divBdr>
          <w:divsChild>
            <w:div w:id="1864591819">
              <w:marLeft w:val="0"/>
              <w:marRight w:val="0"/>
              <w:marTop w:val="0"/>
              <w:marBottom w:val="0"/>
              <w:divBdr>
                <w:top w:val="none" w:sz="0" w:space="0" w:color="auto"/>
                <w:left w:val="none" w:sz="0" w:space="0" w:color="auto"/>
                <w:bottom w:val="none" w:sz="0" w:space="0" w:color="auto"/>
                <w:right w:val="none" w:sz="0" w:space="0" w:color="auto"/>
              </w:divBdr>
            </w:div>
          </w:divsChild>
        </w:div>
        <w:div w:id="2135634516">
          <w:marLeft w:val="60"/>
          <w:marRight w:val="60"/>
          <w:marTop w:val="100"/>
          <w:marBottom w:val="100"/>
          <w:divBdr>
            <w:top w:val="none" w:sz="0" w:space="0" w:color="auto"/>
            <w:left w:val="none" w:sz="0" w:space="0" w:color="auto"/>
            <w:bottom w:val="none" w:sz="0" w:space="0" w:color="auto"/>
            <w:right w:val="none" w:sz="0" w:space="0" w:color="auto"/>
          </w:divBdr>
          <w:divsChild>
            <w:div w:id="647516919">
              <w:marLeft w:val="0"/>
              <w:marRight w:val="0"/>
              <w:marTop w:val="0"/>
              <w:marBottom w:val="0"/>
              <w:divBdr>
                <w:top w:val="none" w:sz="0" w:space="0" w:color="auto"/>
                <w:left w:val="none" w:sz="0" w:space="0" w:color="auto"/>
                <w:bottom w:val="none" w:sz="0" w:space="0" w:color="auto"/>
                <w:right w:val="none" w:sz="0" w:space="0" w:color="auto"/>
              </w:divBdr>
            </w:div>
          </w:divsChild>
        </w:div>
        <w:div w:id="2000842226">
          <w:marLeft w:val="60"/>
          <w:marRight w:val="60"/>
          <w:marTop w:val="100"/>
          <w:marBottom w:val="100"/>
          <w:divBdr>
            <w:top w:val="none" w:sz="0" w:space="0" w:color="auto"/>
            <w:left w:val="none" w:sz="0" w:space="0" w:color="auto"/>
            <w:bottom w:val="none" w:sz="0" w:space="0" w:color="auto"/>
            <w:right w:val="none" w:sz="0" w:space="0" w:color="auto"/>
          </w:divBdr>
          <w:divsChild>
            <w:div w:id="1199001895">
              <w:marLeft w:val="0"/>
              <w:marRight w:val="0"/>
              <w:marTop w:val="0"/>
              <w:marBottom w:val="0"/>
              <w:divBdr>
                <w:top w:val="none" w:sz="0" w:space="0" w:color="auto"/>
                <w:left w:val="none" w:sz="0" w:space="0" w:color="auto"/>
                <w:bottom w:val="none" w:sz="0" w:space="0" w:color="auto"/>
                <w:right w:val="none" w:sz="0" w:space="0" w:color="auto"/>
              </w:divBdr>
            </w:div>
          </w:divsChild>
        </w:div>
        <w:div w:id="856626910">
          <w:marLeft w:val="60"/>
          <w:marRight w:val="60"/>
          <w:marTop w:val="100"/>
          <w:marBottom w:val="100"/>
          <w:divBdr>
            <w:top w:val="none" w:sz="0" w:space="0" w:color="auto"/>
            <w:left w:val="none" w:sz="0" w:space="0" w:color="auto"/>
            <w:bottom w:val="none" w:sz="0" w:space="0" w:color="auto"/>
            <w:right w:val="none" w:sz="0" w:space="0" w:color="auto"/>
          </w:divBdr>
          <w:divsChild>
            <w:div w:id="2081249064">
              <w:marLeft w:val="0"/>
              <w:marRight w:val="0"/>
              <w:marTop w:val="0"/>
              <w:marBottom w:val="0"/>
              <w:divBdr>
                <w:top w:val="none" w:sz="0" w:space="0" w:color="auto"/>
                <w:left w:val="none" w:sz="0" w:space="0" w:color="auto"/>
                <w:bottom w:val="none" w:sz="0" w:space="0" w:color="auto"/>
                <w:right w:val="none" w:sz="0" w:space="0" w:color="auto"/>
              </w:divBdr>
            </w:div>
          </w:divsChild>
        </w:div>
        <w:div w:id="1791700038">
          <w:marLeft w:val="60"/>
          <w:marRight w:val="60"/>
          <w:marTop w:val="100"/>
          <w:marBottom w:val="100"/>
          <w:divBdr>
            <w:top w:val="none" w:sz="0" w:space="0" w:color="auto"/>
            <w:left w:val="none" w:sz="0" w:space="0" w:color="auto"/>
            <w:bottom w:val="none" w:sz="0" w:space="0" w:color="auto"/>
            <w:right w:val="none" w:sz="0" w:space="0" w:color="auto"/>
          </w:divBdr>
          <w:divsChild>
            <w:div w:id="1475414830">
              <w:marLeft w:val="0"/>
              <w:marRight w:val="0"/>
              <w:marTop w:val="0"/>
              <w:marBottom w:val="0"/>
              <w:divBdr>
                <w:top w:val="none" w:sz="0" w:space="0" w:color="auto"/>
                <w:left w:val="none" w:sz="0" w:space="0" w:color="auto"/>
                <w:bottom w:val="none" w:sz="0" w:space="0" w:color="auto"/>
                <w:right w:val="none" w:sz="0" w:space="0" w:color="auto"/>
              </w:divBdr>
            </w:div>
          </w:divsChild>
        </w:div>
        <w:div w:id="1143427551">
          <w:marLeft w:val="60"/>
          <w:marRight w:val="60"/>
          <w:marTop w:val="100"/>
          <w:marBottom w:val="100"/>
          <w:divBdr>
            <w:top w:val="none" w:sz="0" w:space="0" w:color="auto"/>
            <w:left w:val="none" w:sz="0" w:space="0" w:color="auto"/>
            <w:bottom w:val="none" w:sz="0" w:space="0" w:color="auto"/>
            <w:right w:val="none" w:sz="0" w:space="0" w:color="auto"/>
          </w:divBdr>
          <w:divsChild>
            <w:div w:id="539712407">
              <w:marLeft w:val="0"/>
              <w:marRight w:val="0"/>
              <w:marTop w:val="0"/>
              <w:marBottom w:val="0"/>
              <w:divBdr>
                <w:top w:val="none" w:sz="0" w:space="0" w:color="auto"/>
                <w:left w:val="none" w:sz="0" w:space="0" w:color="auto"/>
                <w:bottom w:val="none" w:sz="0" w:space="0" w:color="auto"/>
                <w:right w:val="none" w:sz="0" w:space="0" w:color="auto"/>
              </w:divBdr>
            </w:div>
          </w:divsChild>
        </w:div>
        <w:div w:id="277684360">
          <w:marLeft w:val="60"/>
          <w:marRight w:val="60"/>
          <w:marTop w:val="100"/>
          <w:marBottom w:val="100"/>
          <w:divBdr>
            <w:top w:val="none" w:sz="0" w:space="0" w:color="auto"/>
            <w:left w:val="none" w:sz="0" w:space="0" w:color="auto"/>
            <w:bottom w:val="none" w:sz="0" w:space="0" w:color="auto"/>
            <w:right w:val="none" w:sz="0" w:space="0" w:color="auto"/>
          </w:divBdr>
          <w:divsChild>
            <w:div w:id="2052529585">
              <w:marLeft w:val="0"/>
              <w:marRight w:val="0"/>
              <w:marTop w:val="0"/>
              <w:marBottom w:val="0"/>
              <w:divBdr>
                <w:top w:val="none" w:sz="0" w:space="0" w:color="auto"/>
                <w:left w:val="none" w:sz="0" w:space="0" w:color="auto"/>
                <w:bottom w:val="none" w:sz="0" w:space="0" w:color="auto"/>
                <w:right w:val="none" w:sz="0" w:space="0" w:color="auto"/>
              </w:divBdr>
            </w:div>
          </w:divsChild>
        </w:div>
        <w:div w:id="1152798064">
          <w:marLeft w:val="60"/>
          <w:marRight w:val="60"/>
          <w:marTop w:val="100"/>
          <w:marBottom w:val="100"/>
          <w:divBdr>
            <w:top w:val="none" w:sz="0" w:space="0" w:color="auto"/>
            <w:left w:val="none" w:sz="0" w:space="0" w:color="auto"/>
            <w:bottom w:val="none" w:sz="0" w:space="0" w:color="auto"/>
            <w:right w:val="none" w:sz="0" w:space="0" w:color="auto"/>
          </w:divBdr>
          <w:divsChild>
            <w:div w:id="91633690">
              <w:marLeft w:val="0"/>
              <w:marRight w:val="0"/>
              <w:marTop w:val="0"/>
              <w:marBottom w:val="0"/>
              <w:divBdr>
                <w:top w:val="none" w:sz="0" w:space="0" w:color="auto"/>
                <w:left w:val="none" w:sz="0" w:space="0" w:color="auto"/>
                <w:bottom w:val="none" w:sz="0" w:space="0" w:color="auto"/>
                <w:right w:val="none" w:sz="0" w:space="0" w:color="auto"/>
              </w:divBdr>
            </w:div>
          </w:divsChild>
        </w:div>
        <w:div w:id="1944216358">
          <w:marLeft w:val="60"/>
          <w:marRight w:val="60"/>
          <w:marTop w:val="100"/>
          <w:marBottom w:val="100"/>
          <w:divBdr>
            <w:top w:val="none" w:sz="0" w:space="0" w:color="auto"/>
            <w:left w:val="none" w:sz="0" w:space="0" w:color="auto"/>
            <w:bottom w:val="none" w:sz="0" w:space="0" w:color="auto"/>
            <w:right w:val="none" w:sz="0" w:space="0" w:color="auto"/>
          </w:divBdr>
          <w:divsChild>
            <w:div w:id="1715151110">
              <w:marLeft w:val="0"/>
              <w:marRight w:val="0"/>
              <w:marTop w:val="0"/>
              <w:marBottom w:val="0"/>
              <w:divBdr>
                <w:top w:val="none" w:sz="0" w:space="0" w:color="auto"/>
                <w:left w:val="none" w:sz="0" w:space="0" w:color="auto"/>
                <w:bottom w:val="none" w:sz="0" w:space="0" w:color="auto"/>
                <w:right w:val="none" w:sz="0" w:space="0" w:color="auto"/>
              </w:divBdr>
            </w:div>
          </w:divsChild>
        </w:div>
        <w:div w:id="1169901587">
          <w:marLeft w:val="60"/>
          <w:marRight w:val="60"/>
          <w:marTop w:val="100"/>
          <w:marBottom w:val="100"/>
          <w:divBdr>
            <w:top w:val="none" w:sz="0" w:space="0" w:color="auto"/>
            <w:left w:val="none" w:sz="0" w:space="0" w:color="auto"/>
            <w:bottom w:val="none" w:sz="0" w:space="0" w:color="auto"/>
            <w:right w:val="none" w:sz="0" w:space="0" w:color="auto"/>
          </w:divBdr>
          <w:divsChild>
            <w:div w:id="1588807533">
              <w:marLeft w:val="0"/>
              <w:marRight w:val="0"/>
              <w:marTop w:val="0"/>
              <w:marBottom w:val="0"/>
              <w:divBdr>
                <w:top w:val="none" w:sz="0" w:space="0" w:color="auto"/>
                <w:left w:val="none" w:sz="0" w:space="0" w:color="auto"/>
                <w:bottom w:val="none" w:sz="0" w:space="0" w:color="auto"/>
                <w:right w:val="none" w:sz="0" w:space="0" w:color="auto"/>
              </w:divBdr>
            </w:div>
          </w:divsChild>
        </w:div>
        <w:div w:id="977686683">
          <w:marLeft w:val="60"/>
          <w:marRight w:val="60"/>
          <w:marTop w:val="100"/>
          <w:marBottom w:val="100"/>
          <w:divBdr>
            <w:top w:val="none" w:sz="0" w:space="0" w:color="auto"/>
            <w:left w:val="none" w:sz="0" w:space="0" w:color="auto"/>
            <w:bottom w:val="none" w:sz="0" w:space="0" w:color="auto"/>
            <w:right w:val="none" w:sz="0" w:space="0" w:color="auto"/>
          </w:divBdr>
          <w:divsChild>
            <w:div w:id="195579757">
              <w:marLeft w:val="0"/>
              <w:marRight w:val="0"/>
              <w:marTop w:val="0"/>
              <w:marBottom w:val="0"/>
              <w:divBdr>
                <w:top w:val="none" w:sz="0" w:space="0" w:color="auto"/>
                <w:left w:val="none" w:sz="0" w:space="0" w:color="auto"/>
                <w:bottom w:val="none" w:sz="0" w:space="0" w:color="auto"/>
                <w:right w:val="none" w:sz="0" w:space="0" w:color="auto"/>
              </w:divBdr>
            </w:div>
          </w:divsChild>
        </w:div>
        <w:div w:id="1110079243">
          <w:marLeft w:val="60"/>
          <w:marRight w:val="60"/>
          <w:marTop w:val="100"/>
          <w:marBottom w:val="100"/>
          <w:divBdr>
            <w:top w:val="none" w:sz="0" w:space="0" w:color="auto"/>
            <w:left w:val="none" w:sz="0" w:space="0" w:color="auto"/>
            <w:bottom w:val="none" w:sz="0" w:space="0" w:color="auto"/>
            <w:right w:val="none" w:sz="0" w:space="0" w:color="auto"/>
          </w:divBdr>
          <w:divsChild>
            <w:div w:id="1818066631">
              <w:marLeft w:val="0"/>
              <w:marRight w:val="0"/>
              <w:marTop w:val="0"/>
              <w:marBottom w:val="0"/>
              <w:divBdr>
                <w:top w:val="none" w:sz="0" w:space="0" w:color="auto"/>
                <w:left w:val="none" w:sz="0" w:space="0" w:color="auto"/>
                <w:bottom w:val="none" w:sz="0" w:space="0" w:color="auto"/>
                <w:right w:val="none" w:sz="0" w:space="0" w:color="auto"/>
              </w:divBdr>
            </w:div>
          </w:divsChild>
        </w:div>
        <w:div w:id="700671134">
          <w:marLeft w:val="60"/>
          <w:marRight w:val="60"/>
          <w:marTop w:val="100"/>
          <w:marBottom w:val="100"/>
          <w:divBdr>
            <w:top w:val="none" w:sz="0" w:space="0" w:color="auto"/>
            <w:left w:val="none" w:sz="0" w:space="0" w:color="auto"/>
            <w:bottom w:val="none" w:sz="0" w:space="0" w:color="auto"/>
            <w:right w:val="none" w:sz="0" w:space="0" w:color="auto"/>
          </w:divBdr>
          <w:divsChild>
            <w:div w:id="361050380">
              <w:marLeft w:val="0"/>
              <w:marRight w:val="0"/>
              <w:marTop w:val="0"/>
              <w:marBottom w:val="0"/>
              <w:divBdr>
                <w:top w:val="none" w:sz="0" w:space="0" w:color="auto"/>
                <w:left w:val="none" w:sz="0" w:space="0" w:color="auto"/>
                <w:bottom w:val="none" w:sz="0" w:space="0" w:color="auto"/>
                <w:right w:val="none" w:sz="0" w:space="0" w:color="auto"/>
              </w:divBdr>
            </w:div>
          </w:divsChild>
        </w:div>
        <w:div w:id="949895097">
          <w:marLeft w:val="60"/>
          <w:marRight w:val="60"/>
          <w:marTop w:val="100"/>
          <w:marBottom w:val="100"/>
          <w:divBdr>
            <w:top w:val="none" w:sz="0" w:space="0" w:color="auto"/>
            <w:left w:val="none" w:sz="0" w:space="0" w:color="auto"/>
            <w:bottom w:val="none" w:sz="0" w:space="0" w:color="auto"/>
            <w:right w:val="none" w:sz="0" w:space="0" w:color="auto"/>
          </w:divBdr>
          <w:divsChild>
            <w:div w:id="370376624">
              <w:marLeft w:val="0"/>
              <w:marRight w:val="0"/>
              <w:marTop w:val="0"/>
              <w:marBottom w:val="0"/>
              <w:divBdr>
                <w:top w:val="none" w:sz="0" w:space="0" w:color="auto"/>
                <w:left w:val="none" w:sz="0" w:space="0" w:color="auto"/>
                <w:bottom w:val="none" w:sz="0" w:space="0" w:color="auto"/>
                <w:right w:val="none" w:sz="0" w:space="0" w:color="auto"/>
              </w:divBdr>
            </w:div>
          </w:divsChild>
        </w:div>
        <w:div w:id="628710528">
          <w:marLeft w:val="60"/>
          <w:marRight w:val="60"/>
          <w:marTop w:val="100"/>
          <w:marBottom w:val="100"/>
          <w:divBdr>
            <w:top w:val="none" w:sz="0" w:space="0" w:color="auto"/>
            <w:left w:val="none" w:sz="0" w:space="0" w:color="auto"/>
            <w:bottom w:val="none" w:sz="0" w:space="0" w:color="auto"/>
            <w:right w:val="none" w:sz="0" w:space="0" w:color="auto"/>
          </w:divBdr>
          <w:divsChild>
            <w:div w:id="747700902">
              <w:marLeft w:val="0"/>
              <w:marRight w:val="0"/>
              <w:marTop w:val="0"/>
              <w:marBottom w:val="0"/>
              <w:divBdr>
                <w:top w:val="none" w:sz="0" w:space="0" w:color="auto"/>
                <w:left w:val="none" w:sz="0" w:space="0" w:color="auto"/>
                <w:bottom w:val="none" w:sz="0" w:space="0" w:color="auto"/>
                <w:right w:val="none" w:sz="0" w:space="0" w:color="auto"/>
              </w:divBdr>
            </w:div>
          </w:divsChild>
        </w:div>
        <w:div w:id="1096248440">
          <w:marLeft w:val="60"/>
          <w:marRight w:val="60"/>
          <w:marTop w:val="100"/>
          <w:marBottom w:val="100"/>
          <w:divBdr>
            <w:top w:val="none" w:sz="0" w:space="0" w:color="auto"/>
            <w:left w:val="none" w:sz="0" w:space="0" w:color="auto"/>
            <w:bottom w:val="none" w:sz="0" w:space="0" w:color="auto"/>
            <w:right w:val="none" w:sz="0" w:space="0" w:color="auto"/>
          </w:divBdr>
          <w:divsChild>
            <w:div w:id="1087002155">
              <w:marLeft w:val="0"/>
              <w:marRight w:val="0"/>
              <w:marTop w:val="0"/>
              <w:marBottom w:val="0"/>
              <w:divBdr>
                <w:top w:val="none" w:sz="0" w:space="0" w:color="auto"/>
                <w:left w:val="none" w:sz="0" w:space="0" w:color="auto"/>
                <w:bottom w:val="none" w:sz="0" w:space="0" w:color="auto"/>
                <w:right w:val="none" w:sz="0" w:space="0" w:color="auto"/>
              </w:divBdr>
            </w:div>
          </w:divsChild>
        </w:div>
        <w:div w:id="1517962160">
          <w:marLeft w:val="60"/>
          <w:marRight w:val="60"/>
          <w:marTop w:val="100"/>
          <w:marBottom w:val="100"/>
          <w:divBdr>
            <w:top w:val="none" w:sz="0" w:space="0" w:color="auto"/>
            <w:left w:val="none" w:sz="0" w:space="0" w:color="auto"/>
            <w:bottom w:val="none" w:sz="0" w:space="0" w:color="auto"/>
            <w:right w:val="none" w:sz="0" w:space="0" w:color="auto"/>
          </w:divBdr>
          <w:divsChild>
            <w:div w:id="1444110085">
              <w:marLeft w:val="0"/>
              <w:marRight w:val="0"/>
              <w:marTop w:val="0"/>
              <w:marBottom w:val="0"/>
              <w:divBdr>
                <w:top w:val="none" w:sz="0" w:space="0" w:color="auto"/>
                <w:left w:val="none" w:sz="0" w:space="0" w:color="auto"/>
                <w:bottom w:val="none" w:sz="0" w:space="0" w:color="auto"/>
                <w:right w:val="none" w:sz="0" w:space="0" w:color="auto"/>
              </w:divBdr>
            </w:div>
          </w:divsChild>
        </w:div>
        <w:div w:id="92822652">
          <w:marLeft w:val="60"/>
          <w:marRight w:val="60"/>
          <w:marTop w:val="100"/>
          <w:marBottom w:val="100"/>
          <w:divBdr>
            <w:top w:val="none" w:sz="0" w:space="0" w:color="auto"/>
            <w:left w:val="none" w:sz="0" w:space="0" w:color="auto"/>
            <w:bottom w:val="none" w:sz="0" w:space="0" w:color="auto"/>
            <w:right w:val="none" w:sz="0" w:space="0" w:color="auto"/>
          </w:divBdr>
          <w:divsChild>
            <w:div w:id="1097484753">
              <w:marLeft w:val="0"/>
              <w:marRight w:val="0"/>
              <w:marTop w:val="0"/>
              <w:marBottom w:val="0"/>
              <w:divBdr>
                <w:top w:val="none" w:sz="0" w:space="0" w:color="auto"/>
                <w:left w:val="none" w:sz="0" w:space="0" w:color="auto"/>
                <w:bottom w:val="none" w:sz="0" w:space="0" w:color="auto"/>
                <w:right w:val="none" w:sz="0" w:space="0" w:color="auto"/>
              </w:divBdr>
            </w:div>
          </w:divsChild>
        </w:div>
        <w:div w:id="1346328655">
          <w:marLeft w:val="60"/>
          <w:marRight w:val="60"/>
          <w:marTop w:val="100"/>
          <w:marBottom w:val="100"/>
          <w:divBdr>
            <w:top w:val="none" w:sz="0" w:space="0" w:color="auto"/>
            <w:left w:val="none" w:sz="0" w:space="0" w:color="auto"/>
            <w:bottom w:val="none" w:sz="0" w:space="0" w:color="auto"/>
            <w:right w:val="none" w:sz="0" w:space="0" w:color="auto"/>
          </w:divBdr>
          <w:divsChild>
            <w:div w:id="458063209">
              <w:marLeft w:val="0"/>
              <w:marRight w:val="0"/>
              <w:marTop w:val="0"/>
              <w:marBottom w:val="0"/>
              <w:divBdr>
                <w:top w:val="none" w:sz="0" w:space="0" w:color="auto"/>
                <w:left w:val="none" w:sz="0" w:space="0" w:color="auto"/>
                <w:bottom w:val="none" w:sz="0" w:space="0" w:color="auto"/>
                <w:right w:val="none" w:sz="0" w:space="0" w:color="auto"/>
              </w:divBdr>
            </w:div>
          </w:divsChild>
        </w:div>
        <w:div w:id="374814456">
          <w:marLeft w:val="60"/>
          <w:marRight w:val="60"/>
          <w:marTop w:val="100"/>
          <w:marBottom w:val="100"/>
          <w:divBdr>
            <w:top w:val="none" w:sz="0" w:space="0" w:color="auto"/>
            <w:left w:val="none" w:sz="0" w:space="0" w:color="auto"/>
            <w:bottom w:val="none" w:sz="0" w:space="0" w:color="auto"/>
            <w:right w:val="none" w:sz="0" w:space="0" w:color="auto"/>
          </w:divBdr>
          <w:divsChild>
            <w:div w:id="49498067">
              <w:marLeft w:val="0"/>
              <w:marRight w:val="0"/>
              <w:marTop w:val="0"/>
              <w:marBottom w:val="0"/>
              <w:divBdr>
                <w:top w:val="none" w:sz="0" w:space="0" w:color="auto"/>
                <w:left w:val="none" w:sz="0" w:space="0" w:color="auto"/>
                <w:bottom w:val="none" w:sz="0" w:space="0" w:color="auto"/>
                <w:right w:val="none" w:sz="0" w:space="0" w:color="auto"/>
              </w:divBdr>
            </w:div>
          </w:divsChild>
        </w:div>
        <w:div w:id="1581716910">
          <w:marLeft w:val="60"/>
          <w:marRight w:val="60"/>
          <w:marTop w:val="100"/>
          <w:marBottom w:val="100"/>
          <w:divBdr>
            <w:top w:val="none" w:sz="0" w:space="0" w:color="auto"/>
            <w:left w:val="none" w:sz="0" w:space="0" w:color="auto"/>
            <w:bottom w:val="none" w:sz="0" w:space="0" w:color="auto"/>
            <w:right w:val="none" w:sz="0" w:space="0" w:color="auto"/>
          </w:divBdr>
          <w:divsChild>
            <w:div w:id="1853178357">
              <w:marLeft w:val="0"/>
              <w:marRight w:val="0"/>
              <w:marTop w:val="0"/>
              <w:marBottom w:val="0"/>
              <w:divBdr>
                <w:top w:val="none" w:sz="0" w:space="0" w:color="auto"/>
                <w:left w:val="none" w:sz="0" w:space="0" w:color="auto"/>
                <w:bottom w:val="none" w:sz="0" w:space="0" w:color="auto"/>
                <w:right w:val="none" w:sz="0" w:space="0" w:color="auto"/>
              </w:divBdr>
            </w:div>
          </w:divsChild>
        </w:div>
        <w:div w:id="1273628953">
          <w:marLeft w:val="60"/>
          <w:marRight w:val="60"/>
          <w:marTop w:val="100"/>
          <w:marBottom w:val="100"/>
          <w:divBdr>
            <w:top w:val="none" w:sz="0" w:space="0" w:color="auto"/>
            <w:left w:val="none" w:sz="0" w:space="0" w:color="auto"/>
            <w:bottom w:val="none" w:sz="0" w:space="0" w:color="auto"/>
            <w:right w:val="none" w:sz="0" w:space="0" w:color="auto"/>
          </w:divBdr>
          <w:divsChild>
            <w:div w:id="1050223981">
              <w:marLeft w:val="0"/>
              <w:marRight w:val="0"/>
              <w:marTop w:val="0"/>
              <w:marBottom w:val="0"/>
              <w:divBdr>
                <w:top w:val="none" w:sz="0" w:space="0" w:color="auto"/>
                <w:left w:val="none" w:sz="0" w:space="0" w:color="auto"/>
                <w:bottom w:val="none" w:sz="0" w:space="0" w:color="auto"/>
                <w:right w:val="none" w:sz="0" w:space="0" w:color="auto"/>
              </w:divBdr>
            </w:div>
          </w:divsChild>
        </w:div>
        <w:div w:id="920024286">
          <w:marLeft w:val="60"/>
          <w:marRight w:val="60"/>
          <w:marTop w:val="100"/>
          <w:marBottom w:val="100"/>
          <w:divBdr>
            <w:top w:val="none" w:sz="0" w:space="0" w:color="auto"/>
            <w:left w:val="none" w:sz="0" w:space="0" w:color="auto"/>
            <w:bottom w:val="none" w:sz="0" w:space="0" w:color="auto"/>
            <w:right w:val="none" w:sz="0" w:space="0" w:color="auto"/>
          </w:divBdr>
          <w:divsChild>
            <w:div w:id="7099022">
              <w:marLeft w:val="0"/>
              <w:marRight w:val="0"/>
              <w:marTop w:val="0"/>
              <w:marBottom w:val="0"/>
              <w:divBdr>
                <w:top w:val="none" w:sz="0" w:space="0" w:color="auto"/>
                <w:left w:val="none" w:sz="0" w:space="0" w:color="auto"/>
                <w:bottom w:val="none" w:sz="0" w:space="0" w:color="auto"/>
                <w:right w:val="none" w:sz="0" w:space="0" w:color="auto"/>
              </w:divBdr>
            </w:div>
          </w:divsChild>
        </w:div>
        <w:div w:id="753168443">
          <w:marLeft w:val="60"/>
          <w:marRight w:val="60"/>
          <w:marTop w:val="100"/>
          <w:marBottom w:val="100"/>
          <w:divBdr>
            <w:top w:val="none" w:sz="0" w:space="0" w:color="auto"/>
            <w:left w:val="none" w:sz="0" w:space="0" w:color="auto"/>
            <w:bottom w:val="none" w:sz="0" w:space="0" w:color="auto"/>
            <w:right w:val="none" w:sz="0" w:space="0" w:color="auto"/>
          </w:divBdr>
          <w:divsChild>
            <w:div w:id="184943514">
              <w:marLeft w:val="0"/>
              <w:marRight w:val="0"/>
              <w:marTop w:val="0"/>
              <w:marBottom w:val="0"/>
              <w:divBdr>
                <w:top w:val="none" w:sz="0" w:space="0" w:color="auto"/>
                <w:left w:val="none" w:sz="0" w:space="0" w:color="auto"/>
                <w:bottom w:val="none" w:sz="0" w:space="0" w:color="auto"/>
                <w:right w:val="none" w:sz="0" w:space="0" w:color="auto"/>
              </w:divBdr>
            </w:div>
          </w:divsChild>
        </w:div>
        <w:div w:id="385834538">
          <w:marLeft w:val="60"/>
          <w:marRight w:val="60"/>
          <w:marTop w:val="100"/>
          <w:marBottom w:val="100"/>
          <w:divBdr>
            <w:top w:val="none" w:sz="0" w:space="0" w:color="auto"/>
            <w:left w:val="none" w:sz="0" w:space="0" w:color="auto"/>
            <w:bottom w:val="none" w:sz="0" w:space="0" w:color="auto"/>
            <w:right w:val="none" w:sz="0" w:space="0" w:color="auto"/>
          </w:divBdr>
          <w:divsChild>
            <w:div w:id="658576993">
              <w:marLeft w:val="0"/>
              <w:marRight w:val="0"/>
              <w:marTop w:val="0"/>
              <w:marBottom w:val="0"/>
              <w:divBdr>
                <w:top w:val="none" w:sz="0" w:space="0" w:color="auto"/>
                <w:left w:val="none" w:sz="0" w:space="0" w:color="auto"/>
                <w:bottom w:val="none" w:sz="0" w:space="0" w:color="auto"/>
                <w:right w:val="none" w:sz="0" w:space="0" w:color="auto"/>
              </w:divBdr>
            </w:div>
          </w:divsChild>
        </w:div>
        <w:div w:id="1378237990">
          <w:marLeft w:val="60"/>
          <w:marRight w:val="60"/>
          <w:marTop w:val="100"/>
          <w:marBottom w:val="100"/>
          <w:divBdr>
            <w:top w:val="none" w:sz="0" w:space="0" w:color="auto"/>
            <w:left w:val="none" w:sz="0" w:space="0" w:color="auto"/>
            <w:bottom w:val="none" w:sz="0" w:space="0" w:color="auto"/>
            <w:right w:val="none" w:sz="0" w:space="0" w:color="auto"/>
          </w:divBdr>
          <w:divsChild>
            <w:div w:id="167254687">
              <w:marLeft w:val="0"/>
              <w:marRight w:val="0"/>
              <w:marTop w:val="0"/>
              <w:marBottom w:val="0"/>
              <w:divBdr>
                <w:top w:val="none" w:sz="0" w:space="0" w:color="auto"/>
                <w:left w:val="none" w:sz="0" w:space="0" w:color="auto"/>
                <w:bottom w:val="none" w:sz="0" w:space="0" w:color="auto"/>
                <w:right w:val="none" w:sz="0" w:space="0" w:color="auto"/>
              </w:divBdr>
            </w:div>
          </w:divsChild>
        </w:div>
        <w:div w:id="94979454">
          <w:marLeft w:val="60"/>
          <w:marRight w:val="60"/>
          <w:marTop w:val="100"/>
          <w:marBottom w:val="100"/>
          <w:divBdr>
            <w:top w:val="none" w:sz="0" w:space="0" w:color="auto"/>
            <w:left w:val="none" w:sz="0" w:space="0" w:color="auto"/>
            <w:bottom w:val="none" w:sz="0" w:space="0" w:color="auto"/>
            <w:right w:val="none" w:sz="0" w:space="0" w:color="auto"/>
          </w:divBdr>
          <w:divsChild>
            <w:div w:id="1297680892">
              <w:marLeft w:val="0"/>
              <w:marRight w:val="0"/>
              <w:marTop w:val="0"/>
              <w:marBottom w:val="0"/>
              <w:divBdr>
                <w:top w:val="none" w:sz="0" w:space="0" w:color="auto"/>
                <w:left w:val="none" w:sz="0" w:space="0" w:color="auto"/>
                <w:bottom w:val="none" w:sz="0" w:space="0" w:color="auto"/>
                <w:right w:val="none" w:sz="0" w:space="0" w:color="auto"/>
              </w:divBdr>
            </w:div>
          </w:divsChild>
        </w:div>
        <w:div w:id="1552690948">
          <w:marLeft w:val="60"/>
          <w:marRight w:val="60"/>
          <w:marTop w:val="100"/>
          <w:marBottom w:val="100"/>
          <w:divBdr>
            <w:top w:val="none" w:sz="0" w:space="0" w:color="auto"/>
            <w:left w:val="none" w:sz="0" w:space="0" w:color="auto"/>
            <w:bottom w:val="none" w:sz="0" w:space="0" w:color="auto"/>
            <w:right w:val="none" w:sz="0" w:space="0" w:color="auto"/>
          </w:divBdr>
          <w:divsChild>
            <w:div w:id="549734177">
              <w:marLeft w:val="0"/>
              <w:marRight w:val="0"/>
              <w:marTop w:val="0"/>
              <w:marBottom w:val="0"/>
              <w:divBdr>
                <w:top w:val="none" w:sz="0" w:space="0" w:color="auto"/>
                <w:left w:val="none" w:sz="0" w:space="0" w:color="auto"/>
                <w:bottom w:val="none" w:sz="0" w:space="0" w:color="auto"/>
                <w:right w:val="none" w:sz="0" w:space="0" w:color="auto"/>
              </w:divBdr>
            </w:div>
          </w:divsChild>
        </w:div>
        <w:div w:id="1327128828">
          <w:marLeft w:val="60"/>
          <w:marRight w:val="60"/>
          <w:marTop w:val="100"/>
          <w:marBottom w:val="100"/>
          <w:divBdr>
            <w:top w:val="none" w:sz="0" w:space="0" w:color="auto"/>
            <w:left w:val="none" w:sz="0" w:space="0" w:color="auto"/>
            <w:bottom w:val="none" w:sz="0" w:space="0" w:color="auto"/>
            <w:right w:val="none" w:sz="0" w:space="0" w:color="auto"/>
          </w:divBdr>
          <w:divsChild>
            <w:div w:id="819855892">
              <w:marLeft w:val="0"/>
              <w:marRight w:val="0"/>
              <w:marTop w:val="0"/>
              <w:marBottom w:val="0"/>
              <w:divBdr>
                <w:top w:val="none" w:sz="0" w:space="0" w:color="auto"/>
                <w:left w:val="none" w:sz="0" w:space="0" w:color="auto"/>
                <w:bottom w:val="none" w:sz="0" w:space="0" w:color="auto"/>
                <w:right w:val="none" w:sz="0" w:space="0" w:color="auto"/>
              </w:divBdr>
            </w:div>
          </w:divsChild>
        </w:div>
        <w:div w:id="854807357">
          <w:marLeft w:val="60"/>
          <w:marRight w:val="60"/>
          <w:marTop w:val="100"/>
          <w:marBottom w:val="100"/>
          <w:divBdr>
            <w:top w:val="none" w:sz="0" w:space="0" w:color="auto"/>
            <w:left w:val="none" w:sz="0" w:space="0" w:color="auto"/>
            <w:bottom w:val="none" w:sz="0" w:space="0" w:color="auto"/>
            <w:right w:val="none" w:sz="0" w:space="0" w:color="auto"/>
          </w:divBdr>
          <w:divsChild>
            <w:div w:id="982659410">
              <w:marLeft w:val="0"/>
              <w:marRight w:val="0"/>
              <w:marTop w:val="0"/>
              <w:marBottom w:val="0"/>
              <w:divBdr>
                <w:top w:val="none" w:sz="0" w:space="0" w:color="auto"/>
                <w:left w:val="none" w:sz="0" w:space="0" w:color="auto"/>
                <w:bottom w:val="none" w:sz="0" w:space="0" w:color="auto"/>
                <w:right w:val="none" w:sz="0" w:space="0" w:color="auto"/>
              </w:divBdr>
            </w:div>
          </w:divsChild>
        </w:div>
        <w:div w:id="828864935">
          <w:marLeft w:val="60"/>
          <w:marRight w:val="60"/>
          <w:marTop w:val="100"/>
          <w:marBottom w:val="100"/>
          <w:divBdr>
            <w:top w:val="none" w:sz="0" w:space="0" w:color="auto"/>
            <w:left w:val="none" w:sz="0" w:space="0" w:color="auto"/>
            <w:bottom w:val="none" w:sz="0" w:space="0" w:color="auto"/>
            <w:right w:val="none" w:sz="0" w:space="0" w:color="auto"/>
          </w:divBdr>
          <w:divsChild>
            <w:div w:id="1756319374">
              <w:marLeft w:val="0"/>
              <w:marRight w:val="0"/>
              <w:marTop w:val="0"/>
              <w:marBottom w:val="0"/>
              <w:divBdr>
                <w:top w:val="none" w:sz="0" w:space="0" w:color="auto"/>
                <w:left w:val="none" w:sz="0" w:space="0" w:color="auto"/>
                <w:bottom w:val="none" w:sz="0" w:space="0" w:color="auto"/>
                <w:right w:val="none" w:sz="0" w:space="0" w:color="auto"/>
              </w:divBdr>
            </w:div>
          </w:divsChild>
        </w:div>
        <w:div w:id="288976514">
          <w:marLeft w:val="60"/>
          <w:marRight w:val="60"/>
          <w:marTop w:val="100"/>
          <w:marBottom w:val="100"/>
          <w:divBdr>
            <w:top w:val="none" w:sz="0" w:space="0" w:color="auto"/>
            <w:left w:val="none" w:sz="0" w:space="0" w:color="auto"/>
            <w:bottom w:val="none" w:sz="0" w:space="0" w:color="auto"/>
            <w:right w:val="none" w:sz="0" w:space="0" w:color="auto"/>
          </w:divBdr>
          <w:divsChild>
            <w:div w:id="618075121">
              <w:marLeft w:val="0"/>
              <w:marRight w:val="0"/>
              <w:marTop w:val="0"/>
              <w:marBottom w:val="0"/>
              <w:divBdr>
                <w:top w:val="none" w:sz="0" w:space="0" w:color="auto"/>
                <w:left w:val="none" w:sz="0" w:space="0" w:color="auto"/>
                <w:bottom w:val="none" w:sz="0" w:space="0" w:color="auto"/>
                <w:right w:val="none" w:sz="0" w:space="0" w:color="auto"/>
              </w:divBdr>
            </w:div>
          </w:divsChild>
        </w:div>
        <w:div w:id="651448724">
          <w:marLeft w:val="60"/>
          <w:marRight w:val="60"/>
          <w:marTop w:val="100"/>
          <w:marBottom w:val="100"/>
          <w:divBdr>
            <w:top w:val="none" w:sz="0" w:space="0" w:color="auto"/>
            <w:left w:val="none" w:sz="0" w:space="0" w:color="auto"/>
            <w:bottom w:val="none" w:sz="0" w:space="0" w:color="auto"/>
            <w:right w:val="none" w:sz="0" w:space="0" w:color="auto"/>
          </w:divBdr>
          <w:divsChild>
            <w:div w:id="449318630">
              <w:marLeft w:val="0"/>
              <w:marRight w:val="0"/>
              <w:marTop w:val="0"/>
              <w:marBottom w:val="0"/>
              <w:divBdr>
                <w:top w:val="none" w:sz="0" w:space="0" w:color="auto"/>
                <w:left w:val="none" w:sz="0" w:space="0" w:color="auto"/>
                <w:bottom w:val="none" w:sz="0" w:space="0" w:color="auto"/>
                <w:right w:val="none" w:sz="0" w:space="0" w:color="auto"/>
              </w:divBdr>
            </w:div>
          </w:divsChild>
        </w:div>
        <w:div w:id="1602687838">
          <w:marLeft w:val="60"/>
          <w:marRight w:val="60"/>
          <w:marTop w:val="100"/>
          <w:marBottom w:val="100"/>
          <w:divBdr>
            <w:top w:val="none" w:sz="0" w:space="0" w:color="auto"/>
            <w:left w:val="none" w:sz="0" w:space="0" w:color="auto"/>
            <w:bottom w:val="none" w:sz="0" w:space="0" w:color="auto"/>
            <w:right w:val="none" w:sz="0" w:space="0" w:color="auto"/>
          </w:divBdr>
          <w:divsChild>
            <w:div w:id="1204055253">
              <w:marLeft w:val="0"/>
              <w:marRight w:val="0"/>
              <w:marTop w:val="0"/>
              <w:marBottom w:val="0"/>
              <w:divBdr>
                <w:top w:val="none" w:sz="0" w:space="0" w:color="auto"/>
                <w:left w:val="none" w:sz="0" w:space="0" w:color="auto"/>
                <w:bottom w:val="none" w:sz="0" w:space="0" w:color="auto"/>
                <w:right w:val="none" w:sz="0" w:space="0" w:color="auto"/>
              </w:divBdr>
            </w:div>
          </w:divsChild>
        </w:div>
        <w:div w:id="1889872068">
          <w:marLeft w:val="60"/>
          <w:marRight w:val="60"/>
          <w:marTop w:val="100"/>
          <w:marBottom w:val="100"/>
          <w:divBdr>
            <w:top w:val="none" w:sz="0" w:space="0" w:color="auto"/>
            <w:left w:val="none" w:sz="0" w:space="0" w:color="auto"/>
            <w:bottom w:val="none" w:sz="0" w:space="0" w:color="auto"/>
            <w:right w:val="none" w:sz="0" w:space="0" w:color="auto"/>
          </w:divBdr>
          <w:divsChild>
            <w:div w:id="198512597">
              <w:marLeft w:val="0"/>
              <w:marRight w:val="0"/>
              <w:marTop w:val="0"/>
              <w:marBottom w:val="0"/>
              <w:divBdr>
                <w:top w:val="none" w:sz="0" w:space="0" w:color="auto"/>
                <w:left w:val="none" w:sz="0" w:space="0" w:color="auto"/>
                <w:bottom w:val="none" w:sz="0" w:space="0" w:color="auto"/>
                <w:right w:val="none" w:sz="0" w:space="0" w:color="auto"/>
              </w:divBdr>
            </w:div>
          </w:divsChild>
        </w:div>
        <w:div w:id="1805076075">
          <w:marLeft w:val="60"/>
          <w:marRight w:val="60"/>
          <w:marTop w:val="100"/>
          <w:marBottom w:val="100"/>
          <w:divBdr>
            <w:top w:val="none" w:sz="0" w:space="0" w:color="auto"/>
            <w:left w:val="none" w:sz="0" w:space="0" w:color="auto"/>
            <w:bottom w:val="none" w:sz="0" w:space="0" w:color="auto"/>
            <w:right w:val="none" w:sz="0" w:space="0" w:color="auto"/>
          </w:divBdr>
          <w:divsChild>
            <w:div w:id="1954749625">
              <w:marLeft w:val="0"/>
              <w:marRight w:val="0"/>
              <w:marTop w:val="0"/>
              <w:marBottom w:val="0"/>
              <w:divBdr>
                <w:top w:val="none" w:sz="0" w:space="0" w:color="auto"/>
                <w:left w:val="none" w:sz="0" w:space="0" w:color="auto"/>
                <w:bottom w:val="none" w:sz="0" w:space="0" w:color="auto"/>
                <w:right w:val="none" w:sz="0" w:space="0" w:color="auto"/>
              </w:divBdr>
            </w:div>
          </w:divsChild>
        </w:div>
        <w:div w:id="1969622241">
          <w:marLeft w:val="60"/>
          <w:marRight w:val="60"/>
          <w:marTop w:val="100"/>
          <w:marBottom w:val="100"/>
          <w:divBdr>
            <w:top w:val="none" w:sz="0" w:space="0" w:color="auto"/>
            <w:left w:val="none" w:sz="0" w:space="0" w:color="auto"/>
            <w:bottom w:val="none" w:sz="0" w:space="0" w:color="auto"/>
            <w:right w:val="none" w:sz="0" w:space="0" w:color="auto"/>
          </w:divBdr>
          <w:divsChild>
            <w:div w:id="234050465">
              <w:marLeft w:val="0"/>
              <w:marRight w:val="0"/>
              <w:marTop w:val="0"/>
              <w:marBottom w:val="0"/>
              <w:divBdr>
                <w:top w:val="none" w:sz="0" w:space="0" w:color="auto"/>
                <w:left w:val="none" w:sz="0" w:space="0" w:color="auto"/>
                <w:bottom w:val="none" w:sz="0" w:space="0" w:color="auto"/>
                <w:right w:val="none" w:sz="0" w:space="0" w:color="auto"/>
              </w:divBdr>
            </w:div>
          </w:divsChild>
        </w:div>
        <w:div w:id="85856615">
          <w:marLeft w:val="60"/>
          <w:marRight w:val="60"/>
          <w:marTop w:val="100"/>
          <w:marBottom w:val="100"/>
          <w:divBdr>
            <w:top w:val="none" w:sz="0" w:space="0" w:color="auto"/>
            <w:left w:val="none" w:sz="0" w:space="0" w:color="auto"/>
            <w:bottom w:val="none" w:sz="0" w:space="0" w:color="auto"/>
            <w:right w:val="none" w:sz="0" w:space="0" w:color="auto"/>
          </w:divBdr>
          <w:divsChild>
            <w:div w:id="764418550">
              <w:marLeft w:val="0"/>
              <w:marRight w:val="0"/>
              <w:marTop w:val="0"/>
              <w:marBottom w:val="0"/>
              <w:divBdr>
                <w:top w:val="none" w:sz="0" w:space="0" w:color="auto"/>
                <w:left w:val="none" w:sz="0" w:space="0" w:color="auto"/>
                <w:bottom w:val="none" w:sz="0" w:space="0" w:color="auto"/>
                <w:right w:val="none" w:sz="0" w:space="0" w:color="auto"/>
              </w:divBdr>
            </w:div>
          </w:divsChild>
        </w:div>
        <w:div w:id="143133067">
          <w:marLeft w:val="60"/>
          <w:marRight w:val="60"/>
          <w:marTop w:val="100"/>
          <w:marBottom w:val="100"/>
          <w:divBdr>
            <w:top w:val="none" w:sz="0" w:space="0" w:color="auto"/>
            <w:left w:val="none" w:sz="0" w:space="0" w:color="auto"/>
            <w:bottom w:val="none" w:sz="0" w:space="0" w:color="auto"/>
            <w:right w:val="none" w:sz="0" w:space="0" w:color="auto"/>
          </w:divBdr>
          <w:divsChild>
            <w:div w:id="527060694">
              <w:marLeft w:val="0"/>
              <w:marRight w:val="0"/>
              <w:marTop w:val="0"/>
              <w:marBottom w:val="0"/>
              <w:divBdr>
                <w:top w:val="none" w:sz="0" w:space="0" w:color="auto"/>
                <w:left w:val="none" w:sz="0" w:space="0" w:color="auto"/>
                <w:bottom w:val="none" w:sz="0" w:space="0" w:color="auto"/>
                <w:right w:val="none" w:sz="0" w:space="0" w:color="auto"/>
              </w:divBdr>
            </w:div>
          </w:divsChild>
        </w:div>
        <w:div w:id="1392116013">
          <w:marLeft w:val="60"/>
          <w:marRight w:val="60"/>
          <w:marTop w:val="100"/>
          <w:marBottom w:val="100"/>
          <w:divBdr>
            <w:top w:val="none" w:sz="0" w:space="0" w:color="auto"/>
            <w:left w:val="none" w:sz="0" w:space="0" w:color="auto"/>
            <w:bottom w:val="none" w:sz="0" w:space="0" w:color="auto"/>
            <w:right w:val="none" w:sz="0" w:space="0" w:color="auto"/>
          </w:divBdr>
          <w:divsChild>
            <w:div w:id="693187219">
              <w:marLeft w:val="0"/>
              <w:marRight w:val="0"/>
              <w:marTop w:val="0"/>
              <w:marBottom w:val="0"/>
              <w:divBdr>
                <w:top w:val="none" w:sz="0" w:space="0" w:color="auto"/>
                <w:left w:val="none" w:sz="0" w:space="0" w:color="auto"/>
                <w:bottom w:val="none" w:sz="0" w:space="0" w:color="auto"/>
                <w:right w:val="none" w:sz="0" w:space="0" w:color="auto"/>
              </w:divBdr>
            </w:div>
          </w:divsChild>
        </w:div>
        <w:div w:id="1146161873">
          <w:marLeft w:val="60"/>
          <w:marRight w:val="60"/>
          <w:marTop w:val="100"/>
          <w:marBottom w:val="100"/>
          <w:divBdr>
            <w:top w:val="none" w:sz="0" w:space="0" w:color="auto"/>
            <w:left w:val="none" w:sz="0" w:space="0" w:color="auto"/>
            <w:bottom w:val="none" w:sz="0" w:space="0" w:color="auto"/>
            <w:right w:val="none" w:sz="0" w:space="0" w:color="auto"/>
          </w:divBdr>
          <w:divsChild>
            <w:div w:id="444352515">
              <w:marLeft w:val="0"/>
              <w:marRight w:val="0"/>
              <w:marTop w:val="0"/>
              <w:marBottom w:val="0"/>
              <w:divBdr>
                <w:top w:val="none" w:sz="0" w:space="0" w:color="auto"/>
                <w:left w:val="none" w:sz="0" w:space="0" w:color="auto"/>
                <w:bottom w:val="none" w:sz="0" w:space="0" w:color="auto"/>
                <w:right w:val="none" w:sz="0" w:space="0" w:color="auto"/>
              </w:divBdr>
            </w:div>
          </w:divsChild>
        </w:div>
        <w:div w:id="1169324613">
          <w:marLeft w:val="60"/>
          <w:marRight w:val="60"/>
          <w:marTop w:val="100"/>
          <w:marBottom w:val="100"/>
          <w:divBdr>
            <w:top w:val="none" w:sz="0" w:space="0" w:color="auto"/>
            <w:left w:val="none" w:sz="0" w:space="0" w:color="auto"/>
            <w:bottom w:val="none" w:sz="0" w:space="0" w:color="auto"/>
            <w:right w:val="none" w:sz="0" w:space="0" w:color="auto"/>
          </w:divBdr>
          <w:divsChild>
            <w:div w:id="2040543988">
              <w:marLeft w:val="0"/>
              <w:marRight w:val="0"/>
              <w:marTop w:val="0"/>
              <w:marBottom w:val="0"/>
              <w:divBdr>
                <w:top w:val="none" w:sz="0" w:space="0" w:color="auto"/>
                <w:left w:val="none" w:sz="0" w:space="0" w:color="auto"/>
                <w:bottom w:val="none" w:sz="0" w:space="0" w:color="auto"/>
                <w:right w:val="none" w:sz="0" w:space="0" w:color="auto"/>
              </w:divBdr>
            </w:div>
          </w:divsChild>
        </w:div>
        <w:div w:id="522521324">
          <w:marLeft w:val="60"/>
          <w:marRight w:val="60"/>
          <w:marTop w:val="100"/>
          <w:marBottom w:val="100"/>
          <w:divBdr>
            <w:top w:val="none" w:sz="0" w:space="0" w:color="auto"/>
            <w:left w:val="none" w:sz="0" w:space="0" w:color="auto"/>
            <w:bottom w:val="none" w:sz="0" w:space="0" w:color="auto"/>
            <w:right w:val="none" w:sz="0" w:space="0" w:color="auto"/>
          </w:divBdr>
          <w:divsChild>
            <w:div w:id="1489515107">
              <w:marLeft w:val="0"/>
              <w:marRight w:val="0"/>
              <w:marTop w:val="0"/>
              <w:marBottom w:val="0"/>
              <w:divBdr>
                <w:top w:val="none" w:sz="0" w:space="0" w:color="auto"/>
                <w:left w:val="none" w:sz="0" w:space="0" w:color="auto"/>
                <w:bottom w:val="none" w:sz="0" w:space="0" w:color="auto"/>
                <w:right w:val="none" w:sz="0" w:space="0" w:color="auto"/>
              </w:divBdr>
            </w:div>
          </w:divsChild>
        </w:div>
        <w:div w:id="1567566459">
          <w:marLeft w:val="60"/>
          <w:marRight w:val="60"/>
          <w:marTop w:val="100"/>
          <w:marBottom w:val="100"/>
          <w:divBdr>
            <w:top w:val="none" w:sz="0" w:space="0" w:color="auto"/>
            <w:left w:val="none" w:sz="0" w:space="0" w:color="auto"/>
            <w:bottom w:val="none" w:sz="0" w:space="0" w:color="auto"/>
            <w:right w:val="none" w:sz="0" w:space="0" w:color="auto"/>
          </w:divBdr>
          <w:divsChild>
            <w:div w:id="196353028">
              <w:marLeft w:val="0"/>
              <w:marRight w:val="0"/>
              <w:marTop w:val="0"/>
              <w:marBottom w:val="0"/>
              <w:divBdr>
                <w:top w:val="none" w:sz="0" w:space="0" w:color="auto"/>
                <w:left w:val="none" w:sz="0" w:space="0" w:color="auto"/>
                <w:bottom w:val="none" w:sz="0" w:space="0" w:color="auto"/>
                <w:right w:val="none" w:sz="0" w:space="0" w:color="auto"/>
              </w:divBdr>
            </w:div>
          </w:divsChild>
        </w:div>
        <w:div w:id="332226290">
          <w:marLeft w:val="60"/>
          <w:marRight w:val="60"/>
          <w:marTop w:val="100"/>
          <w:marBottom w:val="100"/>
          <w:divBdr>
            <w:top w:val="none" w:sz="0" w:space="0" w:color="auto"/>
            <w:left w:val="none" w:sz="0" w:space="0" w:color="auto"/>
            <w:bottom w:val="none" w:sz="0" w:space="0" w:color="auto"/>
            <w:right w:val="none" w:sz="0" w:space="0" w:color="auto"/>
          </w:divBdr>
          <w:divsChild>
            <w:div w:id="1267881904">
              <w:marLeft w:val="0"/>
              <w:marRight w:val="0"/>
              <w:marTop w:val="0"/>
              <w:marBottom w:val="0"/>
              <w:divBdr>
                <w:top w:val="none" w:sz="0" w:space="0" w:color="auto"/>
                <w:left w:val="none" w:sz="0" w:space="0" w:color="auto"/>
                <w:bottom w:val="none" w:sz="0" w:space="0" w:color="auto"/>
                <w:right w:val="none" w:sz="0" w:space="0" w:color="auto"/>
              </w:divBdr>
            </w:div>
          </w:divsChild>
        </w:div>
        <w:div w:id="941717642">
          <w:marLeft w:val="60"/>
          <w:marRight w:val="60"/>
          <w:marTop w:val="100"/>
          <w:marBottom w:val="100"/>
          <w:divBdr>
            <w:top w:val="none" w:sz="0" w:space="0" w:color="auto"/>
            <w:left w:val="none" w:sz="0" w:space="0" w:color="auto"/>
            <w:bottom w:val="none" w:sz="0" w:space="0" w:color="auto"/>
            <w:right w:val="none" w:sz="0" w:space="0" w:color="auto"/>
          </w:divBdr>
          <w:divsChild>
            <w:div w:id="344942857">
              <w:marLeft w:val="0"/>
              <w:marRight w:val="0"/>
              <w:marTop w:val="0"/>
              <w:marBottom w:val="0"/>
              <w:divBdr>
                <w:top w:val="none" w:sz="0" w:space="0" w:color="auto"/>
                <w:left w:val="none" w:sz="0" w:space="0" w:color="auto"/>
                <w:bottom w:val="none" w:sz="0" w:space="0" w:color="auto"/>
                <w:right w:val="none" w:sz="0" w:space="0" w:color="auto"/>
              </w:divBdr>
            </w:div>
          </w:divsChild>
        </w:div>
        <w:div w:id="1827428284">
          <w:marLeft w:val="60"/>
          <w:marRight w:val="60"/>
          <w:marTop w:val="100"/>
          <w:marBottom w:val="100"/>
          <w:divBdr>
            <w:top w:val="none" w:sz="0" w:space="0" w:color="auto"/>
            <w:left w:val="none" w:sz="0" w:space="0" w:color="auto"/>
            <w:bottom w:val="none" w:sz="0" w:space="0" w:color="auto"/>
            <w:right w:val="none" w:sz="0" w:space="0" w:color="auto"/>
          </w:divBdr>
          <w:divsChild>
            <w:div w:id="1749769882">
              <w:marLeft w:val="0"/>
              <w:marRight w:val="0"/>
              <w:marTop w:val="0"/>
              <w:marBottom w:val="0"/>
              <w:divBdr>
                <w:top w:val="none" w:sz="0" w:space="0" w:color="auto"/>
                <w:left w:val="none" w:sz="0" w:space="0" w:color="auto"/>
                <w:bottom w:val="none" w:sz="0" w:space="0" w:color="auto"/>
                <w:right w:val="none" w:sz="0" w:space="0" w:color="auto"/>
              </w:divBdr>
            </w:div>
          </w:divsChild>
        </w:div>
        <w:div w:id="942491568">
          <w:marLeft w:val="60"/>
          <w:marRight w:val="60"/>
          <w:marTop w:val="100"/>
          <w:marBottom w:val="100"/>
          <w:divBdr>
            <w:top w:val="none" w:sz="0" w:space="0" w:color="auto"/>
            <w:left w:val="none" w:sz="0" w:space="0" w:color="auto"/>
            <w:bottom w:val="none" w:sz="0" w:space="0" w:color="auto"/>
            <w:right w:val="none" w:sz="0" w:space="0" w:color="auto"/>
          </w:divBdr>
          <w:divsChild>
            <w:div w:id="1614048131">
              <w:marLeft w:val="0"/>
              <w:marRight w:val="0"/>
              <w:marTop w:val="0"/>
              <w:marBottom w:val="0"/>
              <w:divBdr>
                <w:top w:val="none" w:sz="0" w:space="0" w:color="auto"/>
                <w:left w:val="none" w:sz="0" w:space="0" w:color="auto"/>
                <w:bottom w:val="none" w:sz="0" w:space="0" w:color="auto"/>
                <w:right w:val="none" w:sz="0" w:space="0" w:color="auto"/>
              </w:divBdr>
            </w:div>
          </w:divsChild>
        </w:div>
        <w:div w:id="104273746">
          <w:marLeft w:val="60"/>
          <w:marRight w:val="60"/>
          <w:marTop w:val="100"/>
          <w:marBottom w:val="100"/>
          <w:divBdr>
            <w:top w:val="none" w:sz="0" w:space="0" w:color="auto"/>
            <w:left w:val="none" w:sz="0" w:space="0" w:color="auto"/>
            <w:bottom w:val="none" w:sz="0" w:space="0" w:color="auto"/>
            <w:right w:val="none" w:sz="0" w:space="0" w:color="auto"/>
          </w:divBdr>
          <w:divsChild>
            <w:div w:id="1312251283">
              <w:marLeft w:val="0"/>
              <w:marRight w:val="0"/>
              <w:marTop w:val="0"/>
              <w:marBottom w:val="0"/>
              <w:divBdr>
                <w:top w:val="none" w:sz="0" w:space="0" w:color="auto"/>
                <w:left w:val="none" w:sz="0" w:space="0" w:color="auto"/>
                <w:bottom w:val="none" w:sz="0" w:space="0" w:color="auto"/>
                <w:right w:val="none" w:sz="0" w:space="0" w:color="auto"/>
              </w:divBdr>
            </w:div>
          </w:divsChild>
        </w:div>
        <w:div w:id="1680083001">
          <w:marLeft w:val="60"/>
          <w:marRight w:val="60"/>
          <w:marTop w:val="100"/>
          <w:marBottom w:val="100"/>
          <w:divBdr>
            <w:top w:val="none" w:sz="0" w:space="0" w:color="auto"/>
            <w:left w:val="none" w:sz="0" w:space="0" w:color="auto"/>
            <w:bottom w:val="none" w:sz="0" w:space="0" w:color="auto"/>
            <w:right w:val="none" w:sz="0" w:space="0" w:color="auto"/>
          </w:divBdr>
          <w:divsChild>
            <w:div w:id="1045955100">
              <w:marLeft w:val="0"/>
              <w:marRight w:val="0"/>
              <w:marTop w:val="0"/>
              <w:marBottom w:val="0"/>
              <w:divBdr>
                <w:top w:val="none" w:sz="0" w:space="0" w:color="auto"/>
                <w:left w:val="none" w:sz="0" w:space="0" w:color="auto"/>
                <w:bottom w:val="none" w:sz="0" w:space="0" w:color="auto"/>
                <w:right w:val="none" w:sz="0" w:space="0" w:color="auto"/>
              </w:divBdr>
            </w:div>
          </w:divsChild>
        </w:div>
        <w:div w:id="1622884506">
          <w:marLeft w:val="60"/>
          <w:marRight w:val="60"/>
          <w:marTop w:val="100"/>
          <w:marBottom w:val="100"/>
          <w:divBdr>
            <w:top w:val="none" w:sz="0" w:space="0" w:color="auto"/>
            <w:left w:val="none" w:sz="0" w:space="0" w:color="auto"/>
            <w:bottom w:val="none" w:sz="0" w:space="0" w:color="auto"/>
            <w:right w:val="none" w:sz="0" w:space="0" w:color="auto"/>
          </w:divBdr>
          <w:divsChild>
            <w:div w:id="107283732">
              <w:marLeft w:val="0"/>
              <w:marRight w:val="0"/>
              <w:marTop w:val="0"/>
              <w:marBottom w:val="0"/>
              <w:divBdr>
                <w:top w:val="none" w:sz="0" w:space="0" w:color="auto"/>
                <w:left w:val="none" w:sz="0" w:space="0" w:color="auto"/>
                <w:bottom w:val="none" w:sz="0" w:space="0" w:color="auto"/>
                <w:right w:val="none" w:sz="0" w:space="0" w:color="auto"/>
              </w:divBdr>
            </w:div>
          </w:divsChild>
        </w:div>
        <w:div w:id="614362300">
          <w:marLeft w:val="60"/>
          <w:marRight w:val="60"/>
          <w:marTop w:val="100"/>
          <w:marBottom w:val="100"/>
          <w:divBdr>
            <w:top w:val="none" w:sz="0" w:space="0" w:color="auto"/>
            <w:left w:val="none" w:sz="0" w:space="0" w:color="auto"/>
            <w:bottom w:val="none" w:sz="0" w:space="0" w:color="auto"/>
            <w:right w:val="none" w:sz="0" w:space="0" w:color="auto"/>
          </w:divBdr>
          <w:divsChild>
            <w:div w:id="1667787014">
              <w:marLeft w:val="0"/>
              <w:marRight w:val="0"/>
              <w:marTop w:val="0"/>
              <w:marBottom w:val="0"/>
              <w:divBdr>
                <w:top w:val="none" w:sz="0" w:space="0" w:color="auto"/>
                <w:left w:val="none" w:sz="0" w:space="0" w:color="auto"/>
                <w:bottom w:val="none" w:sz="0" w:space="0" w:color="auto"/>
                <w:right w:val="none" w:sz="0" w:space="0" w:color="auto"/>
              </w:divBdr>
            </w:div>
          </w:divsChild>
        </w:div>
        <w:div w:id="1589384186">
          <w:marLeft w:val="60"/>
          <w:marRight w:val="60"/>
          <w:marTop w:val="100"/>
          <w:marBottom w:val="100"/>
          <w:divBdr>
            <w:top w:val="none" w:sz="0" w:space="0" w:color="auto"/>
            <w:left w:val="none" w:sz="0" w:space="0" w:color="auto"/>
            <w:bottom w:val="none" w:sz="0" w:space="0" w:color="auto"/>
            <w:right w:val="none" w:sz="0" w:space="0" w:color="auto"/>
          </w:divBdr>
          <w:divsChild>
            <w:div w:id="517080550">
              <w:marLeft w:val="0"/>
              <w:marRight w:val="0"/>
              <w:marTop w:val="0"/>
              <w:marBottom w:val="0"/>
              <w:divBdr>
                <w:top w:val="none" w:sz="0" w:space="0" w:color="auto"/>
                <w:left w:val="none" w:sz="0" w:space="0" w:color="auto"/>
                <w:bottom w:val="none" w:sz="0" w:space="0" w:color="auto"/>
                <w:right w:val="none" w:sz="0" w:space="0" w:color="auto"/>
              </w:divBdr>
            </w:div>
          </w:divsChild>
        </w:div>
        <w:div w:id="121118653">
          <w:marLeft w:val="60"/>
          <w:marRight w:val="60"/>
          <w:marTop w:val="100"/>
          <w:marBottom w:val="100"/>
          <w:divBdr>
            <w:top w:val="none" w:sz="0" w:space="0" w:color="auto"/>
            <w:left w:val="none" w:sz="0" w:space="0" w:color="auto"/>
            <w:bottom w:val="none" w:sz="0" w:space="0" w:color="auto"/>
            <w:right w:val="none" w:sz="0" w:space="0" w:color="auto"/>
          </w:divBdr>
          <w:divsChild>
            <w:div w:id="2070373597">
              <w:marLeft w:val="0"/>
              <w:marRight w:val="0"/>
              <w:marTop w:val="0"/>
              <w:marBottom w:val="0"/>
              <w:divBdr>
                <w:top w:val="none" w:sz="0" w:space="0" w:color="auto"/>
                <w:left w:val="none" w:sz="0" w:space="0" w:color="auto"/>
                <w:bottom w:val="none" w:sz="0" w:space="0" w:color="auto"/>
                <w:right w:val="none" w:sz="0" w:space="0" w:color="auto"/>
              </w:divBdr>
            </w:div>
          </w:divsChild>
        </w:div>
        <w:div w:id="776171252">
          <w:marLeft w:val="60"/>
          <w:marRight w:val="60"/>
          <w:marTop w:val="100"/>
          <w:marBottom w:val="100"/>
          <w:divBdr>
            <w:top w:val="none" w:sz="0" w:space="0" w:color="auto"/>
            <w:left w:val="none" w:sz="0" w:space="0" w:color="auto"/>
            <w:bottom w:val="none" w:sz="0" w:space="0" w:color="auto"/>
            <w:right w:val="none" w:sz="0" w:space="0" w:color="auto"/>
          </w:divBdr>
          <w:divsChild>
            <w:div w:id="695738638">
              <w:marLeft w:val="0"/>
              <w:marRight w:val="0"/>
              <w:marTop w:val="0"/>
              <w:marBottom w:val="0"/>
              <w:divBdr>
                <w:top w:val="none" w:sz="0" w:space="0" w:color="auto"/>
                <w:left w:val="none" w:sz="0" w:space="0" w:color="auto"/>
                <w:bottom w:val="none" w:sz="0" w:space="0" w:color="auto"/>
                <w:right w:val="none" w:sz="0" w:space="0" w:color="auto"/>
              </w:divBdr>
            </w:div>
          </w:divsChild>
        </w:div>
        <w:div w:id="146822727">
          <w:marLeft w:val="60"/>
          <w:marRight w:val="60"/>
          <w:marTop w:val="100"/>
          <w:marBottom w:val="100"/>
          <w:divBdr>
            <w:top w:val="none" w:sz="0" w:space="0" w:color="auto"/>
            <w:left w:val="none" w:sz="0" w:space="0" w:color="auto"/>
            <w:bottom w:val="none" w:sz="0" w:space="0" w:color="auto"/>
            <w:right w:val="none" w:sz="0" w:space="0" w:color="auto"/>
          </w:divBdr>
          <w:divsChild>
            <w:div w:id="1089885944">
              <w:marLeft w:val="0"/>
              <w:marRight w:val="0"/>
              <w:marTop w:val="0"/>
              <w:marBottom w:val="0"/>
              <w:divBdr>
                <w:top w:val="none" w:sz="0" w:space="0" w:color="auto"/>
                <w:left w:val="none" w:sz="0" w:space="0" w:color="auto"/>
                <w:bottom w:val="none" w:sz="0" w:space="0" w:color="auto"/>
                <w:right w:val="none" w:sz="0" w:space="0" w:color="auto"/>
              </w:divBdr>
            </w:div>
          </w:divsChild>
        </w:div>
        <w:div w:id="787237314">
          <w:marLeft w:val="60"/>
          <w:marRight w:val="60"/>
          <w:marTop w:val="100"/>
          <w:marBottom w:val="100"/>
          <w:divBdr>
            <w:top w:val="none" w:sz="0" w:space="0" w:color="auto"/>
            <w:left w:val="none" w:sz="0" w:space="0" w:color="auto"/>
            <w:bottom w:val="none" w:sz="0" w:space="0" w:color="auto"/>
            <w:right w:val="none" w:sz="0" w:space="0" w:color="auto"/>
          </w:divBdr>
          <w:divsChild>
            <w:div w:id="1983994901">
              <w:marLeft w:val="0"/>
              <w:marRight w:val="0"/>
              <w:marTop w:val="0"/>
              <w:marBottom w:val="0"/>
              <w:divBdr>
                <w:top w:val="none" w:sz="0" w:space="0" w:color="auto"/>
                <w:left w:val="none" w:sz="0" w:space="0" w:color="auto"/>
                <w:bottom w:val="none" w:sz="0" w:space="0" w:color="auto"/>
                <w:right w:val="none" w:sz="0" w:space="0" w:color="auto"/>
              </w:divBdr>
            </w:div>
          </w:divsChild>
        </w:div>
        <w:div w:id="1185248694">
          <w:marLeft w:val="60"/>
          <w:marRight w:val="60"/>
          <w:marTop w:val="100"/>
          <w:marBottom w:val="100"/>
          <w:divBdr>
            <w:top w:val="none" w:sz="0" w:space="0" w:color="auto"/>
            <w:left w:val="none" w:sz="0" w:space="0" w:color="auto"/>
            <w:bottom w:val="none" w:sz="0" w:space="0" w:color="auto"/>
            <w:right w:val="none" w:sz="0" w:space="0" w:color="auto"/>
          </w:divBdr>
          <w:divsChild>
            <w:div w:id="640501230">
              <w:marLeft w:val="0"/>
              <w:marRight w:val="0"/>
              <w:marTop w:val="0"/>
              <w:marBottom w:val="0"/>
              <w:divBdr>
                <w:top w:val="none" w:sz="0" w:space="0" w:color="auto"/>
                <w:left w:val="none" w:sz="0" w:space="0" w:color="auto"/>
                <w:bottom w:val="none" w:sz="0" w:space="0" w:color="auto"/>
                <w:right w:val="none" w:sz="0" w:space="0" w:color="auto"/>
              </w:divBdr>
            </w:div>
          </w:divsChild>
        </w:div>
        <w:div w:id="1167555034">
          <w:marLeft w:val="60"/>
          <w:marRight w:val="60"/>
          <w:marTop w:val="100"/>
          <w:marBottom w:val="100"/>
          <w:divBdr>
            <w:top w:val="none" w:sz="0" w:space="0" w:color="auto"/>
            <w:left w:val="none" w:sz="0" w:space="0" w:color="auto"/>
            <w:bottom w:val="none" w:sz="0" w:space="0" w:color="auto"/>
            <w:right w:val="none" w:sz="0" w:space="0" w:color="auto"/>
          </w:divBdr>
          <w:divsChild>
            <w:div w:id="29696948">
              <w:marLeft w:val="0"/>
              <w:marRight w:val="0"/>
              <w:marTop w:val="0"/>
              <w:marBottom w:val="0"/>
              <w:divBdr>
                <w:top w:val="none" w:sz="0" w:space="0" w:color="auto"/>
                <w:left w:val="none" w:sz="0" w:space="0" w:color="auto"/>
                <w:bottom w:val="none" w:sz="0" w:space="0" w:color="auto"/>
                <w:right w:val="none" w:sz="0" w:space="0" w:color="auto"/>
              </w:divBdr>
            </w:div>
          </w:divsChild>
        </w:div>
        <w:div w:id="127674508">
          <w:marLeft w:val="60"/>
          <w:marRight w:val="60"/>
          <w:marTop w:val="100"/>
          <w:marBottom w:val="100"/>
          <w:divBdr>
            <w:top w:val="none" w:sz="0" w:space="0" w:color="auto"/>
            <w:left w:val="none" w:sz="0" w:space="0" w:color="auto"/>
            <w:bottom w:val="none" w:sz="0" w:space="0" w:color="auto"/>
            <w:right w:val="none" w:sz="0" w:space="0" w:color="auto"/>
          </w:divBdr>
          <w:divsChild>
            <w:div w:id="1377855135">
              <w:marLeft w:val="0"/>
              <w:marRight w:val="0"/>
              <w:marTop w:val="0"/>
              <w:marBottom w:val="0"/>
              <w:divBdr>
                <w:top w:val="none" w:sz="0" w:space="0" w:color="auto"/>
                <w:left w:val="none" w:sz="0" w:space="0" w:color="auto"/>
                <w:bottom w:val="none" w:sz="0" w:space="0" w:color="auto"/>
                <w:right w:val="none" w:sz="0" w:space="0" w:color="auto"/>
              </w:divBdr>
            </w:div>
          </w:divsChild>
        </w:div>
        <w:div w:id="1653756544">
          <w:marLeft w:val="60"/>
          <w:marRight w:val="60"/>
          <w:marTop w:val="100"/>
          <w:marBottom w:val="100"/>
          <w:divBdr>
            <w:top w:val="none" w:sz="0" w:space="0" w:color="auto"/>
            <w:left w:val="none" w:sz="0" w:space="0" w:color="auto"/>
            <w:bottom w:val="none" w:sz="0" w:space="0" w:color="auto"/>
            <w:right w:val="none" w:sz="0" w:space="0" w:color="auto"/>
          </w:divBdr>
          <w:divsChild>
            <w:div w:id="382758005">
              <w:marLeft w:val="0"/>
              <w:marRight w:val="0"/>
              <w:marTop w:val="0"/>
              <w:marBottom w:val="0"/>
              <w:divBdr>
                <w:top w:val="none" w:sz="0" w:space="0" w:color="auto"/>
                <w:left w:val="none" w:sz="0" w:space="0" w:color="auto"/>
                <w:bottom w:val="none" w:sz="0" w:space="0" w:color="auto"/>
                <w:right w:val="none" w:sz="0" w:space="0" w:color="auto"/>
              </w:divBdr>
            </w:div>
          </w:divsChild>
        </w:div>
        <w:div w:id="2014138649">
          <w:marLeft w:val="60"/>
          <w:marRight w:val="60"/>
          <w:marTop w:val="100"/>
          <w:marBottom w:val="100"/>
          <w:divBdr>
            <w:top w:val="none" w:sz="0" w:space="0" w:color="auto"/>
            <w:left w:val="none" w:sz="0" w:space="0" w:color="auto"/>
            <w:bottom w:val="none" w:sz="0" w:space="0" w:color="auto"/>
            <w:right w:val="none" w:sz="0" w:space="0" w:color="auto"/>
          </w:divBdr>
          <w:divsChild>
            <w:div w:id="522089216">
              <w:marLeft w:val="0"/>
              <w:marRight w:val="0"/>
              <w:marTop w:val="0"/>
              <w:marBottom w:val="0"/>
              <w:divBdr>
                <w:top w:val="none" w:sz="0" w:space="0" w:color="auto"/>
                <w:left w:val="none" w:sz="0" w:space="0" w:color="auto"/>
                <w:bottom w:val="none" w:sz="0" w:space="0" w:color="auto"/>
                <w:right w:val="none" w:sz="0" w:space="0" w:color="auto"/>
              </w:divBdr>
            </w:div>
          </w:divsChild>
        </w:div>
        <w:div w:id="804738634">
          <w:marLeft w:val="60"/>
          <w:marRight w:val="60"/>
          <w:marTop w:val="100"/>
          <w:marBottom w:val="100"/>
          <w:divBdr>
            <w:top w:val="none" w:sz="0" w:space="0" w:color="auto"/>
            <w:left w:val="none" w:sz="0" w:space="0" w:color="auto"/>
            <w:bottom w:val="none" w:sz="0" w:space="0" w:color="auto"/>
            <w:right w:val="none" w:sz="0" w:space="0" w:color="auto"/>
          </w:divBdr>
          <w:divsChild>
            <w:div w:id="1343387731">
              <w:marLeft w:val="0"/>
              <w:marRight w:val="0"/>
              <w:marTop w:val="0"/>
              <w:marBottom w:val="0"/>
              <w:divBdr>
                <w:top w:val="none" w:sz="0" w:space="0" w:color="auto"/>
                <w:left w:val="none" w:sz="0" w:space="0" w:color="auto"/>
                <w:bottom w:val="none" w:sz="0" w:space="0" w:color="auto"/>
                <w:right w:val="none" w:sz="0" w:space="0" w:color="auto"/>
              </w:divBdr>
            </w:div>
          </w:divsChild>
        </w:div>
        <w:div w:id="1795830897">
          <w:marLeft w:val="60"/>
          <w:marRight w:val="60"/>
          <w:marTop w:val="100"/>
          <w:marBottom w:val="100"/>
          <w:divBdr>
            <w:top w:val="none" w:sz="0" w:space="0" w:color="auto"/>
            <w:left w:val="none" w:sz="0" w:space="0" w:color="auto"/>
            <w:bottom w:val="none" w:sz="0" w:space="0" w:color="auto"/>
            <w:right w:val="none" w:sz="0" w:space="0" w:color="auto"/>
          </w:divBdr>
          <w:divsChild>
            <w:div w:id="1809660574">
              <w:marLeft w:val="0"/>
              <w:marRight w:val="0"/>
              <w:marTop w:val="0"/>
              <w:marBottom w:val="0"/>
              <w:divBdr>
                <w:top w:val="none" w:sz="0" w:space="0" w:color="auto"/>
                <w:left w:val="none" w:sz="0" w:space="0" w:color="auto"/>
                <w:bottom w:val="none" w:sz="0" w:space="0" w:color="auto"/>
                <w:right w:val="none" w:sz="0" w:space="0" w:color="auto"/>
              </w:divBdr>
            </w:div>
          </w:divsChild>
        </w:div>
        <w:div w:id="130947914">
          <w:marLeft w:val="60"/>
          <w:marRight w:val="60"/>
          <w:marTop w:val="100"/>
          <w:marBottom w:val="100"/>
          <w:divBdr>
            <w:top w:val="none" w:sz="0" w:space="0" w:color="auto"/>
            <w:left w:val="none" w:sz="0" w:space="0" w:color="auto"/>
            <w:bottom w:val="none" w:sz="0" w:space="0" w:color="auto"/>
            <w:right w:val="none" w:sz="0" w:space="0" w:color="auto"/>
          </w:divBdr>
          <w:divsChild>
            <w:div w:id="1954744344">
              <w:marLeft w:val="0"/>
              <w:marRight w:val="0"/>
              <w:marTop w:val="0"/>
              <w:marBottom w:val="0"/>
              <w:divBdr>
                <w:top w:val="none" w:sz="0" w:space="0" w:color="auto"/>
                <w:left w:val="none" w:sz="0" w:space="0" w:color="auto"/>
                <w:bottom w:val="none" w:sz="0" w:space="0" w:color="auto"/>
                <w:right w:val="none" w:sz="0" w:space="0" w:color="auto"/>
              </w:divBdr>
            </w:div>
          </w:divsChild>
        </w:div>
        <w:div w:id="857932214">
          <w:marLeft w:val="60"/>
          <w:marRight w:val="60"/>
          <w:marTop w:val="100"/>
          <w:marBottom w:val="100"/>
          <w:divBdr>
            <w:top w:val="none" w:sz="0" w:space="0" w:color="auto"/>
            <w:left w:val="none" w:sz="0" w:space="0" w:color="auto"/>
            <w:bottom w:val="none" w:sz="0" w:space="0" w:color="auto"/>
            <w:right w:val="none" w:sz="0" w:space="0" w:color="auto"/>
          </w:divBdr>
          <w:divsChild>
            <w:div w:id="1948811244">
              <w:marLeft w:val="0"/>
              <w:marRight w:val="0"/>
              <w:marTop w:val="0"/>
              <w:marBottom w:val="0"/>
              <w:divBdr>
                <w:top w:val="none" w:sz="0" w:space="0" w:color="auto"/>
                <w:left w:val="none" w:sz="0" w:space="0" w:color="auto"/>
                <w:bottom w:val="none" w:sz="0" w:space="0" w:color="auto"/>
                <w:right w:val="none" w:sz="0" w:space="0" w:color="auto"/>
              </w:divBdr>
            </w:div>
          </w:divsChild>
        </w:div>
        <w:div w:id="483739705">
          <w:marLeft w:val="60"/>
          <w:marRight w:val="60"/>
          <w:marTop w:val="100"/>
          <w:marBottom w:val="100"/>
          <w:divBdr>
            <w:top w:val="none" w:sz="0" w:space="0" w:color="auto"/>
            <w:left w:val="none" w:sz="0" w:space="0" w:color="auto"/>
            <w:bottom w:val="none" w:sz="0" w:space="0" w:color="auto"/>
            <w:right w:val="none" w:sz="0" w:space="0" w:color="auto"/>
          </w:divBdr>
        </w:div>
        <w:div w:id="1562861562">
          <w:marLeft w:val="60"/>
          <w:marRight w:val="60"/>
          <w:marTop w:val="100"/>
          <w:marBottom w:val="100"/>
          <w:divBdr>
            <w:top w:val="none" w:sz="0" w:space="0" w:color="auto"/>
            <w:left w:val="none" w:sz="0" w:space="0" w:color="auto"/>
            <w:bottom w:val="none" w:sz="0" w:space="0" w:color="auto"/>
            <w:right w:val="none" w:sz="0" w:space="0" w:color="auto"/>
          </w:divBdr>
        </w:div>
        <w:div w:id="579632582">
          <w:marLeft w:val="60"/>
          <w:marRight w:val="60"/>
          <w:marTop w:val="100"/>
          <w:marBottom w:val="100"/>
          <w:divBdr>
            <w:top w:val="none" w:sz="0" w:space="0" w:color="auto"/>
            <w:left w:val="none" w:sz="0" w:space="0" w:color="auto"/>
            <w:bottom w:val="none" w:sz="0" w:space="0" w:color="auto"/>
            <w:right w:val="none" w:sz="0" w:space="0" w:color="auto"/>
          </w:divBdr>
        </w:div>
        <w:div w:id="1468933808">
          <w:marLeft w:val="60"/>
          <w:marRight w:val="60"/>
          <w:marTop w:val="100"/>
          <w:marBottom w:val="100"/>
          <w:divBdr>
            <w:top w:val="none" w:sz="0" w:space="0" w:color="auto"/>
            <w:left w:val="none" w:sz="0" w:space="0" w:color="auto"/>
            <w:bottom w:val="none" w:sz="0" w:space="0" w:color="auto"/>
            <w:right w:val="none" w:sz="0" w:space="0" w:color="auto"/>
          </w:divBdr>
          <w:divsChild>
            <w:div w:id="1145703664">
              <w:marLeft w:val="0"/>
              <w:marRight w:val="0"/>
              <w:marTop w:val="0"/>
              <w:marBottom w:val="0"/>
              <w:divBdr>
                <w:top w:val="none" w:sz="0" w:space="0" w:color="auto"/>
                <w:left w:val="none" w:sz="0" w:space="0" w:color="auto"/>
                <w:bottom w:val="none" w:sz="0" w:space="0" w:color="auto"/>
                <w:right w:val="none" w:sz="0" w:space="0" w:color="auto"/>
              </w:divBdr>
            </w:div>
          </w:divsChild>
        </w:div>
        <w:div w:id="1893082259">
          <w:marLeft w:val="60"/>
          <w:marRight w:val="60"/>
          <w:marTop w:val="100"/>
          <w:marBottom w:val="100"/>
          <w:divBdr>
            <w:top w:val="none" w:sz="0" w:space="0" w:color="auto"/>
            <w:left w:val="none" w:sz="0" w:space="0" w:color="auto"/>
            <w:bottom w:val="none" w:sz="0" w:space="0" w:color="auto"/>
            <w:right w:val="none" w:sz="0" w:space="0" w:color="auto"/>
          </w:divBdr>
          <w:divsChild>
            <w:div w:id="1060903727">
              <w:marLeft w:val="0"/>
              <w:marRight w:val="0"/>
              <w:marTop w:val="0"/>
              <w:marBottom w:val="0"/>
              <w:divBdr>
                <w:top w:val="none" w:sz="0" w:space="0" w:color="auto"/>
                <w:left w:val="none" w:sz="0" w:space="0" w:color="auto"/>
                <w:bottom w:val="none" w:sz="0" w:space="0" w:color="auto"/>
                <w:right w:val="none" w:sz="0" w:space="0" w:color="auto"/>
              </w:divBdr>
            </w:div>
          </w:divsChild>
        </w:div>
        <w:div w:id="83577919">
          <w:marLeft w:val="60"/>
          <w:marRight w:val="60"/>
          <w:marTop w:val="100"/>
          <w:marBottom w:val="100"/>
          <w:divBdr>
            <w:top w:val="none" w:sz="0" w:space="0" w:color="auto"/>
            <w:left w:val="none" w:sz="0" w:space="0" w:color="auto"/>
            <w:bottom w:val="none" w:sz="0" w:space="0" w:color="auto"/>
            <w:right w:val="none" w:sz="0" w:space="0" w:color="auto"/>
          </w:divBdr>
          <w:divsChild>
            <w:div w:id="101083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665268">
      <w:bodyDiv w:val="1"/>
      <w:marLeft w:val="0"/>
      <w:marRight w:val="0"/>
      <w:marTop w:val="0"/>
      <w:marBottom w:val="0"/>
      <w:divBdr>
        <w:top w:val="none" w:sz="0" w:space="0" w:color="auto"/>
        <w:left w:val="none" w:sz="0" w:space="0" w:color="auto"/>
        <w:bottom w:val="none" w:sz="0" w:space="0" w:color="auto"/>
        <w:right w:val="none" w:sz="0" w:space="0" w:color="auto"/>
      </w:divBdr>
      <w:divsChild>
        <w:div w:id="1073044168">
          <w:marLeft w:val="0"/>
          <w:marRight w:val="0"/>
          <w:marTop w:val="121"/>
          <w:marBottom w:val="0"/>
          <w:divBdr>
            <w:top w:val="none" w:sz="0" w:space="0" w:color="auto"/>
            <w:left w:val="none" w:sz="0" w:space="0" w:color="auto"/>
            <w:bottom w:val="none" w:sz="0" w:space="0" w:color="auto"/>
            <w:right w:val="none" w:sz="0" w:space="0" w:color="auto"/>
          </w:divBdr>
        </w:div>
        <w:div w:id="1302152464">
          <w:marLeft w:val="0"/>
          <w:marRight w:val="0"/>
          <w:marTop w:val="121"/>
          <w:marBottom w:val="0"/>
          <w:divBdr>
            <w:top w:val="none" w:sz="0" w:space="0" w:color="auto"/>
            <w:left w:val="none" w:sz="0" w:space="0" w:color="auto"/>
            <w:bottom w:val="none" w:sz="0" w:space="0" w:color="auto"/>
            <w:right w:val="none" w:sz="0" w:space="0" w:color="auto"/>
          </w:divBdr>
        </w:div>
        <w:div w:id="579483886">
          <w:marLeft w:val="0"/>
          <w:marRight w:val="0"/>
          <w:marTop w:val="121"/>
          <w:marBottom w:val="0"/>
          <w:divBdr>
            <w:top w:val="none" w:sz="0" w:space="0" w:color="auto"/>
            <w:left w:val="none" w:sz="0" w:space="0" w:color="auto"/>
            <w:bottom w:val="none" w:sz="0" w:space="0" w:color="auto"/>
            <w:right w:val="none" w:sz="0" w:space="0" w:color="auto"/>
          </w:divBdr>
        </w:div>
      </w:divsChild>
    </w:div>
    <w:div w:id="749502354">
      <w:bodyDiv w:val="1"/>
      <w:marLeft w:val="0"/>
      <w:marRight w:val="0"/>
      <w:marTop w:val="0"/>
      <w:marBottom w:val="0"/>
      <w:divBdr>
        <w:top w:val="none" w:sz="0" w:space="0" w:color="auto"/>
        <w:left w:val="none" w:sz="0" w:space="0" w:color="auto"/>
        <w:bottom w:val="none" w:sz="0" w:space="0" w:color="auto"/>
        <w:right w:val="none" w:sz="0" w:space="0" w:color="auto"/>
      </w:divBdr>
      <w:divsChild>
        <w:div w:id="134496375">
          <w:marLeft w:val="0"/>
          <w:marRight w:val="0"/>
          <w:marTop w:val="121"/>
          <w:marBottom w:val="0"/>
          <w:divBdr>
            <w:top w:val="none" w:sz="0" w:space="0" w:color="auto"/>
            <w:left w:val="none" w:sz="0" w:space="0" w:color="auto"/>
            <w:bottom w:val="none" w:sz="0" w:space="0" w:color="auto"/>
            <w:right w:val="none" w:sz="0" w:space="0" w:color="auto"/>
          </w:divBdr>
        </w:div>
      </w:divsChild>
    </w:div>
    <w:div w:id="804465498">
      <w:bodyDiv w:val="1"/>
      <w:marLeft w:val="0"/>
      <w:marRight w:val="0"/>
      <w:marTop w:val="0"/>
      <w:marBottom w:val="0"/>
      <w:divBdr>
        <w:top w:val="none" w:sz="0" w:space="0" w:color="auto"/>
        <w:left w:val="none" w:sz="0" w:space="0" w:color="auto"/>
        <w:bottom w:val="none" w:sz="0" w:space="0" w:color="auto"/>
        <w:right w:val="none" w:sz="0" w:space="0" w:color="auto"/>
      </w:divBdr>
      <w:divsChild>
        <w:div w:id="56322372">
          <w:marLeft w:val="0"/>
          <w:marRight w:val="0"/>
          <w:marTop w:val="121"/>
          <w:marBottom w:val="0"/>
          <w:divBdr>
            <w:top w:val="none" w:sz="0" w:space="0" w:color="auto"/>
            <w:left w:val="none" w:sz="0" w:space="0" w:color="auto"/>
            <w:bottom w:val="none" w:sz="0" w:space="0" w:color="auto"/>
            <w:right w:val="none" w:sz="0" w:space="0" w:color="auto"/>
          </w:divBdr>
        </w:div>
        <w:div w:id="1984656326">
          <w:marLeft w:val="0"/>
          <w:marRight w:val="0"/>
          <w:marTop w:val="121"/>
          <w:marBottom w:val="0"/>
          <w:divBdr>
            <w:top w:val="none" w:sz="0" w:space="0" w:color="auto"/>
            <w:left w:val="none" w:sz="0" w:space="0" w:color="auto"/>
            <w:bottom w:val="none" w:sz="0" w:space="0" w:color="auto"/>
            <w:right w:val="none" w:sz="0" w:space="0" w:color="auto"/>
          </w:divBdr>
        </w:div>
      </w:divsChild>
    </w:div>
    <w:div w:id="869295446">
      <w:bodyDiv w:val="1"/>
      <w:marLeft w:val="0"/>
      <w:marRight w:val="0"/>
      <w:marTop w:val="0"/>
      <w:marBottom w:val="0"/>
      <w:divBdr>
        <w:top w:val="none" w:sz="0" w:space="0" w:color="auto"/>
        <w:left w:val="none" w:sz="0" w:space="0" w:color="auto"/>
        <w:bottom w:val="none" w:sz="0" w:space="0" w:color="auto"/>
        <w:right w:val="none" w:sz="0" w:space="0" w:color="auto"/>
      </w:divBdr>
      <w:divsChild>
        <w:div w:id="215286676">
          <w:marLeft w:val="0"/>
          <w:marRight w:val="0"/>
          <w:marTop w:val="121"/>
          <w:marBottom w:val="0"/>
          <w:divBdr>
            <w:top w:val="none" w:sz="0" w:space="0" w:color="auto"/>
            <w:left w:val="none" w:sz="0" w:space="0" w:color="auto"/>
            <w:bottom w:val="none" w:sz="0" w:space="0" w:color="auto"/>
            <w:right w:val="none" w:sz="0" w:space="0" w:color="auto"/>
          </w:divBdr>
        </w:div>
        <w:div w:id="1623656391">
          <w:marLeft w:val="0"/>
          <w:marRight w:val="0"/>
          <w:marTop w:val="121"/>
          <w:marBottom w:val="0"/>
          <w:divBdr>
            <w:top w:val="none" w:sz="0" w:space="0" w:color="auto"/>
            <w:left w:val="none" w:sz="0" w:space="0" w:color="auto"/>
            <w:bottom w:val="none" w:sz="0" w:space="0" w:color="auto"/>
            <w:right w:val="none" w:sz="0" w:space="0" w:color="auto"/>
          </w:divBdr>
        </w:div>
        <w:div w:id="1867135221">
          <w:marLeft w:val="0"/>
          <w:marRight w:val="0"/>
          <w:marTop w:val="121"/>
          <w:marBottom w:val="0"/>
          <w:divBdr>
            <w:top w:val="none" w:sz="0" w:space="0" w:color="auto"/>
            <w:left w:val="none" w:sz="0" w:space="0" w:color="auto"/>
            <w:bottom w:val="none" w:sz="0" w:space="0" w:color="auto"/>
            <w:right w:val="none" w:sz="0" w:space="0" w:color="auto"/>
          </w:divBdr>
        </w:div>
      </w:divsChild>
    </w:div>
    <w:div w:id="924800738">
      <w:bodyDiv w:val="1"/>
      <w:marLeft w:val="0"/>
      <w:marRight w:val="0"/>
      <w:marTop w:val="0"/>
      <w:marBottom w:val="0"/>
      <w:divBdr>
        <w:top w:val="none" w:sz="0" w:space="0" w:color="auto"/>
        <w:left w:val="none" w:sz="0" w:space="0" w:color="auto"/>
        <w:bottom w:val="none" w:sz="0" w:space="0" w:color="auto"/>
        <w:right w:val="none" w:sz="0" w:space="0" w:color="auto"/>
      </w:divBdr>
      <w:divsChild>
        <w:div w:id="1636832364">
          <w:marLeft w:val="0"/>
          <w:marRight w:val="0"/>
          <w:marTop w:val="121"/>
          <w:marBottom w:val="0"/>
          <w:divBdr>
            <w:top w:val="none" w:sz="0" w:space="0" w:color="auto"/>
            <w:left w:val="none" w:sz="0" w:space="0" w:color="auto"/>
            <w:bottom w:val="none" w:sz="0" w:space="0" w:color="auto"/>
            <w:right w:val="none" w:sz="0" w:space="0" w:color="auto"/>
          </w:divBdr>
        </w:div>
        <w:div w:id="288823843">
          <w:marLeft w:val="0"/>
          <w:marRight w:val="0"/>
          <w:marTop w:val="121"/>
          <w:marBottom w:val="0"/>
          <w:divBdr>
            <w:top w:val="none" w:sz="0" w:space="0" w:color="auto"/>
            <w:left w:val="none" w:sz="0" w:space="0" w:color="auto"/>
            <w:bottom w:val="none" w:sz="0" w:space="0" w:color="auto"/>
            <w:right w:val="none" w:sz="0" w:space="0" w:color="auto"/>
          </w:divBdr>
        </w:div>
      </w:divsChild>
    </w:div>
    <w:div w:id="954872269">
      <w:bodyDiv w:val="1"/>
      <w:marLeft w:val="0"/>
      <w:marRight w:val="0"/>
      <w:marTop w:val="0"/>
      <w:marBottom w:val="0"/>
      <w:divBdr>
        <w:top w:val="none" w:sz="0" w:space="0" w:color="auto"/>
        <w:left w:val="none" w:sz="0" w:space="0" w:color="auto"/>
        <w:bottom w:val="none" w:sz="0" w:space="0" w:color="auto"/>
        <w:right w:val="none" w:sz="0" w:space="0" w:color="auto"/>
      </w:divBdr>
    </w:div>
    <w:div w:id="1024356806">
      <w:bodyDiv w:val="1"/>
      <w:marLeft w:val="0"/>
      <w:marRight w:val="0"/>
      <w:marTop w:val="0"/>
      <w:marBottom w:val="0"/>
      <w:divBdr>
        <w:top w:val="none" w:sz="0" w:space="0" w:color="auto"/>
        <w:left w:val="none" w:sz="0" w:space="0" w:color="auto"/>
        <w:bottom w:val="none" w:sz="0" w:space="0" w:color="auto"/>
        <w:right w:val="none" w:sz="0" w:space="0" w:color="auto"/>
      </w:divBdr>
      <w:divsChild>
        <w:div w:id="1813018219">
          <w:marLeft w:val="0"/>
          <w:marRight w:val="0"/>
          <w:marTop w:val="121"/>
          <w:marBottom w:val="0"/>
          <w:divBdr>
            <w:top w:val="none" w:sz="0" w:space="0" w:color="auto"/>
            <w:left w:val="none" w:sz="0" w:space="0" w:color="auto"/>
            <w:bottom w:val="none" w:sz="0" w:space="0" w:color="auto"/>
            <w:right w:val="none" w:sz="0" w:space="0" w:color="auto"/>
          </w:divBdr>
        </w:div>
        <w:div w:id="613244491">
          <w:marLeft w:val="0"/>
          <w:marRight w:val="0"/>
          <w:marTop w:val="121"/>
          <w:marBottom w:val="0"/>
          <w:divBdr>
            <w:top w:val="none" w:sz="0" w:space="0" w:color="auto"/>
            <w:left w:val="none" w:sz="0" w:space="0" w:color="auto"/>
            <w:bottom w:val="none" w:sz="0" w:space="0" w:color="auto"/>
            <w:right w:val="none" w:sz="0" w:space="0" w:color="auto"/>
          </w:divBdr>
        </w:div>
        <w:div w:id="2140683563">
          <w:marLeft w:val="0"/>
          <w:marRight w:val="0"/>
          <w:marTop w:val="121"/>
          <w:marBottom w:val="0"/>
          <w:divBdr>
            <w:top w:val="none" w:sz="0" w:space="0" w:color="auto"/>
            <w:left w:val="none" w:sz="0" w:space="0" w:color="auto"/>
            <w:bottom w:val="none" w:sz="0" w:space="0" w:color="auto"/>
            <w:right w:val="none" w:sz="0" w:space="0" w:color="auto"/>
          </w:divBdr>
        </w:div>
      </w:divsChild>
    </w:div>
    <w:div w:id="1033074894">
      <w:bodyDiv w:val="1"/>
      <w:marLeft w:val="0"/>
      <w:marRight w:val="0"/>
      <w:marTop w:val="0"/>
      <w:marBottom w:val="0"/>
      <w:divBdr>
        <w:top w:val="none" w:sz="0" w:space="0" w:color="auto"/>
        <w:left w:val="none" w:sz="0" w:space="0" w:color="auto"/>
        <w:bottom w:val="none" w:sz="0" w:space="0" w:color="auto"/>
        <w:right w:val="none" w:sz="0" w:space="0" w:color="auto"/>
      </w:divBdr>
      <w:divsChild>
        <w:div w:id="171799538">
          <w:marLeft w:val="0"/>
          <w:marRight w:val="0"/>
          <w:marTop w:val="121"/>
          <w:marBottom w:val="0"/>
          <w:divBdr>
            <w:top w:val="none" w:sz="0" w:space="0" w:color="auto"/>
            <w:left w:val="none" w:sz="0" w:space="0" w:color="auto"/>
            <w:bottom w:val="none" w:sz="0" w:space="0" w:color="auto"/>
            <w:right w:val="none" w:sz="0" w:space="0" w:color="auto"/>
          </w:divBdr>
        </w:div>
        <w:div w:id="1017343963">
          <w:marLeft w:val="0"/>
          <w:marRight w:val="0"/>
          <w:marTop w:val="121"/>
          <w:marBottom w:val="0"/>
          <w:divBdr>
            <w:top w:val="none" w:sz="0" w:space="0" w:color="auto"/>
            <w:left w:val="none" w:sz="0" w:space="0" w:color="auto"/>
            <w:bottom w:val="none" w:sz="0" w:space="0" w:color="auto"/>
            <w:right w:val="none" w:sz="0" w:space="0" w:color="auto"/>
          </w:divBdr>
        </w:div>
        <w:div w:id="1273318412">
          <w:marLeft w:val="0"/>
          <w:marRight w:val="0"/>
          <w:marTop w:val="121"/>
          <w:marBottom w:val="0"/>
          <w:divBdr>
            <w:top w:val="none" w:sz="0" w:space="0" w:color="auto"/>
            <w:left w:val="none" w:sz="0" w:space="0" w:color="auto"/>
            <w:bottom w:val="none" w:sz="0" w:space="0" w:color="auto"/>
            <w:right w:val="none" w:sz="0" w:space="0" w:color="auto"/>
          </w:divBdr>
        </w:div>
        <w:div w:id="61877382">
          <w:marLeft w:val="0"/>
          <w:marRight w:val="0"/>
          <w:marTop w:val="121"/>
          <w:marBottom w:val="0"/>
          <w:divBdr>
            <w:top w:val="none" w:sz="0" w:space="0" w:color="auto"/>
            <w:left w:val="none" w:sz="0" w:space="0" w:color="auto"/>
            <w:bottom w:val="none" w:sz="0" w:space="0" w:color="auto"/>
            <w:right w:val="none" w:sz="0" w:space="0" w:color="auto"/>
          </w:divBdr>
        </w:div>
        <w:div w:id="410854213">
          <w:marLeft w:val="0"/>
          <w:marRight w:val="0"/>
          <w:marTop w:val="121"/>
          <w:marBottom w:val="0"/>
          <w:divBdr>
            <w:top w:val="none" w:sz="0" w:space="0" w:color="auto"/>
            <w:left w:val="none" w:sz="0" w:space="0" w:color="auto"/>
            <w:bottom w:val="none" w:sz="0" w:space="0" w:color="auto"/>
            <w:right w:val="none" w:sz="0" w:space="0" w:color="auto"/>
          </w:divBdr>
        </w:div>
        <w:div w:id="242304001">
          <w:marLeft w:val="0"/>
          <w:marRight w:val="0"/>
          <w:marTop w:val="121"/>
          <w:marBottom w:val="0"/>
          <w:divBdr>
            <w:top w:val="none" w:sz="0" w:space="0" w:color="auto"/>
            <w:left w:val="none" w:sz="0" w:space="0" w:color="auto"/>
            <w:bottom w:val="none" w:sz="0" w:space="0" w:color="auto"/>
            <w:right w:val="none" w:sz="0" w:space="0" w:color="auto"/>
          </w:divBdr>
        </w:div>
        <w:div w:id="1934165454">
          <w:marLeft w:val="0"/>
          <w:marRight w:val="0"/>
          <w:marTop w:val="0"/>
          <w:marBottom w:val="0"/>
          <w:divBdr>
            <w:top w:val="none" w:sz="0" w:space="0" w:color="auto"/>
            <w:left w:val="none" w:sz="0" w:space="0" w:color="auto"/>
            <w:bottom w:val="none" w:sz="0" w:space="0" w:color="auto"/>
            <w:right w:val="none" w:sz="0" w:space="0" w:color="auto"/>
          </w:divBdr>
        </w:div>
        <w:div w:id="1159998627">
          <w:marLeft w:val="0"/>
          <w:marRight w:val="0"/>
          <w:marTop w:val="121"/>
          <w:marBottom w:val="0"/>
          <w:divBdr>
            <w:top w:val="none" w:sz="0" w:space="0" w:color="auto"/>
            <w:left w:val="none" w:sz="0" w:space="0" w:color="auto"/>
            <w:bottom w:val="none" w:sz="0" w:space="0" w:color="auto"/>
            <w:right w:val="none" w:sz="0" w:space="0" w:color="auto"/>
          </w:divBdr>
        </w:div>
        <w:div w:id="2099521147">
          <w:marLeft w:val="0"/>
          <w:marRight w:val="0"/>
          <w:marTop w:val="121"/>
          <w:marBottom w:val="0"/>
          <w:divBdr>
            <w:top w:val="none" w:sz="0" w:space="0" w:color="auto"/>
            <w:left w:val="none" w:sz="0" w:space="0" w:color="auto"/>
            <w:bottom w:val="none" w:sz="0" w:space="0" w:color="auto"/>
            <w:right w:val="none" w:sz="0" w:space="0" w:color="auto"/>
          </w:divBdr>
        </w:div>
      </w:divsChild>
    </w:div>
    <w:div w:id="1048607820">
      <w:bodyDiv w:val="1"/>
      <w:marLeft w:val="0"/>
      <w:marRight w:val="0"/>
      <w:marTop w:val="0"/>
      <w:marBottom w:val="0"/>
      <w:divBdr>
        <w:top w:val="none" w:sz="0" w:space="0" w:color="auto"/>
        <w:left w:val="none" w:sz="0" w:space="0" w:color="auto"/>
        <w:bottom w:val="none" w:sz="0" w:space="0" w:color="auto"/>
        <w:right w:val="none" w:sz="0" w:space="0" w:color="auto"/>
      </w:divBdr>
      <w:divsChild>
        <w:div w:id="566573991">
          <w:marLeft w:val="0"/>
          <w:marRight w:val="0"/>
          <w:marTop w:val="121"/>
          <w:marBottom w:val="0"/>
          <w:divBdr>
            <w:top w:val="none" w:sz="0" w:space="0" w:color="auto"/>
            <w:left w:val="none" w:sz="0" w:space="0" w:color="auto"/>
            <w:bottom w:val="none" w:sz="0" w:space="0" w:color="auto"/>
            <w:right w:val="none" w:sz="0" w:space="0" w:color="auto"/>
          </w:divBdr>
        </w:div>
        <w:div w:id="492910210">
          <w:marLeft w:val="0"/>
          <w:marRight w:val="0"/>
          <w:marTop w:val="121"/>
          <w:marBottom w:val="0"/>
          <w:divBdr>
            <w:top w:val="none" w:sz="0" w:space="0" w:color="auto"/>
            <w:left w:val="none" w:sz="0" w:space="0" w:color="auto"/>
            <w:bottom w:val="none" w:sz="0" w:space="0" w:color="auto"/>
            <w:right w:val="none" w:sz="0" w:space="0" w:color="auto"/>
          </w:divBdr>
        </w:div>
        <w:div w:id="714428628">
          <w:marLeft w:val="0"/>
          <w:marRight w:val="0"/>
          <w:marTop w:val="121"/>
          <w:marBottom w:val="0"/>
          <w:divBdr>
            <w:top w:val="none" w:sz="0" w:space="0" w:color="auto"/>
            <w:left w:val="none" w:sz="0" w:space="0" w:color="auto"/>
            <w:bottom w:val="none" w:sz="0" w:space="0" w:color="auto"/>
            <w:right w:val="none" w:sz="0" w:space="0" w:color="auto"/>
          </w:divBdr>
        </w:div>
        <w:div w:id="2111318434">
          <w:marLeft w:val="0"/>
          <w:marRight w:val="0"/>
          <w:marTop w:val="0"/>
          <w:marBottom w:val="0"/>
          <w:divBdr>
            <w:top w:val="none" w:sz="0" w:space="0" w:color="auto"/>
            <w:left w:val="none" w:sz="0" w:space="0" w:color="auto"/>
            <w:bottom w:val="none" w:sz="0" w:space="0" w:color="auto"/>
            <w:right w:val="none" w:sz="0" w:space="0" w:color="auto"/>
          </w:divBdr>
        </w:div>
        <w:div w:id="1078788955">
          <w:marLeft w:val="0"/>
          <w:marRight w:val="0"/>
          <w:marTop w:val="121"/>
          <w:marBottom w:val="0"/>
          <w:divBdr>
            <w:top w:val="none" w:sz="0" w:space="0" w:color="auto"/>
            <w:left w:val="none" w:sz="0" w:space="0" w:color="auto"/>
            <w:bottom w:val="none" w:sz="0" w:space="0" w:color="auto"/>
            <w:right w:val="none" w:sz="0" w:space="0" w:color="auto"/>
          </w:divBdr>
        </w:div>
        <w:div w:id="1222133101">
          <w:marLeft w:val="0"/>
          <w:marRight w:val="0"/>
          <w:marTop w:val="121"/>
          <w:marBottom w:val="0"/>
          <w:divBdr>
            <w:top w:val="none" w:sz="0" w:space="0" w:color="auto"/>
            <w:left w:val="none" w:sz="0" w:space="0" w:color="auto"/>
            <w:bottom w:val="none" w:sz="0" w:space="0" w:color="auto"/>
            <w:right w:val="none" w:sz="0" w:space="0" w:color="auto"/>
          </w:divBdr>
        </w:div>
        <w:div w:id="2093159427">
          <w:marLeft w:val="0"/>
          <w:marRight w:val="0"/>
          <w:marTop w:val="0"/>
          <w:marBottom w:val="0"/>
          <w:divBdr>
            <w:top w:val="none" w:sz="0" w:space="0" w:color="auto"/>
            <w:left w:val="none" w:sz="0" w:space="0" w:color="auto"/>
            <w:bottom w:val="none" w:sz="0" w:space="0" w:color="auto"/>
            <w:right w:val="none" w:sz="0" w:space="0" w:color="auto"/>
          </w:divBdr>
        </w:div>
      </w:divsChild>
    </w:div>
    <w:div w:id="1049959230">
      <w:bodyDiv w:val="1"/>
      <w:marLeft w:val="0"/>
      <w:marRight w:val="0"/>
      <w:marTop w:val="0"/>
      <w:marBottom w:val="0"/>
      <w:divBdr>
        <w:top w:val="none" w:sz="0" w:space="0" w:color="auto"/>
        <w:left w:val="none" w:sz="0" w:space="0" w:color="auto"/>
        <w:bottom w:val="none" w:sz="0" w:space="0" w:color="auto"/>
        <w:right w:val="none" w:sz="0" w:space="0" w:color="auto"/>
      </w:divBdr>
      <w:divsChild>
        <w:div w:id="750737422">
          <w:marLeft w:val="0"/>
          <w:marRight w:val="0"/>
          <w:marTop w:val="121"/>
          <w:marBottom w:val="0"/>
          <w:divBdr>
            <w:top w:val="none" w:sz="0" w:space="0" w:color="auto"/>
            <w:left w:val="none" w:sz="0" w:space="0" w:color="auto"/>
            <w:bottom w:val="none" w:sz="0" w:space="0" w:color="auto"/>
            <w:right w:val="none" w:sz="0" w:space="0" w:color="auto"/>
          </w:divBdr>
        </w:div>
      </w:divsChild>
    </w:div>
    <w:div w:id="1230116611">
      <w:bodyDiv w:val="1"/>
      <w:marLeft w:val="0"/>
      <w:marRight w:val="0"/>
      <w:marTop w:val="0"/>
      <w:marBottom w:val="0"/>
      <w:divBdr>
        <w:top w:val="none" w:sz="0" w:space="0" w:color="auto"/>
        <w:left w:val="none" w:sz="0" w:space="0" w:color="auto"/>
        <w:bottom w:val="none" w:sz="0" w:space="0" w:color="auto"/>
        <w:right w:val="none" w:sz="0" w:space="0" w:color="auto"/>
      </w:divBdr>
      <w:divsChild>
        <w:div w:id="35324887">
          <w:marLeft w:val="0"/>
          <w:marRight w:val="0"/>
          <w:marTop w:val="121"/>
          <w:marBottom w:val="0"/>
          <w:divBdr>
            <w:top w:val="none" w:sz="0" w:space="0" w:color="auto"/>
            <w:left w:val="none" w:sz="0" w:space="0" w:color="auto"/>
            <w:bottom w:val="none" w:sz="0" w:space="0" w:color="auto"/>
            <w:right w:val="none" w:sz="0" w:space="0" w:color="auto"/>
          </w:divBdr>
        </w:div>
        <w:div w:id="1703243876">
          <w:marLeft w:val="0"/>
          <w:marRight w:val="0"/>
          <w:marTop w:val="121"/>
          <w:marBottom w:val="0"/>
          <w:divBdr>
            <w:top w:val="none" w:sz="0" w:space="0" w:color="auto"/>
            <w:left w:val="none" w:sz="0" w:space="0" w:color="auto"/>
            <w:bottom w:val="none" w:sz="0" w:space="0" w:color="auto"/>
            <w:right w:val="none" w:sz="0" w:space="0" w:color="auto"/>
          </w:divBdr>
        </w:div>
        <w:div w:id="1215891719">
          <w:marLeft w:val="0"/>
          <w:marRight w:val="0"/>
          <w:marTop w:val="121"/>
          <w:marBottom w:val="0"/>
          <w:divBdr>
            <w:top w:val="none" w:sz="0" w:space="0" w:color="auto"/>
            <w:left w:val="none" w:sz="0" w:space="0" w:color="auto"/>
            <w:bottom w:val="none" w:sz="0" w:space="0" w:color="auto"/>
            <w:right w:val="none" w:sz="0" w:space="0" w:color="auto"/>
          </w:divBdr>
        </w:div>
        <w:div w:id="1235359773">
          <w:marLeft w:val="0"/>
          <w:marRight w:val="0"/>
          <w:marTop w:val="121"/>
          <w:marBottom w:val="0"/>
          <w:divBdr>
            <w:top w:val="none" w:sz="0" w:space="0" w:color="auto"/>
            <w:left w:val="none" w:sz="0" w:space="0" w:color="auto"/>
            <w:bottom w:val="none" w:sz="0" w:space="0" w:color="auto"/>
            <w:right w:val="none" w:sz="0" w:space="0" w:color="auto"/>
          </w:divBdr>
        </w:div>
        <w:div w:id="848325378">
          <w:marLeft w:val="0"/>
          <w:marRight w:val="0"/>
          <w:marTop w:val="121"/>
          <w:marBottom w:val="0"/>
          <w:divBdr>
            <w:top w:val="none" w:sz="0" w:space="0" w:color="auto"/>
            <w:left w:val="none" w:sz="0" w:space="0" w:color="auto"/>
            <w:bottom w:val="none" w:sz="0" w:space="0" w:color="auto"/>
            <w:right w:val="none" w:sz="0" w:space="0" w:color="auto"/>
          </w:divBdr>
        </w:div>
      </w:divsChild>
    </w:div>
    <w:div w:id="1321497658">
      <w:bodyDiv w:val="1"/>
      <w:marLeft w:val="0"/>
      <w:marRight w:val="0"/>
      <w:marTop w:val="0"/>
      <w:marBottom w:val="0"/>
      <w:divBdr>
        <w:top w:val="none" w:sz="0" w:space="0" w:color="auto"/>
        <w:left w:val="none" w:sz="0" w:space="0" w:color="auto"/>
        <w:bottom w:val="none" w:sz="0" w:space="0" w:color="auto"/>
        <w:right w:val="none" w:sz="0" w:space="0" w:color="auto"/>
      </w:divBdr>
      <w:divsChild>
        <w:div w:id="1648701086">
          <w:marLeft w:val="0"/>
          <w:marRight w:val="0"/>
          <w:marTop w:val="121"/>
          <w:marBottom w:val="0"/>
          <w:divBdr>
            <w:top w:val="none" w:sz="0" w:space="0" w:color="auto"/>
            <w:left w:val="none" w:sz="0" w:space="0" w:color="auto"/>
            <w:bottom w:val="none" w:sz="0" w:space="0" w:color="auto"/>
            <w:right w:val="none" w:sz="0" w:space="0" w:color="auto"/>
          </w:divBdr>
        </w:div>
        <w:div w:id="125700939">
          <w:marLeft w:val="0"/>
          <w:marRight w:val="0"/>
          <w:marTop w:val="121"/>
          <w:marBottom w:val="0"/>
          <w:divBdr>
            <w:top w:val="none" w:sz="0" w:space="0" w:color="auto"/>
            <w:left w:val="none" w:sz="0" w:space="0" w:color="auto"/>
            <w:bottom w:val="none" w:sz="0" w:space="0" w:color="auto"/>
            <w:right w:val="none" w:sz="0" w:space="0" w:color="auto"/>
          </w:divBdr>
        </w:div>
      </w:divsChild>
    </w:div>
    <w:div w:id="1336421702">
      <w:bodyDiv w:val="1"/>
      <w:marLeft w:val="0"/>
      <w:marRight w:val="0"/>
      <w:marTop w:val="0"/>
      <w:marBottom w:val="0"/>
      <w:divBdr>
        <w:top w:val="none" w:sz="0" w:space="0" w:color="auto"/>
        <w:left w:val="none" w:sz="0" w:space="0" w:color="auto"/>
        <w:bottom w:val="none" w:sz="0" w:space="0" w:color="auto"/>
        <w:right w:val="none" w:sz="0" w:space="0" w:color="auto"/>
      </w:divBdr>
      <w:divsChild>
        <w:div w:id="768500587">
          <w:marLeft w:val="0"/>
          <w:marRight w:val="0"/>
          <w:marTop w:val="0"/>
          <w:marBottom w:val="0"/>
          <w:divBdr>
            <w:top w:val="none" w:sz="0" w:space="0" w:color="auto"/>
            <w:left w:val="none" w:sz="0" w:space="0" w:color="auto"/>
            <w:bottom w:val="none" w:sz="0" w:space="0" w:color="auto"/>
            <w:right w:val="none" w:sz="0" w:space="0" w:color="auto"/>
          </w:divBdr>
        </w:div>
        <w:div w:id="381369421">
          <w:marLeft w:val="0"/>
          <w:marRight w:val="0"/>
          <w:marTop w:val="121"/>
          <w:marBottom w:val="0"/>
          <w:divBdr>
            <w:top w:val="none" w:sz="0" w:space="0" w:color="auto"/>
            <w:left w:val="none" w:sz="0" w:space="0" w:color="auto"/>
            <w:bottom w:val="none" w:sz="0" w:space="0" w:color="auto"/>
            <w:right w:val="none" w:sz="0" w:space="0" w:color="auto"/>
          </w:divBdr>
        </w:div>
        <w:div w:id="1759017850">
          <w:marLeft w:val="0"/>
          <w:marRight w:val="0"/>
          <w:marTop w:val="121"/>
          <w:marBottom w:val="0"/>
          <w:divBdr>
            <w:top w:val="none" w:sz="0" w:space="0" w:color="auto"/>
            <w:left w:val="none" w:sz="0" w:space="0" w:color="auto"/>
            <w:bottom w:val="none" w:sz="0" w:space="0" w:color="auto"/>
            <w:right w:val="none" w:sz="0" w:space="0" w:color="auto"/>
          </w:divBdr>
        </w:div>
        <w:div w:id="623198156">
          <w:marLeft w:val="0"/>
          <w:marRight w:val="0"/>
          <w:marTop w:val="121"/>
          <w:marBottom w:val="0"/>
          <w:divBdr>
            <w:top w:val="none" w:sz="0" w:space="0" w:color="auto"/>
            <w:left w:val="none" w:sz="0" w:space="0" w:color="auto"/>
            <w:bottom w:val="none" w:sz="0" w:space="0" w:color="auto"/>
            <w:right w:val="none" w:sz="0" w:space="0" w:color="auto"/>
          </w:divBdr>
        </w:div>
        <w:div w:id="56368336">
          <w:marLeft w:val="0"/>
          <w:marRight w:val="0"/>
          <w:marTop w:val="0"/>
          <w:marBottom w:val="0"/>
          <w:divBdr>
            <w:top w:val="none" w:sz="0" w:space="0" w:color="auto"/>
            <w:left w:val="none" w:sz="0" w:space="0" w:color="auto"/>
            <w:bottom w:val="none" w:sz="0" w:space="0" w:color="auto"/>
            <w:right w:val="none" w:sz="0" w:space="0" w:color="auto"/>
          </w:divBdr>
        </w:div>
        <w:div w:id="1488135604">
          <w:marLeft w:val="0"/>
          <w:marRight w:val="0"/>
          <w:marTop w:val="121"/>
          <w:marBottom w:val="0"/>
          <w:divBdr>
            <w:top w:val="none" w:sz="0" w:space="0" w:color="auto"/>
            <w:left w:val="none" w:sz="0" w:space="0" w:color="auto"/>
            <w:bottom w:val="none" w:sz="0" w:space="0" w:color="auto"/>
            <w:right w:val="none" w:sz="0" w:space="0" w:color="auto"/>
          </w:divBdr>
        </w:div>
        <w:div w:id="12926909">
          <w:marLeft w:val="0"/>
          <w:marRight w:val="0"/>
          <w:marTop w:val="121"/>
          <w:marBottom w:val="0"/>
          <w:divBdr>
            <w:top w:val="none" w:sz="0" w:space="0" w:color="auto"/>
            <w:left w:val="none" w:sz="0" w:space="0" w:color="auto"/>
            <w:bottom w:val="none" w:sz="0" w:space="0" w:color="auto"/>
            <w:right w:val="none" w:sz="0" w:space="0" w:color="auto"/>
          </w:divBdr>
        </w:div>
        <w:div w:id="1436515183">
          <w:marLeft w:val="0"/>
          <w:marRight w:val="0"/>
          <w:marTop w:val="121"/>
          <w:marBottom w:val="0"/>
          <w:divBdr>
            <w:top w:val="none" w:sz="0" w:space="0" w:color="auto"/>
            <w:left w:val="none" w:sz="0" w:space="0" w:color="auto"/>
            <w:bottom w:val="none" w:sz="0" w:space="0" w:color="auto"/>
            <w:right w:val="none" w:sz="0" w:space="0" w:color="auto"/>
          </w:divBdr>
        </w:div>
        <w:div w:id="2136026143">
          <w:marLeft w:val="0"/>
          <w:marRight w:val="0"/>
          <w:marTop w:val="121"/>
          <w:marBottom w:val="0"/>
          <w:divBdr>
            <w:top w:val="none" w:sz="0" w:space="0" w:color="auto"/>
            <w:left w:val="none" w:sz="0" w:space="0" w:color="auto"/>
            <w:bottom w:val="none" w:sz="0" w:space="0" w:color="auto"/>
            <w:right w:val="none" w:sz="0" w:space="0" w:color="auto"/>
          </w:divBdr>
        </w:div>
        <w:div w:id="628049232">
          <w:marLeft w:val="0"/>
          <w:marRight w:val="0"/>
          <w:marTop w:val="121"/>
          <w:marBottom w:val="0"/>
          <w:divBdr>
            <w:top w:val="none" w:sz="0" w:space="0" w:color="auto"/>
            <w:left w:val="none" w:sz="0" w:space="0" w:color="auto"/>
            <w:bottom w:val="none" w:sz="0" w:space="0" w:color="auto"/>
            <w:right w:val="none" w:sz="0" w:space="0" w:color="auto"/>
          </w:divBdr>
        </w:div>
        <w:div w:id="841243521">
          <w:marLeft w:val="0"/>
          <w:marRight w:val="0"/>
          <w:marTop w:val="121"/>
          <w:marBottom w:val="0"/>
          <w:divBdr>
            <w:top w:val="none" w:sz="0" w:space="0" w:color="auto"/>
            <w:left w:val="none" w:sz="0" w:space="0" w:color="auto"/>
            <w:bottom w:val="none" w:sz="0" w:space="0" w:color="auto"/>
            <w:right w:val="none" w:sz="0" w:space="0" w:color="auto"/>
          </w:divBdr>
        </w:div>
        <w:div w:id="2043163740">
          <w:marLeft w:val="0"/>
          <w:marRight w:val="0"/>
          <w:marTop w:val="121"/>
          <w:marBottom w:val="0"/>
          <w:divBdr>
            <w:top w:val="none" w:sz="0" w:space="0" w:color="auto"/>
            <w:left w:val="none" w:sz="0" w:space="0" w:color="auto"/>
            <w:bottom w:val="none" w:sz="0" w:space="0" w:color="auto"/>
            <w:right w:val="none" w:sz="0" w:space="0" w:color="auto"/>
          </w:divBdr>
        </w:div>
        <w:div w:id="962808137">
          <w:marLeft w:val="0"/>
          <w:marRight w:val="0"/>
          <w:marTop w:val="121"/>
          <w:marBottom w:val="0"/>
          <w:divBdr>
            <w:top w:val="none" w:sz="0" w:space="0" w:color="auto"/>
            <w:left w:val="none" w:sz="0" w:space="0" w:color="auto"/>
            <w:bottom w:val="none" w:sz="0" w:space="0" w:color="auto"/>
            <w:right w:val="none" w:sz="0" w:space="0" w:color="auto"/>
          </w:divBdr>
        </w:div>
        <w:div w:id="483863602">
          <w:marLeft w:val="0"/>
          <w:marRight w:val="0"/>
          <w:marTop w:val="121"/>
          <w:marBottom w:val="0"/>
          <w:divBdr>
            <w:top w:val="none" w:sz="0" w:space="0" w:color="auto"/>
            <w:left w:val="none" w:sz="0" w:space="0" w:color="auto"/>
            <w:bottom w:val="none" w:sz="0" w:space="0" w:color="auto"/>
            <w:right w:val="none" w:sz="0" w:space="0" w:color="auto"/>
          </w:divBdr>
        </w:div>
        <w:div w:id="24644759">
          <w:marLeft w:val="0"/>
          <w:marRight w:val="0"/>
          <w:marTop w:val="121"/>
          <w:marBottom w:val="0"/>
          <w:divBdr>
            <w:top w:val="none" w:sz="0" w:space="0" w:color="auto"/>
            <w:left w:val="none" w:sz="0" w:space="0" w:color="auto"/>
            <w:bottom w:val="none" w:sz="0" w:space="0" w:color="auto"/>
            <w:right w:val="none" w:sz="0" w:space="0" w:color="auto"/>
          </w:divBdr>
        </w:div>
        <w:div w:id="12995012">
          <w:marLeft w:val="0"/>
          <w:marRight w:val="0"/>
          <w:marTop w:val="121"/>
          <w:marBottom w:val="0"/>
          <w:divBdr>
            <w:top w:val="none" w:sz="0" w:space="0" w:color="auto"/>
            <w:left w:val="none" w:sz="0" w:space="0" w:color="auto"/>
            <w:bottom w:val="none" w:sz="0" w:space="0" w:color="auto"/>
            <w:right w:val="none" w:sz="0" w:space="0" w:color="auto"/>
          </w:divBdr>
        </w:div>
        <w:div w:id="1894731295">
          <w:marLeft w:val="0"/>
          <w:marRight w:val="0"/>
          <w:marTop w:val="121"/>
          <w:marBottom w:val="0"/>
          <w:divBdr>
            <w:top w:val="none" w:sz="0" w:space="0" w:color="auto"/>
            <w:left w:val="none" w:sz="0" w:space="0" w:color="auto"/>
            <w:bottom w:val="none" w:sz="0" w:space="0" w:color="auto"/>
            <w:right w:val="none" w:sz="0" w:space="0" w:color="auto"/>
          </w:divBdr>
        </w:div>
        <w:div w:id="669406310">
          <w:marLeft w:val="0"/>
          <w:marRight w:val="0"/>
          <w:marTop w:val="121"/>
          <w:marBottom w:val="0"/>
          <w:divBdr>
            <w:top w:val="none" w:sz="0" w:space="0" w:color="auto"/>
            <w:left w:val="none" w:sz="0" w:space="0" w:color="auto"/>
            <w:bottom w:val="none" w:sz="0" w:space="0" w:color="auto"/>
            <w:right w:val="none" w:sz="0" w:space="0" w:color="auto"/>
          </w:divBdr>
        </w:div>
        <w:div w:id="1686395925">
          <w:marLeft w:val="0"/>
          <w:marRight w:val="0"/>
          <w:marTop w:val="121"/>
          <w:marBottom w:val="0"/>
          <w:divBdr>
            <w:top w:val="none" w:sz="0" w:space="0" w:color="auto"/>
            <w:left w:val="none" w:sz="0" w:space="0" w:color="auto"/>
            <w:bottom w:val="none" w:sz="0" w:space="0" w:color="auto"/>
            <w:right w:val="none" w:sz="0" w:space="0" w:color="auto"/>
          </w:divBdr>
        </w:div>
        <w:div w:id="1157771815">
          <w:marLeft w:val="0"/>
          <w:marRight w:val="0"/>
          <w:marTop w:val="121"/>
          <w:marBottom w:val="0"/>
          <w:divBdr>
            <w:top w:val="none" w:sz="0" w:space="0" w:color="auto"/>
            <w:left w:val="none" w:sz="0" w:space="0" w:color="auto"/>
            <w:bottom w:val="none" w:sz="0" w:space="0" w:color="auto"/>
            <w:right w:val="none" w:sz="0" w:space="0" w:color="auto"/>
          </w:divBdr>
        </w:div>
        <w:div w:id="350375468">
          <w:marLeft w:val="0"/>
          <w:marRight w:val="0"/>
          <w:marTop w:val="121"/>
          <w:marBottom w:val="0"/>
          <w:divBdr>
            <w:top w:val="none" w:sz="0" w:space="0" w:color="auto"/>
            <w:left w:val="none" w:sz="0" w:space="0" w:color="auto"/>
            <w:bottom w:val="none" w:sz="0" w:space="0" w:color="auto"/>
            <w:right w:val="none" w:sz="0" w:space="0" w:color="auto"/>
          </w:divBdr>
        </w:div>
        <w:div w:id="229509256">
          <w:marLeft w:val="0"/>
          <w:marRight w:val="0"/>
          <w:marTop w:val="121"/>
          <w:marBottom w:val="0"/>
          <w:divBdr>
            <w:top w:val="none" w:sz="0" w:space="0" w:color="auto"/>
            <w:left w:val="none" w:sz="0" w:space="0" w:color="auto"/>
            <w:bottom w:val="none" w:sz="0" w:space="0" w:color="auto"/>
            <w:right w:val="none" w:sz="0" w:space="0" w:color="auto"/>
          </w:divBdr>
        </w:div>
        <w:div w:id="1465004241">
          <w:marLeft w:val="0"/>
          <w:marRight w:val="0"/>
          <w:marTop w:val="121"/>
          <w:marBottom w:val="0"/>
          <w:divBdr>
            <w:top w:val="none" w:sz="0" w:space="0" w:color="auto"/>
            <w:left w:val="none" w:sz="0" w:space="0" w:color="auto"/>
            <w:bottom w:val="none" w:sz="0" w:space="0" w:color="auto"/>
            <w:right w:val="none" w:sz="0" w:space="0" w:color="auto"/>
          </w:divBdr>
        </w:div>
        <w:div w:id="1194077098">
          <w:marLeft w:val="0"/>
          <w:marRight w:val="0"/>
          <w:marTop w:val="121"/>
          <w:marBottom w:val="0"/>
          <w:divBdr>
            <w:top w:val="none" w:sz="0" w:space="0" w:color="auto"/>
            <w:left w:val="none" w:sz="0" w:space="0" w:color="auto"/>
            <w:bottom w:val="none" w:sz="0" w:space="0" w:color="auto"/>
            <w:right w:val="none" w:sz="0" w:space="0" w:color="auto"/>
          </w:divBdr>
        </w:div>
        <w:div w:id="1072460410">
          <w:marLeft w:val="0"/>
          <w:marRight w:val="0"/>
          <w:marTop w:val="121"/>
          <w:marBottom w:val="0"/>
          <w:divBdr>
            <w:top w:val="none" w:sz="0" w:space="0" w:color="auto"/>
            <w:left w:val="none" w:sz="0" w:space="0" w:color="auto"/>
            <w:bottom w:val="none" w:sz="0" w:space="0" w:color="auto"/>
            <w:right w:val="none" w:sz="0" w:space="0" w:color="auto"/>
          </w:divBdr>
        </w:div>
        <w:div w:id="1478497841">
          <w:marLeft w:val="0"/>
          <w:marRight w:val="0"/>
          <w:marTop w:val="121"/>
          <w:marBottom w:val="0"/>
          <w:divBdr>
            <w:top w:val="none" w:sz="0" w:space="0" w:color="auto"/>
            <w:left w:val="none" w:sz="0" w:space="0" w:color="auto"/>
            <w:bottom w:val="none" w:sz="0" w:space="0" w:color="auto"/>
            <w:right w:val="none" w:sz="0" w:space="0" w:color="auto"/>
          </w:divBdr>
        </w:div>
        <w:div w:id="1378703617">
          <w:marLeft w:val="0"/>
          <w:marRight w:val="0"/>
          <w:marTop w:val="121"/>
          <w:marBottom w:val="0"/>
          <w:divBdr>
            <w:top w:val="none" w:sz="0" w:space="0" w:color="auto"/>
            <w:left w:val="none" w:sz="0" w:space="0" w:color="auto"/>
            <w:bottom w:val="none" w:sz="0" w:space="0" w:color="auto"/>
            <w:right w:val="none" w:sz="0" w:space="0" w:color="auto"/>
          </w:divBdr>
        </w:div>
        <w:div w:id="580221036">
          <w:marLeft w:val="0"/>
          <w:marRight w:val="0"/>
          <w:marTop w:val="121"/>
          <w:marBottom w:val="0"/>
          <w:divBdr>
            <w:top w:val="none" w:sz="0" w:space="0" w:color="auto"/>
            <w:left w:val="none" w:sz="0" w:space="0" w:color="auto"/>
            <w:bottom w:val="none" w:sz="0" w:space="0" w:color="auto"/>
            <w:right w:val="none" w:sz="0" w:space="0" w:color="auto"/>
          </w:divBdr>
        </w:div>
        <w:div w:id="2058814162">
          <w:marLeft w:val="0"/>
          <w:marRight w:val="0"/>
          <w:marTop w:val="121"/>
          <w:marBottom w:val="0"/>
          <w:divBdr>
            <w:top w:val="none" w:sz="0" w:space="0" w:color="auto"/>
            <w:left w:val="none" w:sz="0" w:space="0" w:color="auto"/>
            <w:bottom w:val="none" w:sz="0" w:space="0" w:color="auto"/>
            <w:right w:val="none" w:sz="0" w:space="0" w:color="auto"/>
          </w:divBdr>
        </w:div>
        <w:div w:id="1140223167">
          <w:marLeft w:val="0"/>
          <w:marRight w:val="0"/>
          <w:marTop w:val="121"/>
          <w:marBottom w:val="0"/>
          <w:divBdr>
            <w:top w:val="none" w:sz="0" w:space="0" w:color="auto"/>
            <w:left w:val="none" w:sz="0" w:space="0" w:color="auto"/>
            <w:bottom w:val="none" w:sz="0" w:space="0" w:color="auto"/>
            <w:right w:val="none" w:sz="0" w:space="0" w:color="auto"/>
          </w:divBdr>
        </w:div>
        <w:div w:id="102194185">
          <w:marLeft w:val="0"/>
          <w:marRight w:val="0"/>
          <w:marTop w:val="121"/>
          <w:marBottom w:val="0"/>
          <w:divBdr>
            <w:top w:val="none" w:sz="0" w:space="0" w:color="auto"/>
            <w:left w:val="none" w:sz="0" w:space="0" w:color="auto"/>
            <w:bottom w:val="none" w:sz="0" w:space="0" w:color="auto"/>
            <w:right w:val="none" w:sz="0" w:space="0" w:color="auto"/>
          </w:divBdr>
        </w:div>
        <w:div w:id="1909800215">
          <w:marLeft w:val="0"/>
          <w:marRight w:val="0"/>
          <w:marTop w:val="121"/>
          <w:marBottom w:val="0"/>
          <w:divBdr>
            <w:top w:val="none" w:sz="0" w:space="0" w:color="auto"/>
            <w:left w:val="none" w:sz="0" w:space="0" w:color="auto"/>
            <w:bottom w:val="none" w:sz="0" w:space="0" w:color="auto"/>
            <w:right w:val="none" w:sz="0" w:space="0" w:color="auto"/>
          </w:divBdr>
        </w:div>
        <w:div w:id="1058550492">
          <w:marLeft w:val="0"/>
          <w:marRight w:val="0"/>
          <w:marTop w:val="121"/>
          <w:marBottom w:val="0"/>
          <w:divBdr>
            <w:top w:val="none" w:sz="0" w:space="0" w:color="auto"/>
            <w:left w:val="none" w:sz="0" w:space="0" w:color="auto"/>
            <w:bottom w:val="none" w:sz="0" w:space="0" w:color="auto"/>
            <w:right w:val="none" w:sz="0" w:space="0" w:color="auto"/>
          </w:divBdr>
        </w:div>
        <w:div w:id="691809677">
          <w:marLeft w:val="0"/>
          <w:marRight w:val="0"/>
          <w:marTop w:val="121"/>
          <w:marBottom w:val="0"/>
          <w:divBdr>
            <w:top w:val="none" w:sz="0" w:space="0" w:color="auto"/>
            <w:left w:val="none" w:sz="0" w:space="0" w:color="auto"/>
            <w:bottom w:val="none" w:sz="0" w:space="0" w:color="auto"/>
            <w:right w:val="none" w:sz="0" w:space="0" w:color="auto"/>
          </w:divBdr>
        </w:div>
        <w:div w:id="2131707317">
          <w:marLeft w:val="0"/>
          <w:marRight w:val="0"/>
          <w:marTop w:val="121"/>
          <w:marBottom w:val="0"/>
          <w:divBdr>
            <w:top w:val="none" w:sz="0" w:space="0" w:color="auto"/>
            <w:left w:val="none" w:sz="0" w:space="0" w:color="auto"/>
            <w:bottom w:val="none" w:sz="0" w:space="0" w:color="auto"/>
            <w:right w:val="none" w:sz="0" w:space="0" w:color="auto"/>
          </w:divBdr>
        </w:div>
        <w:div w:id="1496721589">
          <w:marLeft w:val="0"/>
          <w:marRight w:val="0"/>
          <w:marTop w:val="121"/>
          <w:marBottom w:val="0"/>
          <w:divBdr>
            <w:top w:val="none" w:sz="0" w:space="0" w:color="auto"/>
            <w:left w:val="none" w:sz="0" w:space="0" w:color="auto"/>
            <w:bottom w:val="none" w:sz="0" w:space="0" w:color="auto"/>
            <w:right w:val="none" w:sz="0" w:space="0" w:color="auto"/>
          </w:divBdr>
        </w:div>
        <w:div w:id="805777192">
          <w:marLeft w:val="0"/>
          <w:marRight w:val="0"/>
          <w:marTop w:val="121"/>
          <w:marBottom w:val="0"/>
          <w:divBdr>
            <w:top w:val="none" w:sz="0" w:space="0" w:color="auto"/>
            <w:left w:val="none" w:sz="0" w:space="0" w:color="auto"/>
            <w:bottom w:val="none" w:sz="0" w:space="0" w:color="auto"/>
            <w:right w:val="none" w:sz="0" w:space="0" w:color="auto"/>
          </w:divBdr>
        </w:div>
        <w:div w:id="852375354">
          <w:marLeft w:val="0"/>
          <w:marRight w:val="0"/>
          <w:marTop w:val="121"/>
          <w:marBottom w:val="0"/>
          <w:divBdr>
            <w:top w:val="none" w:sz="0" w:space="0" w:color="auto"/>
            <w:left w:val="none" w:sz="0" w:space="0" w:color="auto"/>
            <w:bottom w:val="none" w:sz="0" w:space="0" w:color="auto"/>
            <w:right w:val="none" w:sz="0" w:space="0" w:color="auto"/>
          </w:divBdr>
        </w:div>
        <w:div w:id="1020856951">
          <w:marLeft w:val="0"/>
          <w:marRight w:val="0"/>
          <w:marTop w:val="121"/>
          <w:marBottom w:val="0"/>
          <w:divBdr>
            <w:top w:val="none" w:sz="0" w:space="0" w:color="auto"/>
            <w:left w:val="none" w:sz="0" w:space="0" w:color="auto"/>
            <w:bottom w:val="none" w:sz="0" w:space="0" w:color="auto"/>
            <w:right w:val="none" w:sz="0" w:space="0" w:color="auto"/>
          </w:divBdr>
        </w:div>
        <w:div w:id="213128138">
          <w:marLeft w:val="0"/>
          <w:marRight w:val="0"/>
          <w:marTop w:val="121"/>
          <w:marBottom w:val="0"/>
          <w:divBdr>
            <w:top w:val="none" w:sz="0" w:space="0" w:color="auto"/>
            <w:left w:val="none" w:sz="0" w:space="0" w:color="auto"/>
            <w:bottom w:val="none" w:sz="0" w:space="0" w:color="auto"/>
            <w:right w:val="none" w:sz="0" w:space="0" w:color="auto"/>
          </w:divBdr>
        </w:div>
        <w:div w:id="1033579113">
          <w:marLeft w:val="0"/>
          <w:marRight w:val="0"/>
          <w:marTop w:val="121"/>
          <w:marBottom w:val="0"/>
          <w:divBdr>
            <w:top w:val="none" w:sz="0" w:space="0" w:color="auto"/>
            <w:left w:val="none" w:sz="0" w:space="0" w:color="auto"/>
            <w:bottom w:val="none" w:sz="0" w:space="0" w:color="auto"/>
            <w:right w:val="none" w:sz="0" w:space="0" w:color="auto"/>
          </w:divBdr>
        </w:div>
        <w:div w:id="413168170">
          <w:marLeft w:val="0"/>
          <w:marRight w:val="0"/>
          <w:marTop w:val="121"/>
          <w:marBottom w:val="0"/>
          <w:divBdr>
            <w:top w:val="none" w:sz="0" w:space="0" w:color="auto"/>
            <w:left w:val="none" w:sz="0" w:space="0" w:color="auto"/>
            <w:bottom w:val="none" w:sz="0" w:space="0" w:color="auto"/>
            <w:right w:val="none" w:sz="0" w:space="0" w:color="auto"/>
          </w:divBdr>
        </w:div>
        <w:div w:id="1633056173">
          <w:marLeft w:val="0"/>
          <w:marRight w:val="0"/>
          <w:marTop w:val="121"/>
          <w:marBottom w:val="0"/>
          <w:divBdr>
            <w:top w:val="none" w:sz="0" w:space="0" w:color="auto"/>
            <w:left w:val="none" w:sz="0" w:space="0" w:color="auto"/>
            <w:bottom w:val="none" w:sz="0" w:space="0" w:color="auto"/>
            <w:right w:val="none" w:sz="0" w:space="0" w:color="auto"/>
          </w:divBdr>
        </w:div>
        <w:div w:id="550114814">
          <w:marLeft w:val="0"/>
          <w:marRight w:val="0"/>
          <w:marTop w:val="121"/>
          <w:marBottom w:val="0"/>
          <w:divBdr>
            <w:top w:val="none" w:sz="0" w:space="0" w:color="auto"/>
            <w:left w:val="none" w:sz="0" w:space="0" w:color="auto"/>
            <w:bottom w:val="none" w:sz="0" w:space="0" w:color="auto"/>
            <w:right w:val="none" w:sz="0" w:space="0" w:color="auto"/>
          </w:divBdr>
        </w:div>
        <w:div w:id="1171481380">
          <w:marLeft w:val="0"/>
          <w:marRight w:val="0"/>
          <w:marTop w:val="121"/>
          <w:marBottom w:val="0"/>
          <w:divBdr>
            <w:top w:val="none" w:sz="0" w:space="0" w:color="auto"/>
            <w:left w:val="none" w:sz="0" w:space="0" w:color="auto"/>
            <w:bottom w:val="none" w:sz="0" w:space="0" w:color="auto"/>
            <w:right w:val="none" w:sz="0" w:space="0" w:color="auto"/>
          </w:divBdr>
        </w:div>
        <w:div w:id="298151358">
          <w:marLeft w:val="0"/>
          <w:marRight w:val="0"/>
          <w:marTop w:val="121"/>
          <w:marBottom w:val="0"/>
          <w:divBdr>
            <w:top w:val="none" w:sz="0" w:space="0" w:color="auto"/>
            <w:left w:val="none" w:sz="0" w:space="0" w:color="auto"/>
            <w:bottom w:val="none" w:sz="0" w:space="0" w:color="auto"/>
            <w:right w:val="none" w:sz="0" w:space="0" w:color="auto"/>
          </w:divBdr>
        </w:div>
        <w:div w:id="1241713656">
          <w:marLeft w:val="0"/>
          <w:marRight w:val="0"/>
          <w:marTop w:val="121"/>
          <w:marBottom w:val="0"/>
          <w:divBdr>
            <w:top w:val="none" w:sz="0" w:space="0" w:color="auto"/>
            <w:left w:val="none" w:sz="0" w:space="0" w:color="auto"/>
            <w:bottom w:val="none" w:sz="0" w:space="0" w:color="auto"/>
            <w:right w:val="none" w:sz="0" w:space="0" w:color="auto"/>
          </w:divBdr>
        </w:div>
        <w:div w:id="1022979822">
          <w:marLeft w:val="0"/>
          <w:marRight w:val="0"/>
          <w:marTop w:val="121"/>
          <w:marBottom w:val="0"/>
          <w:divBdr>
            <w:top w:val="none" w:sz="0" w:space="0" w:color="auto"/>
            <w:left w:val="none" w:sz="0" w:space="0" w:color="auto"/>
            <w:bottom w:val="none" w:sz="0" w:space="0" w:color="auto"/>
            <w:right w:val="none" w:sz="0" w:space="0" w:color="auto"/>
          </w:divBdr>
        </w:div>
        <w:div w:id="1108934670">
          <w:marLeft w:val="0"/>
          <w:marRight w:val="0"/>
          <w:marTop w:val="121"/>
          <w:marBottom w:val="0"/>
          <w:divBdr>
            <w:top w:val="none" w:sz="0" w:space="0" w:color="auto"/>
            <w:left w:val="none" w:sz="0" w:space="0" w:color="auto"/>
            <w:bottom w:val="none" w:sz="0" w:space="0" w:color="auto"/>
            <w:right w:val="none" w:sz="0" w:space="0" w:color="auto"/>
          </w:divBdr>
        </w:div>
        <w:div w:id="542443458">
          <w:marLeft w:val="0"/>
          <w:marRight w:val="0"/>
          <w:marTop w:val="121"/>
          <w:marBottom w:val="0"/>
          <w:divBdr>
            <w:top w:val="none" w:sz="0" w:space="0" w:color="auto"/>
            <w:left w:val="none" w:sz="0" w:space="0" w:color="auto"/>
            <w:bottom w:val="none" w:sz="0" w:space="0" w:color="auto"/>
            <w:right w:val="none" w:sz="0" w:space="0" w:color="auto"/>
          </w:divBdr>
        </w:div>
        <w:div w:id="512036889">
          <w:marLeft w:val="0"/>
          <w:marRight w:val="0"/>
          <w:marTop w:val="121"/>
          <w:marBottom w:val="0"/>
          <w:divBdr>
            <w:top w:val="none" w:sz="0" w:space="0" w:color="auto"/>
            <w:left w:val="none" w:sz="0" w:space="0" w:color="auto"/>
            <w:bottom w:val="none" w:sz="0" w:space="0" w:color="auto"/>
            <w:right w:val="none" w:sz="0" w:space="0" w:color="auto"/>
          </w:divBdr>
        </w:div>
        <w:div w:id="347870064">
          <w:marLeft w:val="0"/>
          <w:marRight w:val="0"/>
          <w:marTop w:val="121"/>
          <w:marBottom w:val="0"/>
          <w:divBdr>
            <w:top w:val="none" w:sz="0" w:space="0" w:color="auto"/>
            <w:left w:val="none" w:sz="0" w:space="0" w:color="auto"/>
            <w:bottom w:val="none" w:sz="0" w:space="0" w:color="auto"/>
            <w:right w:val="none" w:sz="0" w:space="0" w:color="auto"/>
          </w:divBdr>
        </w:div>
        <w:div w:id="1013341944">
          <w:marLeft w:val="0"/>
          <w:marRight w:val="0"/>
          <w:marTop w:val="121"/>
          <w:marBottom w:val="0"/>
          <w:divBdr>
            <w:top w:val="none" w:sz="0" w:space="0" w:color="auto"/>
            <w:left w:val="none" w:sz="0" w:space="0" w:color="auto"/>
            <w:bottom w:val="none" w:sz="0" w:space="0" w:color="auto"/>
            <w:right w:val="none" w:sz="0" w:space="0" w:color="auto"/>
          </w:divBdr>
        </w:div>
        <w:div w:id="1641961162">
          <w:marLeft w:val="0"/>
          <w:marRight w:val="0"/>
          <w:marTop w:val="121"/>
          <w:marBottom w:val="0"/>
          <w:divBdr>
            <w:top w:val="none" w:sz="0" w:space="0" w:color="auto"/>
            <w:left w:val="none" w:sz="0" w:space="0" w:color="auto"/>
            <w:bottom w:val="none" w:sz="0" w:space="0" w:color="auto"/>
            <w:right w:val="none" w:sz="0" w:space="0" w:color="auto"/>
          </w:divBdr>
        </w:div>
        <w:div w:id="583421122">
          <w:marLeft w:val="0"/>
          <w:marRight w:val="0"/>
          <w:marTop w:val="121"/>
          <w:marBottom w:val="0"/>
          <w:divBdr>
            <w:top w:val="none" w:sz="0" w:space="0" w:color="auto"/>
            <w:left w:val="none" w:sz="0" w:space="0" w:color="auto"/>
            <w:bottom w:val="none" w:sz="0" w:space="0" w:color="auto"/>
            <w:right w:val="none" w:sz="0" w:space="0" w:color="auto"/>
          </w:divBdr>
        </w:div>
        <w:div w:id="1032457213">
          <w:marLeft w:val="0"/>
          <w:marRight w:val="0"/>
          <w:marTop w:val="121"/>
          <w:marBottom w:val="0"/>
          <w:divBdr>
            <w:top w:val="none" w:sz="0" w:space="0" w:color="auto"/>
            <w:left w:val="none" w:sz="0" w:space="0" w:color="auto"/>
            <w:bottom w:val="none" w:sz="0" w:space="0" w:color="auto"/>
            <w:right w:val="none" w:sz="0" w:space="0" w:color="auto"/>
          </w:divBdr>
        </w:div>
        <w:div w:id="6294354">
          <w:marLeft w:val="0"/>
          <w:marRight w:val="0"/>
          <w:marTop w:val="121"/>
          <w:marBottom w:val="0"/>
          <w:divBdr>
            <w:top w:val="none" w:sz="0" w:space="0" w:color="auto"/>
            <w:left w:val="none" w:sz="0" w:space="0" w:color="auto"/>
            <w:bottom w:val="none" w:sz="0" w:space="0" w:color="auto"/>
            <w:right w:val="none" w:sz="0" w:space="0" w:color="auto"/>
          </w:divBdr>
        </w:div>
        <w:div w:id="1416899595">
          <w:marLeft w:val="0"/>
          <w:marRight w:val="0"/>
          <w:marTop w:val="121"/>
          <w:marBottom w:val="0"/>
          <w:divBdr>
            <w:top w:val="none" w:sz="0" w:space="0" w:color="auto"/>
            <w:left w:val="none" w:sz="0" w:space="0" w:color="auto"/>
            <w:bottom w:val="none" w:sz="0" w:space="0" w:color="auto"/>
            <w:right w:val="none" w:sz="0" w:space="0" w:color="auto"/>
          </w:divBdr>
        </w:div>
        <w:div w:id="1224684808">
          <w:marLeft w:val="0"/>
          <w:marRight w:val="0"/>
          <w:marTop w:val="121"/>
          <w:marBottom w:val="0"/>
          <w:divBdr>
            <w:top w:val="none" w:sz="0" w:space="0" w:color="auto"/>
            <w:left w:val="none" w:sz="0" w:space="0" w:color="auto"/>
            <w:bottom w:val="none" w:sz="0" w:space="0" w:color="auto"/>
            <w:right w:val="none" w:sz="0" w:space="0" w:color="auto"/>
          </w:divBdr>
        </w:div>
        <w:div w:id="410666519">
          <w:marLeft w:val="0"/>
          <w:marRight w:val="0"/>
          <w:marTop w:val="121"/>
          <w:marBottom w:val="0"/>
          <w:divBdr>
            <w:top w:val="none" w:sz="0" w:space="0" w:color="auto"/>
            <w:left w:val="none" w:sz="0" w:space="0" w:color="auto"/>
            <w:bottom w:val="none" w:sz="0" w:space="0" w:color="auto"/>
            <w:right w:val="none" w:sz="0" w:space="0" w:color="auto"/>
          </w:divBdr>
        </w:div>
        <w:div w:id="125856499">
          <w:marLeft w:val="0"/>
          <w:marRight w:val="0"/>
          <w:marTop w:val="121"/>
          <w:marBottom w:val="0"/>
          <w:divBdr>
            <w:top w:val="none" w:sz="0" w:space="0" w:color="auto"/>
            <w:left w:val="none" w:sz="0" w:space="0" w:color="auto"/>
            <w:bottom w:val="none" w:sz="0" w:space="0" w:color="auto"/>
            <w:right w:val="none" w:sz="0" w:space="0" w:color="auto"/>
          </w:divBdr>
        </w:div>
        <w:div w:id="475994369">
          <w:marLeft w:val="0"/>
          <w:marRight w:val="0"/>
          <w:marTop w:val="121"/>
          <w:marBottom w:val="0"/>
          <w:divBdr>
            <w:top w:val="none" w:sz="0" w:space="0" w:color="auto"/>
            <w:left w:val="none" w:sz="0" w:space="0" w:color="auto"/>
            <w:bottom w:val="none" w:sz="0" w:space="0" w:color="auto"/>
            <w:right w:val="none" w:sz="0" w:space="0" w:color="auto"/>
          </w:divBdr>
        </w:div>
        <w:div w:id="1505391882">
          <w:marLeft w:val="0"/>
          <w:marRight w:val="0"/>
          <w:marTop w:val="121"/>
          <w:marBottom w:val="0"/>
          <w:divBdr>
            <w:top w:val="none" w:sz="0" w:space="0" w:color="auto"/>
            <w:left w:val="none" w:sz="0" w:space="0" w:color="auto"/>
            <w:bottom w:val="none" w:sz="0" w:space="0" w:color="auto"/>
            <w:right w:val="none" w:sz="0" w:space="0" w:color="auto"/>
          </w:divBdr>
        </w:div>
        <w:div w:id="728500665">
          <w:marLeft w:val="0"/>
          <w:marRight w:val="0"/>
          <w:marTop w:val="121"/>
          <w:marBottom w:val="0"/>
          <w:divBdr>
            <w:top w:val="none" w:sz="0" w:space="0" w:color="auto"/>
            <w:left w:val="none" w:sz="0" w:space="0" w:color="auto"/>
            <w:bottom w:val="none" w:sz="0" w:space="0" w:color="auto"/>
            <w:right w:val="none" w:sz="0" w:space="0" w:color="auto"/>
          </w:divBdr>
        </w:div>
        <w:div w:id="419452121">
          <w:marLeft w:val="0"/>
          <w:marRight w:val="0"/>
          <w:marTop w:val="121"/>
          <w:marBottom w:val="0"/>
          <w:divBdr>
            <w:top w:val="none" w:sz="0" w:space="0" w:color="auto"/>
            <w:left w:val="none" w:sz="0" w:space="0" w:color="auto"/>
            <w:bottom w:val="none" w:sz="0" w:space="0" w:color="auto"/>
            <w:right w:val="none" w:sz="0" w:space="0" w:color="auto"/>
          </w:divBdr>
        </w:div>
        <w:div w:id="922490028">
          <w:marLeft w:val="0"/>
          <w:marRight w:val="0"/>
          <w:marTop w:val="121"/>
          <w:marBottom w:val="0"/>
          <w:divBdr>
            <w:top w:val="none" w:sz="0" w:space="0" w:color="auto"/>
            <w:left w:val="none" w:sz="0" w:space="0" w:color="auto"/>
            <w:bottom w:val="none" w:sz="0" w:space="0" w:color="auto"/>
            <w:right w:val="none" w:sz="0" w:space="0" w:color="auto"/>
          </w:divBdr>
        </w:div>
        <w:div w:id="493037288">
          <w:marLeft w:val="0"/>
          <w:marRight w:val="0"/>
          <w:marTop w:val="121"/>
          <w:marBottom w:val="0"/>
          <w:divBdr>
            <w:top w:val="none" w:sz="0" w:space="0" w:color="auto"/>
            <w:left w:val="none" w:sz="0" w:space="0" w:color="auto"/>
            <w:bottom w:val="none" w:sz="0" w:space="0" w:color="auto"/>
            <w:right w:val="none" w:sz="0" w:space="0" w:color="auto"/>
          </w:divBdr>
        </w:div>
        <w:div w:id="853492301">
          <w:marLeft w:val="0"/>
          <w:marRight w:val="0"/>
          <w:marTop w:val="121"/>
          <w:marBottom w:val="0"/>
          <w:divBdr>
            <w:top w:val="none" w:sz="0" w:space="0" w:color="auto"/>
            <w:left w:val="none" w:sz="0" w:space="0" w:color="auto"/>
            <w:bottom w:val="none" w:sz="0" w:space="0" w:color="auto"/>
            <w:right w:val="none" w:sz="0" w:space="0" w:color="auto"/>
          </w:divBdr>
        </w:div>
        <w:div w:id="653024573">
          <w:marLeft w:val="0"/>
          <w:marRight w:val="0"/>
          <w:marTop w:val="121"/>
          <w:marBottom w:val="0"/>
          <w:divBdr>
            <w:top w:val="none" w:sz="0" w:space="0" w:color="auto"/>
            <w:left w:val="none" w:sz="0" w:space="0" w:color="auto"/>
            <w:bottom w:val="none" w:sz="0" w:space="0" w:color="auto"/>
            <w:right w:val="none" w:sz="0" w:space="0" w:color="auto"/>
          </w:divBdr>
        </w:div>
        <w:div w:id="308367414">
          <w:marLeft w:val="0"/>
          <w:marRight w:val="0"/>
          <w:marTop w:val="121"/>
          <w:marBottom w:val="0"/>
          <w:divBdr>
            <w:top w:val="none" w:sz="0" w:space="0" w:color="auto"/>
            <w:left w:val="none" w:sz="0" w:space="0" w:color="auto"/>
            <w:bottom w:val="none" w:sz="0" w:space="0" w:color="auto"/>
            <w:right w:val="none" w:sz="0" w:space="0" w:color="auto"/>
          </w:divBdr>
        </w:div>
        <w:div w:id="922763272">
          <w:marLeft w:val="0"/>
          <w:marRight w:val="0"/>
          <w:marTop w:val="121"/>
          <w:marBottom w:val="0"/>
          <w:divBdr>
            <w:top w:val="none" w:sz="0" w:space="0" w:color="auto"/>
            <w:left w:val="none" w:sz="0" w:space="0" w:color="auto"/>
            <w:bottom w:val="none" w:sz="0" w:space="0" w:color="auto"/>
            <w:right w:val="none" w:sz="0" w:space="0" w:color="auto"/>
          </w:divBdr>
        </w:div>
        <w:div w:id="489715773">
          <w:marLeft w:val="0"/>
          <w:marRight w:val="0"/>
          <w:marTop w:val="121"/>
          <w:marBottom w:val="0"/>
          <w:divBdr>
            <w:top w:val="none" w:sz="0" w:space="0" w:color="auto"/>
            <w:left w:val="none" w:sz="0" w:space="0" w:color="auto"/>
            <w:bottom w:val="none" w:sz="0" w:space="0" w:color="auto"/>
            <w:right w:val="none" w:sz="0" w:space="0" w:color="auto"/>
          </w:divBdr>
        </w:div>
        <w:div w:id="1635990185">
          <w:marLeft w:val="0"/>
          <w:marRight w:val="0"/>
          <w:marTop w:val="121"/>
          <w:marBottom w:val="0"/>
          <w:divBdr>
            <w:top w:val="none" w:sz="0" w:space="0" w:color="auto"/>
            <w:left w:val="none" w:sz="0" w:space="0" w:color="auto"/>
            <w:bottom w:val="none" w:sz="0" w:space="0" w:color="auto"/>
            <w:right w:val="none" w:sz="0" w:space="0" w:color="auto"/>
          </w:divBdr>
        </w:div>
        <w:div w:id="2067097514">
          <w:marLeft w:val="0"/>
          <w:marRight w:val="0"/>
          <w:marTop w:val="121"/>
          <w:marBottom w:val="0"/>
          <w:divBdr>
            <w:top w:val="none" w:sz="0" w:space="0" w:color="auto"/>
            <w:left w:val="none" w:sz="0" w:space="0" w:color="auto"/>
            <w:bottom w:val="none" w:sz="0" w:space="0" w:color="auto"/>
            <w:right w:val="none" w:sz="0" w:space="0" w:color="auto"/>
          </w:divBdr>
        </w:div>
        <w:div w:id="190999985">
          <w:marLeft w:val="0"/>
          <w:marRight w:val="0"/>
          <w:marTop w:val="121"/>
          <w:marBottom w:val="0"/>
          <w:divBdr>
            <w:top w:val="none" w:sz="0" w:space="0" w:color="auto"/>
            <w:left w:val="none" w:sz="0" w:space="0" w:color="auto"/>
            <w:bottom w:val="none" w:sz="0" w:space="0" w:color="auto"/>
            <w:right w:val="none" w:sz="0" w:space="0" w:color="auto"/>
          </w:divBdr>
        </w:div>
        <w:div w:id="1376195515">
          <w:marLeft w:val="0"/>
          <w:marRight w:val="0"/>
          <w:marTop w:val="121"/>
          <w:marBottom w:val="0"/>
          <w:divBdr>
            <w:top w:val="none" w:sz="0" w:space="0" w:color="auto"/>
            <w:left w:val="none" w:sz="0" w:space="0" w:color="auto"/>
            <w:bottom w:val="none" w:sz="0" w:space="0" w:color="auto"/>
            <w:right w:val="none" w:sz="0" w:space="0" w:color="auto"/>
          </w:divBdr>
        </w:div>
        <w:div w:id="1843620586">
          <w:marLeft w:val="0"/>
          <w:marRight w:val="0"/>
          <w:marTop w:val="121"/>
          <w:marBottom w:val="0"/>
          <w:divBdr>
            <w:top w:val="none" w:sz="0" w:space="0" w:color="auto"/>
            <w:left w:val="none" w:sz="0" w:space="0" w:color="auto"/>
            <w:bottom w:val="none" w:sz="0" w:space="0" w:color="auto"/>
            <w:right w:val="none" w:sz="0" w:space="0" w:color="auto"/>
          </w:divBdr>
        </w:div>
        <w:div w:id="994798781">
          <w:marLeft w:val="0"/>
          <w:marRight w:val="0"/>
          <w:marTop w:val="121"/>
          <w:marBottom w:val="0"/>
          <w:divBdr>
            <w:top w:val="none" w:sz="0" w:space="0" w:color="auto"/>
            <w:left w:val="none" w:sz="0" w:space="0" w:color="auto"/>
            <w:bottom w:val="none" w:sz="0" w:space="0" w:color="auto"/>
            <w:right w:val="none" w:sz="0" w:space="0" w:color="auto"/>
          </w:divBdr>
        </w:div>
        <w:div w:id="1025712733">
          <w:marLeft w:val="0"/>
          <w:marRight w:val="0"/>
          <w:marTop w:val="121"/>
          <w:marBottom w:val="0"/>
          <w:divBdr>
            <w:top w:val="none" w:sz="0" w:space="0" w:color="auto"/>
            <w:left w:val="none" w:sz="0" w:space="0" w:color="auto"/>
            <w:bottom w:val="none" w:sz="0" w:space="0" w:color="auto"/>
            <w:right w:val="none" w:sz="0" w:space="0" w:color="auto"/>
          </w:divBdr>
        </w:div>
        <w:div w:id="1814981128">
          <w:marLeft w:val="0"/>
          <w:marRight w:val="0"/>
          <w:marTop w:val="121"/>
          <w:marBottom w:val="0"/>
          <w:divBdr>
            <w:top w:val="none" w:sz="0" w:space="0" w:color="auto"/>
            <w:left w:val="none" w:sz="0" w:space="0" w:color="auto"/>
            <w:bottom w:val="none" w:sz="0" w:space="0" w:color="auto"/>
            <w:right w:val="none" w:sz="0" w:space="0" w:color="auto"/>
          </w:divBdr>
        </w:div>
        <w:div w:id="1846550741">
          <w:marLeft w:val="0"/>
          <w:marRight w:val="0"/>
          <w:marTop w:val="121"/>
          <w:marBottom w:val="0"/>
          <w:divBdr>
            <w:top w:val="none" w:sz="0" w:space="0" w:color="auto"/>
            <w:left w:val="none" w:sz="0" w:space="0" w:color="auto"/>
            <w:bottom w:val="none" w:sz="0" w:space="0" w:color="auto"/>
            <w:right w:val="none" w:sz="0" w:space="0" w:color="auto"/>
          </w:divBdr>
        </w:div>
        <w:div w:id="791940122">
          <w:marLeft w:val="0"/>
          <w:marRight w:val="0"/>
          <w:marTop w:val="121"/>
          <w:marBottom w:val="0"/>
          <w:divBdr>
            <w:top w:val="none" w:sz="0" w:space="0" w:color="auto"/>
            <w:left w:val="none" w:sz="0" w:space="0" w:color="auto"/>
            <w:bottom w:val="none" w:sz="0" w:space="0" w:color="auto"/>
            <w:right w:val="none" w:sz="0" w:space="0" w:color="auto"/>
          </w:divBdr>
        </w:div>
      </w:divsChild>
    </w:div>
    <w:div w:id="1411347974">
      <w:bodyDiv w:val="1"/>
      <w:marLeft w:val="0"/>
      <w:marRight w:val="0"/>
      <w:marTop w:val="0"/>
      <w:marBottom w:val="0"/>
      <w:divBdr>
        <w:top w:val="none" w:sz="0" w:space="0" w:color="auto"/>
        <w:left w:val="none" w:sz="0" w:space="0" w:color="auto"/>
        <w:bottom w:val="none" w:sz="0" w:space="0" w:color="auto"/>
        <w:right w:val="none" w:sz="0" w:space="0" w:color="auto"/>
      </w:divBdr>
      <w:divsChild>
        <w:div w:id="1060789089">
          <w:marLeft w:val="0"/>
          <w:marRight w:val="0"/>
          <w:marTop w:val="0"/>
          <w:marBottom w:val="0"/>
          <w:divBdr>
            <w:top w:val="none" w:sz="0" w:space="0" w:color="auto"/>
            <w:left w:val="none" w:sz="0" w:space="0" w:color="auto"/>
            <w:bottom w:val="none" w:sz="0" w:space="0" w:color="auto"/>
            <w:right w:val="none" w:sz="0" w:space="0" w:color="auto"/>
          </w:divBdr>
        </w:div>
        <w:div w:id="958948485">
          <w:marLeft w:val="0"/>
          <w:marRight w:val="0"/>
          <w:marTop w:val="121"/>
          <w:marBottom w:val="0"/>
          <w:divBdr>
            <w:top w:val="none" w:sz="0" w:space="0" w:color="auto"/>
            <w:left w:val="none" w:sz="0" w:space="0" w:color="auto"/>
            <w:bottom w:val="none" w:sz="0" w:space="0" w:color="auto"/>
            <w:right w:val="none" w:sz="0" w:space="0" w:color="auto"/>
          </w:divBdr>
        </w:div>
        <w:div w:id="1924139511">
          <w:marLeft w:val="0"/>
          <w:marRight w:val="0"/>
          <w:marTop w:val="121"/>
          <w:marBottom w:val="0"/>
          <w:divBdr>
            <w:top w:val="none" w:sz="0" w:space="0" w:color="auto"/>
            <w:left w:val="none" w:sz="0" w:space="0" w:color="auto"/>
            <w:bottom w:val="none" w:sz="0" w:space="0" w:color="auto"/>
            <w:right w:val="none" w:sz="0" w:space="0" w:color="auto"/>
          </w:divBdr>
        </w:div>
      </w:divsChild>
    </w:div>
    <w:div w:id="1438259917">
      <w:bodyDiv w:val="1"/>
      <w:marLeft w:val="0"/>
      <w:marRight w:val="0"/>
      <w:marTop w:val="0"/>
      <w:marBottom w:val="0"/>
      <w:divBdr>
        <w:top w:val="none" w:sz="0" w:space="0" w:color="auto"/>
        <w:left w:val="none" w:sz="0" w:space="0" w:color="auto"/>
        <w:bottom w:val="none" w:sz="0" w:space="0" w:color="auto"/>
        <w:right w:val="none" w:sz="0" w:space="0" w:color="auto"/>
      </w:divBdr>
      <w:divsChild>
        <w:div w:id="707338873">
          <w:marLeft w:val="0"/>
          <w:marRight w:val="0"/>
          <w:marTop w:val="121"/>
          <w:marBottom w:val="0"/>
          <w:divBdr>
            <w:top w:val="none" w:sz="0" w:space="0" w:color="auto"/>
            <w:left w:val="none" w:sz="0" w:space="0" w:color="auto"/>
            <w:bottom w:val="none" w:sz="0" w:space="0" w:color="auto"/>
            <w:right w:val="none" w:sz="0" w:space="0" w:color="auto"/>
          </w:divBdr>
        </w:div>
        <w:div w:id="179467614">
          <w:marLeft w:val="0"/>
          <w:marRight w:val="0"/>
          <w:marTop w:val="0"/>
          <w:marBottom w:val="0"/>
          <w:divBdr>
            <w:top w:val="none" w:sz="0" w:space="0" w:color="auto"/>
            <w:left w:val="none" w:sz="0" w:space="0" w:color="auto"/>
            <w:bottom w:val="none" w:sz="0" w:space="0" w:color="auto"/>
            <w:right w:val="none" w:sz="0" w:space="0" w:color="auto"/>
          </w:divBdr>
        </w:div>
        <w:div w:id="1196623580">
          <w:marLeft w:val="0"/>
          <w:marRight w:val="0"/>
          <w:marTop w:val="121"/>
          <w:marBottom w:val="0"/>
          <w:divBdr>
            <w:top w:val="none" w:sz="0" w:space="0" w:color="auto"/>
            <w:left w:val="none" w:sz="0" w:space="0" w:color="auto"/>
            <w:bottom w:val="none" w:sz="0" w:space="0" w:color="auto"/>
            <w:right w:val="none" w:sz="0" w:space="0" w:color="auto"/>
          </w:divBdr>
        </w:div>
        <w:div w:id="521213435">
          <w:marLeft w:val="0"/>
          <w:marRight w:val="0"/>
          <w:marTop w:val="121"/>
          <w:marBottom w:val="0"/>
          <w:divBdr>
            <w:top w:val="none" w:sz="0" w:space="0" w:color="auto"/>
            <w:left w:val="none" w:sz="0" w:space="0" w:color="auto"/>
            <w:bottom w:val="none" w:sz="0" w:space="0" w:color="auto"/>
            <w:right w:val="none" w:sz="0" w:space="0" w:color="auto"/>
          </w:divBdr>
        </w:div>
      </w:divsChild>
    </w:div>
    <w:div w:id="1577592776">
      <w:bodyDiv w:val="1"/>
      <w:marLeft w:val="0"/>
      <w:marRight w:val="0"/>
      <w:marTop w:val="0"/>
      <w:marBottom w:val="0"/>
      <w:divBdr>
        <w:top w:val="none" w:sz="0" w:space="0" w:color="auto"/>
        <w:left w:val="none" w:sz="0" w:space="0" w:color="auto"/>
        <w:bottom w:val="none" w:sz="0" w:space="0" w:color="auto"/>
        <w:right w:val="none" w:sz="0" w:space="0" w:color="auto"/>
      </w:divBdr>
      <w:divsChild>
        <w:div w:id="106319462">
          <w:marLeft w:val="0"/>
          <w:marRight w:val="0"/>
          <w:marTop w:val="121"/>
          <w:marBottom w:val="0"/>
          <w:divBdr>
            <w:top w:val="none" w:sz="0" w:space="0" w:color="auto"/>
            <w:left w:val="none" w:sz="0" w:space="0" w:color="auto"/>
            <w:bottom w:val="none" w:sz="0" w:space="0" w:color="auto"/>
            <w:right w:val="none" w:sz="0" w:space="0" w:color="auto"/>
          </w:divBdr>
        </w:div>
        <w:div w:id="864055787">
          <w:marLeft w:val="0"/>
          <w:marRight w:val="0"/>
          <w:marTop w:val="121"/>
          <w:marBottom w:val="0"/>
          <w:divBdr>
            <w:top w:val="none" w:sz="0" w:space="0" w:color="auto"/>
            <w:left w:val="none" w:sz="0" w:space="0" w:color="auto"/>
            <w:bottom w:val="none" w:sz="0" w:space="0" w:color="auto"/>
            <w:right w:val="none" w:sz="0" w:space="0" w:color="auto"/>
          </w:divBdr>
        </w:div>
        <w:div w:id="1935285664">
          <w:marLeft w:val="0"/>
          <w:marRight w:val="0"/>
          <w:marTop w:val="121"/>
          <w:marBottom w:val="0"/>
          <w:divBdr>
            <w:top w:val="none" w:sz="0" w:space="0" w:color="auto"/>
            <w:left w:val="none" w:sz="0" w:space="0" w:color="auto"/>
            <w:bottom w:val="none" w:sz="0" w:space="0" w:color="auto"/>
            <w:right w:val="none" w:sz="0" w:space="0" w:color="auto"/>
          </w:divBdr>
        </w:div>
        <w:div w:id="27533502">
          <w:marLeft w:val="0"/>
          <w:marRight w:val="0"/>
          <w:marTop w:val="121"/>
          <w:marBottom w:val="0"/>
          <w:divBdr>
            <w:top w:val="none" w:sz="0" w:space="0" w:color="auto"/>
            <w:left w:val="none" w:sz="0" w:space="0" w:color="auto"/>
            <w:bottom w:val="none" w:sz="0" w:space="0" w:color="auto"/>
            <w:right w:val="none" w:sz="0" w:space="0" w:color="auto"/>
          </w:divBdr>
        </w:div>
        <w:div w:id="589698773">
          <w:marLeft w:val="0"/>
          <w:marRight w:val="0"/>
          <w:marTop w:val="121"/>
          <w:marBottom w:val="0"/>
          <w:divBdr>
            <w:top w:val="none" w:sz="0" w:space="0" w:color="auto"/>
            <w:left w:val="none" w:sz="0" w:space="0" w:color="auto"/>
            <w:bottom w:val="none" w:sz="0" w:space="0" w:color="auto"/>
            <w:right w:val="none" w:sz="0" w:space="0" w:color="auto"/>
          </w:divBdr>
        </w:div>
        <w:div w:id="2087723170">
          <w:marLeft w:val="0"/>
          <w:marRight w:val="0"/>
          <w:marTop w:val="0"/>
          <w:marBottom w:val="0"/>
          <w:divBdr>
            <w:top w:val="none" w:sz="0" w:space="0" w:color="auto"/>
            <w:left w:val="none" w:sz="0" w:space="0" w:color="auto"/>
            <w:bottom w:val="none" w:sz="0" w:space="0" w:color="auto"/>
            <w:right w:val="none" w:sz="0" w:space="0" w:color="auto"/>
          </w:divBdr>
        </w:div>
        <w:div w:id="2090534894">
          <w:marLeft w:val="0"/>
          <w:marRight w:val="0"/>
          <w:marTop w:val="121"/>
          <w:marBottom w:val="0"/>
          <w:divBdr>
            <w:top w:val="none" w:sz="0" w:space="0" w:color="auto"/>
            <w:left w:val="none" w:sz="0" w:space="0" w:color="auto"/>
            <w:bottom w:val="none" w:sz="0" w:space="0" w:color="auto"/>
            <w:right w:val="none" w:sz="0" w:space="0" w:color="auto"/>
          </w:divBdr>
        </w:div>
        <w:div w:id="756905698">
          <w:marLeft w:val="0"/>
          <w:marRight w:val="0"/>
          <w:marTop w:val="121"/>
          <w:marBottom w:val="0"/>
          <w:divBdr>
            <w:top w:val="none" w:sz="0" w:space="0" w:color="auto"/>
            <w:left w:val="none" w:sz="0" w:space="0" w:color="auto"/>
            <w:bottom w:val="none" w:sz="0" w:space="0" w:color="auto"/>
            <w:right w:val="none" w:sz="0" w:space="0" w:color="auto"/>
          </w:divBdr>
        </w:div>
      </w:divsChild>
    </w:div>
    <w:div w:id="1587811850">
      <w:bodyDiv w:val="1"/>
      <w:marLeft w:val="0"/>
      <w:marRight w:val="0"/>
      <w:marTop w:val="0"/>
      <w:marBottom w:val="0"/>
      <w:divBdr>
        <w:top w:val="none" w:sz="0" w:space="0" w:color="auto"/>
        <w:left w:val="none" w:sz="0" w:space="0" w:color="auto"/>
        <w:bottom w:val="none" w:sz="0" w:space="0" w:color="auto"/>
        <w:right w:val="none" w:sz="0" w:space="0" w:color="auto"/>
      </w:divBdr>
      <w:divsChild>
        <w:div w:id="1795247381">
          <w:marLeft w:val="0"/>
          <w:marRight w:val="0"/>
          <w:marTop w:val="121"/>
          <w:marBottom w:val="0"/>
          <w:divBdr>
            <w:top w:val="none" w:sz="0" w:space="0" w:color="auto"/>
            <w:left w:val="none" w:sz="0" w:space="0" w:color="auto"/>
            <w:bottom w:val="none" w:sz="0" w:space="0" w:color="auto"/>
            <w:right w:val="none" w:sz="0" w:space="0" w:color="auto"/>
          </w:divBdr>
        </w:div>
        <w:div w:id="901067237">
          <w:marLeft w:val="0"/>
          <w:marRight w:val="0"/>
          <w:marTop w:val="121"/>
          <w:marBottom w:val="0"/>
          <w:divBdr>
            <w:top w:val="none" w:sz="0" w:space="0" w:color="auto"/>
            <w:left w:val="none" w:sz="0" w:space="0" w:color="auto"/>
            <w:bottom w:val="none" w:sz="0" w:space="0" w:color="auto"/>
            <w:right w:val="none" w:sz="0" w:space="0" w:color="auto"/>
          </w:divBdr>
        </w:div>
        <w:div w:id="970981918">
          <w:marLeft w:val="0"/>
          <w:marRight w:val="0"/>
          <w:marTop w:val="121"/>
          <w:marBottom w:val="0"/>
          <w:divBdr>
            <w:top w:val="none" w:sz="0" w:space="0" w:color="auto"/>
            <w:left w:val="none" w:sz="0" w:space="0" w:color="auto"/>
            <w:bottom w:val="none" w:sz="0" w:space="0" w:color="auto"/>
            <w:right w:val="none" w:sz="0" w:space="0" w:color="auto"/>
          </w:divBdr>
        </w:div>
        <w:div w:id="1267347195">
          <w:marLeft w:val="0"/>
          <w:marRight w:val="0"/>
          <w:marTop w:val="121"/>
          <w:marBottom w:val="0"/>
          <w:divBdr>
            <w:top w:val="none" w:sz="0" w:space="0" w:color="auto"/>
            <w:left w:val="none" w:sz="0" w:space="0" w:color="auto"/>
            <w:bottom w:val="none" w:sz="0" w:space="0" w:color="auto"/>
            <w:right w:val="none" w:sz="0" w:space="0" w:color="auto"/>
          </w:divBdr>
        </w:div>
        <w:div w:id="1807769743">
          <w:marLeft w:val="0"/>
          <w:marRight w:val="0"/>
          <w:marTop w:val="121"/>
          <w:marBottom w:val="0"/>
          <w:divBdr>
            <w:top w:val="none" w:sz="0" w:space="0" w:color="auto"/>
            <w:left w:val="none" w:sz="0" w:space="0" w:color="auto"/>
            <w:bottom w:val="none" w:sz="0" w:space="0" w:color="auto"/>
            <w:right w:val="none" w:sz="0" w:space="0" w:color="auto"/>
          </w:divBdr>
        </w:div>
        <w:div w:id="1920557099">
          <w:marLeft w:val="0"/>
          <w:marRight w:val="0"/>
          <w:marTop w:val="121"/>
          <w:marBottom w:val="0"/>
          <w:divBdr>
            <w:top w:val="none" w:sz="0" w:space="0" w:color="auto"/>
            <w:left w:val="none" w:sz="0" w:space="0" w:color="auto"/>
            <w:bottom w:val="none" w:sz="0" w:space="0" w:color="auto"/>
            <w:right w:val="none" w:sz="0" w:space="0" w:color="auto"/>
          </w:divBdr>
        </w:div>
        <w:div w:id="2146509771">
          <w:marLeft w:val="0"/>
          <w:marRight w:val="0"/>
          <w:marTop w:val="121"/>
          <w:marBottom w:val="0"/>
          <w:divBdr>
            <w:top w:val="none" w:sz="0" w:space="0" w:color="auto"/>
            <w:left w:val="none" w:sz="0" w:space="0" w:color="auto"/>
            <w:bottom w:val="none" w:sz="0" w:space="0" w:color="auto"/>
            <w:right w:val="none" w:sz="0" w:space="0" w:color="auto"/>
          </w:divBdr>
        </w:div>
        <w:div w:id="734351389">
          <w:marLeft w:val="0"/>
          <w:marRight w:val="0"/>
          <w:marTop w:val="121"/>
          <w:marBottom w:val="0"/>
          <w:divBdr>
            <w:top w:val="none" w:sz="0" w:space="0" w:color="auto"/>
            <w:left w:val="none" w:sz="0" w:space="0" w:color="auto"/>
            <w:bottom w:val="none" w:sz="0" w:space="0" w:color="auto"/>
            <w:right w:val="none" w:sz="0" w:space="0" w:color="auto"/>
          </w:divBdr>
        </w:div>
        <w:div w:id="278342046">
          <w:marLeft w:val="0"/>
          <w:marRight w:val="0"/>
          <w:marTop w:val="121"/>
          <w:marBottom w:val="0"/>
          <w:divBdr>
            <w:top w:val="none" w:sz="0" w:space="0" w:color="auto"/>
            <w:left w:val="none" w:sz="0" w:space="0" w:color="auto"/>
            <w:bottom w:val="none" w:sz="0" w:space="0" w:color="auto"/>
            <w:right w:val="none" w:sz="0" w:space="0" w:color="auto"/>
          </w:divBdr>
        </w:div>
        <w:div w:id="883325920">
          <w:marLeft w:val="0"/>
          <w:marRight w:val="0"/>
          <w:marTop w:val="121"/>
          <w:marBottom w:val="0"/>
          <w:divBdr>
            <w:top w:val="none" w:sz="0" w:space="0" w:color="auto"/>
            <w:left w:val="none" w:sz="0" w:space="0" w:color="auto"/>
            <w:bottom w:val="none" w:sz="0" w:space="0" w:color="auto"/>
            <w:right w:val="none" w:sz="0" w:space="0" w:color="auto"/>
          </w:divBdr>
        </w:div>
        <w:div w:id="2061711292">
          <w:marLeft w:val="0"/>
          <w:marRight w:val="0"/>
          <w:marTop w:val="121"/>
          <w:marBottom w:val="0"/>
          <w:divBdr>
            <w:top w:val="none" w:sz="0" w:space="0" w:color="auto"/>
            <w:left w:val="none" w:sz="0" w:space="0" w:color="auto"/>
            <w:bottom w:val="none" w:sz="0" w:space="0" w:color="auto"/>
            <w:right w:val="none" w:sz="0" w:space="0" w:color="auto"/>
          </w:divBdr>
        </w:div>
        <w:div w:id="815606722">
          <w:marLeft w:val="0"/>
          <w:marRight w:val="0"/>
          <w:marTop w:val="121"/>
          <w:marBottom w:val="0"/>
          <w:divBdr>
            <w:top w:val="none" w:sz="0" w:space="0" w:color="auto"/>
            <w:left w:val="none" w:sz="0" w:space="0" w:color="auto"/>
            <w:bottom w:val="none" w:sz="0" w:space="0" w:color="auto"/>
            <w:right w:val="none" w:sz="0" w:space="0" w:color="auto"/>
          </w:divBdr>
        </w:div>
        <w:div w:id="1107963967">
          <w:marLeft w:val="0"/>
          <w:marRight w:val="0"/>
          <w:marTop w:val="121"/>
          <w:marBottom w:val="0"/>
          <w:divBdr>
            <w:top w:val="none" w:sz="0" w:space="0" w:color="auto"/>
            <w:left w:val="none" w:sz="0" w:space="0" w:color="auto"/>
            <w:bottom w:val="none" w:sz="0" w:space="0" w:color="auto"/>
            <w:right w:val="none" w:sz="0" w:space="0" w:color="auto"/>
          </w:divBdr>
        </w:div>
        <w:div w:id="1867058174">
          <w:marLeft w:val="0"/>
          <w:marRight w:val="0"/>
          <w:marTop w:val="121"/>
          <w:marBottom w:val="0"/>
          <w:divBdr>
            <w:top w:val="none" w:sz="0" w:space="0" w:color="auto"/>
            <w:left w:val="none" w:sz="0" w:space="0" w:color="auto"/>
            <w:bottom w:val="none" w:sz="0" w:space="0" w:color="auto"/>
            <w:right w:val="none" w:sz="0" w:space="0" w:color="auto"/>
          </w:divBdr>
        </w:div>
        <w:div w:id="593049807">
          <w:marLeft w:val="0"/>
          <w:marRight w:val="0"/>
          <w:marTop w:val="121"/>
          <w:marBottom w:val="0"/>
          <w:divBdr>
            <w:top w:val="none" w:sz="0" w:space="0" w:color="auto"/>
            <w:left w:val="none" w:sz="0" w:space="0" w:color="auto"/>
            <w:bottom w:val="none" w:sz="0" w:space="0" w:color="auto"/>
            <w:right w:val="none" w:sz="0" w:space="0" w:color="auto"/>
          </w:divBdr>
        </w:div>
        <w:div w:id="2018313952">
          <w:marLeft w:val="0"/>
          <w:marRight w:val="0"/>
          <w:marTop w:val="121"/>
          <w:marBottom w:val="0"/>
          <w:divBdr>
            <w:top w:val="none" w:sz="0" w:space="0" w:color="auto"/>
            <w:left w:val="none" w:sz="0" w:space="0" w:color="auto"/>
            <w:bottom w:val="none" w:sz="0" w:space="0" w:color="auto"/>
            <w:right w:val="none" w:sz="0" w:space="0" w:color="auto"/>
          </w:divBdr>
        </w:div>
        <w:div w:id="939340929">
          <w:marLeft w:val="0"/>
          <w:marRight w:val="0"/>
          <w:marTop w:val="121"/>
          <w:marBottom w:val="0"/>
          <w:divBdr>
            <w:top w:val="none" w:sz="0" w:space="0" w:color="auto"/>
            <w:left w:val="none" w:sz="0" w:space="0" w:color="auto"/>
            <w:bottom w:val="none" w:sz="0" w:space="0" w:color="auto"/>
            <w:right w:val="none" w:sz="0" w:space="0" w:color="auto"/>
          </w:divBdr>
        </w:div>
        <w:div w:id="1165559933">
          <w:marLeft w:val="0"/>
          <w:marRight w:val="0"/>
          <w:marTop w:val="121"/>
          <w:marBottom w:val="0"/>
          <w:divBdr>
            <w:top w:val="none" w:sz="0" w:space="0" w:color="auto"/>
            <w:left w:val="none" w:sz="0" w:space="0" w:color="auto"/>
            <w:bottom w:val="none" w:sz="0" w:space="0" w:color="auto"/>
            <w:right w:val="none" w:sz="0" w:space="0" w:color="auto"/>
          </w:divBdr>
        </w:div>
        <w:div w:id="878317949">
          <w:marLeft w:val="0"/>
          <w:marRight w:val="0"/>
          <w:marTop w:val="121"/>
          <w:marBottom w:val="0"/>
          <w:divBdr>
            <w:top w:val="none" w:sz="0" w:space="0" w:color="auto"/>
            <w:left w:val="none" w:sz="0" w:space="0" w:color="auto"/>
            <w:bottom w:val="none" w:sz="0" w:space="0" w:color="auto"/>
            <w:right w:val="none" w:sz="0" w:space="0" w:color="auto"/>
          </w:divBdr>
        </w:div>
        <w:div w:id="64843818">
          <w:marLeft w:val="0"/>
          <w:marRight w:val="0"/>
          <w:marTop w:val="121"/>
          <w:marBottom w:val="0"/>
          <w:divBdr>
            <w:top w:val="none" w:sz="0" w:space="0" w:color="auto"/>
            <w:left w:val="none" w:sz="0" w:space="0" w:color="auto"/>
            <w:bottom w:val="none" w:sz="0" w:space="0" w:color="auto"/>
            <w:right w:val="none" w:sz="0" w:space="0" w:color="auto"/>
          </w:divBdr>
        </w:div>
        <w:div w:id="794716329">
          <w:marLeft w:val="0"/>
          <w:marRight w:val="0"/>
          <w:marTop w:val="121"/>
          <w:marBottom w:val="0"/>
          <w:divBdr>
            <w:top w:val="none" w:sz="0" w:space="0" w:color="auto"/>
            <w:left w:val="none" w:sz="0" w:space="0" w:color="auto"/>
            <w:bottom w:val="none" w:sz="0" w:space="0" w:color="auto"/>
            <w:right w:val="none" w:sz="0" w:space="0" w:color="auto"/>
          </w:divBdr>
        </w:div>
        <w:div w:id="1372076044">
          <w:marLeft w:val="0"/>
          <w:marRight w:val="0"/>
          <w:marTop w:val="121"/>
          <w:marBottom w:val="0"/>
          <w:divBdr>
            <w:top w:val="none" w:sz="0" w:space="0" w:color="auto"/>
            <w:left w:val="none" w:sz="0" w:space="0" w:color="auto"/>
            <w:bottom w:val="none" w:sz="0" w:space="0" w:color="auto"/>
            <w:right w:val="none" w:sz="0" w:space="0" w:color="auto"/>
          </w:divBdr>
        </w:div>
        <w:div w:id="891890943">
          <w:marLeft w:val="0"/>
          <w:marRight w:val="0"/>
          <w:marTop w:val="121"/>
          <w:marBottom w:val="0"/>
          <w:divBdr>
            <w:top w:val="none" w:sz="0" w:space="0" w:color="auto"/>
            <w:left w:val="none" w:sz="0" w:space="0" w:color="auto"/>
            <w:bottom w:val="none" w:sz="0" w:space="0" w:color="auto"/>
            <w:right w:val="none" w:sz="0" w:space="0" w:color="auto"/>
          </w:divBdr>
        </w:div>
        <w:div w:id="992955054">
          <w:marLeft w:val="0"/>
          <w:marRight w:val="0"/>
          <w:marTop w:val="121"/>
          <w:marBottom w:val="0"/>
          <w:divBdr>
            <w:top w:val="none" w:sz="0" w:space="0" w:color="auto"/>
            <w:left w:val="none" w:sz="0" w:space="0" w:color="auto"/>
            <w:bottom w:val="none" w:sz="0" w:space="0" w:color="auto"/>
            <w:right w:val="none" w:sz="0" w:space="0" w:color="auto"/>
          </w:divBdr>
        </w:div>
        <w:div w:id="188027588">
          <w:marLeft w:val="0"/>
          <w:marRight w:val="0"/>
          <w:marTop w:val="121"/>
          <w:marBottom w:val="0"/>
          <w:divBdr>
            <w:top w:val="none" w:sz="0" w:space="0" w:color="auto"/>
            <w:left w:val="none" w:sz="0" w:space="0" w:color="auto"/>
            <w:bottom w:val="none" w:sz="0" w:space="0" w:color="auto"/>
            <w:right w:val="none" w:sz="0" w:space="0" w:color="auto"/>
          </w:divBdr>
        </w:div>
        <w:div w:id="129398762">
          <w:marLeft w:val="0"/>
          <w:marRight w:val="0"/>
          <w:marTop w:val="121"/>
          <w:marBottom w:val="0"/>
          <w:divBdr>
            <w:top w:val="none" w:sz="0" w:space="0" w:color="auto"/>
            <w:left w:val="none" w:sz="0" w:space="0" w:color="auto"/>
            <w:bottom w:val="none" w:sz="0" w:space="0" w:color="auto"/>
            <w:right w:val="none" w:sz="0" w:space="0" w:color="auto"/>
          </w:divBdr>
        </w:div>
        <w:div w:id="34279765">
          <w:marLeft w:val="0"/>
          <w:marRight w:val="0"/>
          <w:marTop w:val="121"/>
          <w:marBottom w:val="0"/>
          <w:divBdr>
            <w:top w:val="none" w:sz="0" w:space="0" w:color="auto"/>
            <w:left w:val="none" w:sz="0" w:space="0" w:color="auto"/>
            <w:bottom w:val="none" w:sz="0" w:space="0" w:color="auto"/>
            <w:right w:val="none" w:sz="0" w:space="0" w:color="auto"/>
          </w:divBdr>
        </w:div>
        <w:div w:id="1785878750">
          <w:marLeft w:val="0"/>
          <w:marRight w:val="0"/>
          <w:marTop w:val="121"/>
          <w:marBottom w:val="0"/>
          <w:divBdr>
            <w:top w:val="none" w:sz="0" w:space="0" w:color="auto"/>
            <w:left w:val="none" w:sz="0" w:space="0" w:color="auto"/>
            <w:bottom w:val="none" w:sz="0" w:space="0" w:color="auto"/>
            <w:right w:val="none" w:sz="0" w:space="0" w:color="auto"/>
          </w:divBdr>
        </w:div>
        <w:div w:id="1373650790">
          <w:marLeft w:val="0"/>
          <w:marRight w:val="0"/>
          <w:marTop w:val="121"/>
          <w:marBottom w:val="0"/>
          <w:divBdr>
            <w:top w:val="none" w:sz="0" w:space="0" w:color="auto"/>
            <w:left w:val="none" w:sz="0" w:space="0" w:color="auto"/>
            <w:bottom w:val="none" w:sz="0" w:space="0" w:color="auto"/>
            <w:right w:val="none" w:sz="0" w:space="0" w:color="auto"/>
          </w:divBdr>
        </w:div>
        <w:div w:id="1105072815">
          <w:marLeft w:val="0"/>
          <w:marRight w:val="0"/>
          <w:marTop w:val="121"/>
          <w:marBottom w:val="0"/>
          <w:divBdr>
            <w:top w:val="none" w:sz="0" w:space="0" w:color="auto"/>
            <w:left w:val="none" w:sz="0" w:space="0" w:color="auto"/>
            <w:bottom w:val="none" w:sz="0" w:space="0" w:color="auto"/>
            <w:right w:val="none" w:sz="0" w:space="0" w:color="auto"/>
          </w:divBdr>
        </w:div>
        <w:div w:id="1222912480">
          <w:marLeft w:val="0"/>
          <w:marRight w:val="0"/>
          <w:marTop w:val="121"/>
          <w:marBottom w:val="0"/>
          <w:divBdr>
            <w:top w:val="none" w:sz="0" w:space="0" w:color="auto"/>
            <w:left w:val="none" w:sz="0" w:space="0" w:color="auto"/>
            <w:bottom w:val="none" w:sz="0" w:space="0" w:color="auto"/>
            <w:right w:val="none" w:sz="0" w:space="0" w:color="auto"/>
          </w:divBdr>
        </w:div>
        <w:div w:id="2022470340">
          <w:marLeft w:val="0"/>
          <w:marRight w:val="0"/>
          <w:marTop w:val="121"/>
          <w:marBottom w:val="0"/>
          <w:divBdr>
            <w:top w:val="none" w:sz="0" w:space="0" w:color="auto"/>
            <w:left w:val="none" w:sz="0" w:space="0" w:color="auto"/>
            <w:bottom w:val="none" w:sz="0" w:space="0" w:color="auto"/>
            <w:right w:val="none" w:sz="0" w:space="0" w:color="auto"/>
          </w:divBdr>
        </w:div>
        <w:div w:id="1765034513">
          <w:marLeft w:val="0"/>
          <w:marRight w:val="0"/>
          <w:marTop w:val="121"/>
          <w:marBottom w:val="0"/>
          <w:divBdr>
            <w:top w:val="none" w:sz="0" w:space="0" w:color="auto"/>
            <w:left w:val="none" w:sz="0" w:space="0" w:color="auto"/>
            <w:bottom w:val="none" w:sz="0" w:space="0" w:color="auto"/>
            <w:right w:val="none" w:sz="0" w:space="0" w:color="auto"/>
          </w:divBdr>
        </w:div>
        <w:div w:id="436025259">
          <w:marLeft w:val="0"/>
          <w:marRight w:val="0"/>
          <w:marTop w:val="121"/>
          <w:marBottom w:val="0"/>
          <w:divBdr>
            <w:top w:val="none" w:sz="0" w:space="0" w:color="auto"/>
            <w:left w:val="none" w:sz="0" w:space="0" w:color="auto"/>
            <w:bottom w:val="none" w:sz="0" w:space="0" w:color="auto"/>
            <w:right w:val="none" w:sz="0" w:space="0" w:color="auto"/>
          </w:divBdr>
        </w:div>
        <w:div w:id="687100151">
          <w:marLeft w:val="0"/>
          <w:marRight w:val="0"/>
          <w:marTop w:val="121"/>
          <w:marBottom w:val="0"/>
          <w:divBdr>
            <w:top w:val="none" w:sz="0" w:space="0" w:color="auto"/>
            <w:left w:val="none" w:sz="0" w:space="0" w:color="auto"/>
            <w:bottom w:val="none" w:sz="0" w:space="0" w:color="auto"/>
            <w:right w:val="none" w:sz="0" w:space="0" w:color="auto"/>
          </w:divBdr>
        </w:div>
        <w:div w:id="1067337749">
          <w:marLeft w:val="0"/>
          <w:marRight w:val="0"/>
          <w:marTop w:val="121"/>
          <w:marBottom w:val="0"/>
          <w:divBdr>
            <w:top w:val="none" w:sz="0" w:space="0" w:color="auto"/>
            <w:left w:val="none" w:sz="0" w:space="0" w:color="auto"/>
            <w:bottom w:val="none" w:sz="0" w:space="0" w:color="auto"/>
            <w:right w:val="none" w:sz="0" w:space="0" w:color="auto"/>
          </w:divBdr>
        </w:div>
        <w:div w:id="2019890049">
          <w:marLeft w:val="0"/>
          <w:marRight w:val="0"/>
          <w:marTop w:val="121"/>
          <w:marBottom w:val="0"/>
          <w:divBdr>
            <w:top w:val="none" w:sz="0" w:space="0" w:color="auto"/>
            <w:left w:val="none" w:sz="0" w:space="0" w:color="auto"/>
            <w:bottom w:val="none" w:sz="0" w:space="0" w:color="auto"/>
            <w:right w:val="none" w:sz="0" w:space="0" w:color="auto"/>
          </w:divBdr>
        </w:div>
        <w:div w:id="1477450100">
          <w:marLeft w:val="0"/>
          <w:marRight w:val="0"/>
          <w:marTop w:val="121"/>
          <w:marBottom w:val="0"/>
          <w:divBdr>
            <w:top w:val="none" w:sz="0" w:space="0" w:color="auto"/>
            <w:left w:val="none" w:sz="0" w:space="0" w:color="auto"/>
            <w:bottom w:val="none" w:sz="0" w:space="0" w:color="auto"/>
            <w:right w:val="none" w:sz="0" w:space="0" w:color="auto"/>
          </w:divBdr>
        </w:div>
        <w:div w:id="1940404872">
          <w:marLeft w:val="0"/>
          <w:marRight w:val="0"/>
          <w:marTop w:val="121"/>
          <w:marBottom w:val="0"/>
          <w:divBdr>
            <w:top w:val="none" w:sz="0" w:space="0" w:color="auto"/>
            <w:left w:val="none" w:sz="0" w:space="0" w:color="auto"/>
            <w:bottom w:val="none" w:sz="0" w:space="0" w:color="auto"/>
            <w:right w:val="none" w:sz="0" w:space="0" w:color="auto"/>
          </w:divBdr>
        </w:div>
        <w:div w:id="251202023">
          <w:marLeft w:val="0"/>
          <w:marRight w:val="0"/>
          <w:marTop w:val="121"/>
          <w:marBottom w:val="0"/>
          <w:divBdr>
            <w:top w:val="none" w:sz="0" w:space="0" w:color="auto"/>
            <w:left w:val="none" w:sz="0" w:space="0" w:color="auto"/>
            <w:bottom w:val="none" w:sz="0" w:space="0" w:color="auto"/>
            <w:right w:val="none" w:sz="0" w:space="0" w:color="auto"/>
          </w:divBdr>
        </w:div>
        <w:div w:id="1729720176">
          <w:marLeft w:val="0"/>
          <w:marRight w:val="0"/>
          <w:marTop w:val="121"/>
          <w:marBottom w:val="0"/>
          <w:divBdr>
            <w:top w:val="none" w:sz="0" w:space="0" w:color="auto"/>
            <w:left w:val="none" w:sz="0" w:space="0" w:color="auto"/>
            <w:bottom w:val="none" w:sz="0" w:space="0" w:color="auto"/>
            <w:right w:val="none" w:sz="0" w:space="0" w:color="auto"/>
          </w:divBdr>
        </w:div>
        <w:div w:id="1022633194">
          <w:marLeft w:val="0"/>
          <w:marRight w:val="0"/>
          <w:marTop w:val="121"/>
          <w:marBottom w:val="0"/>
          <w:divBdr>
            <w:top w:val="none" w:sz="0" w:space="0" w:color="auto"/>
            <w:left w:val="none" w:sz="0" w:space="0" w:color="auto"/>
            <w:bottom w:val="none" w:sz="0" w:space="0" w:color="auto"/>
            <w:right w:val="none" w:sz="0" w:space="0" w:color="auto"/>
          </w:divBdr>
        </w:div>
        <w:div w:id="1087575483">
          <w:marLeft w:val="0"/>
          <w:marRight w:val="0"/>
          <w:marTop w:val="121"/>
          <w:marBottom w:val="0"/>
          <w:divBdr>
            <w:top w:val="none" w:sz="0" w:space="0" w:color="auto"/>
            <w:left w:val="none" w:sz="0" w:space="0" w:color="auto"/>
            <w:bottom w:val="none" w:sz="0" w:space="0" w:color="auto"/>
            <w:right w:val="none" w:sz="0" w:space="0" w:color="auto"/>
          </w:divBdr>
        </w:div>
        <w:div w:id="902254771">
          <w:marLeft w:val="0"/>
          <w:marRight w:val="0"/>
          <w:marTop w:val="121"/>
          <w:marBottom w:val="0"/>
          <w:divBdr>
            <w:top w:val="none" w:sz="0" w:space="0" w:color="auto"/>
            <w:left w:val="none" w:sz="0" w:space="0" w:color="auto"/>
            <w:bottom w:val="none" w:sz="0" w:space="0" w:color="auto"/>
            <w:right w:val="none" w:sz="0" w:space="0" w:color="auto"/>
          </w:divBdr>
        </w:div>
        <w:div w:id="81997187">
          <w:marLeft w:val="0"/>
          <w:marRight w:val="0"/>
          <w:marTop w:val="121"/>
          <w:marBottom w:val="0"/>
          <w:divBdr>
            <w:top w:val="none" w:sz="0" w:space="0" w:color="auto"/>
            <w:left w:val="none" w:sz="0" w:space="0" w:color="auto"/>
            <w:bottom w:val="none" w:sz="0" w:space="0" w:color="auto"/>
            <w:right w:val="none" w:sz="0" w:space="0" w:color="auto"/>
          </w:divBdr>
        </w:div>
        <w:div w:id="464978015">
          <w:marLeft w:val="0"/>
          <w:marRight w:val="0"/>
          <w:marTop w:val="121"/>
          <w:marBottom w:val="0"/>
          <w:divBdr>
            <w:top w:val="none" w:sz="0" w:space="0" w:color="auto"/>
            <w:left w:val="none" w:sz="0" w:space="0" w:color="auto"/>
            <w:bottom w:val="none" w:sz="0" w:space="0" w:color="auto"/>
            <w:right w:val="none" w:sz="0" w:space="0" w:color="auto"/>
          </w:divBdr>
        </w:div>
        <w:div w:id="1264876974">
          <w:marLeft w:val="0"/>
          <w:marRight w:val="0"/>
          <w:marTop w:val="121"/>
          <w:marBottom w:val="0"/>
          <w:divBdr>
            <w:top w:val="none" w:sz="0" w:space="0" w:color="auto"/>
            <w:left w:val="none" w:sz="0" w:space="0" w:color="auto"/>
            <w:bottom w:val="none" w:sz="0" w:space="0" w:color="auto"/>
            <w:right w:val="none" w:sz="0" w:space="0" w:color="auto"/>
          </w:divBdr>
        </w:div>
        <w:div w:id="822087491">
          <w:marLeft w:val="0"/>
          <w:marRight w:val="0"/>
          <w:marTop w:val="121"/>
          <w:marBottom w:val="0"/>
          <w:divBdr>
            <w:top w:val="none" w:sz="0" w:space="0" w:color="auto"/>
            <w:left w:val="none" w:sz="0" w:space="0" w:color="auto"/>
            <w:bottom w:val="none" w:sz="0" w:space="0" w:color="auto"/>
            <w:right w:val="none" w:sz="0" w:space="0" w:color="auto"/>
          </w:divBdr>
        </w:div>
        <w:div w:id="177962682">
          <w:marLeft w:val="0"/>
          <w:marRight w:val="0"/>
          <w:marTop w:val="121"/>
          <w:marBottom w:val="0"/>
          <w:divBdr>
            <w:top w:val="none" w:sz="0" w:space="0" w:color="auto"/>
            <w:left w:val="none" w:sz="0" w:space="0" w:color="auto"/>
            <w:bottom w:val="none" w:sz="0" w:space="0" w:color="auto"/>
            <w:right w:val="none" w:sz="0" w:space="0" w:color="auto"/>
          </w:divBdr>
        </w:div>
        <w:div w:id="1369793371">
          <w:marLeft w:val="0"/>
          <w:marRight w:val="0"/>
          <w:marTop w:val="121"/>
          <w:marBottom w:val="0"/>
          <w:divBdr>
            <w:top w:val="none" w:sz="0" w:space="0" w:color="auto"/>
            <w:left w:val="none" w:sz="0" w:space="0" w:color="auto"/>
            <w:bottom w:val="none" w:sz="0" w:space="0" w:color="auto"/>
            <w:right w:val="none" w:sz="0" w:space="0" w:color="auto"/>
          </w:divBdr>
        </w:div>
        <w:div w:id="954867587">
          <w:marLeft w:val="0"/>
          <w:marRight w:val="0"/>
          <w:marTop w:val="121"/>
          <w:marBottom w:val="0"/>
          <w:divBdr>
            <w:top w:val="none" w:sz="0" w:space="0" w:color="auto"/>
            <w:left w:val="none" w:sz="0" w:space="0" w:color="auto"/>
            <w:bottom w:val="none" w:sz="0" w:space="0" w:color="auto"/>
            <w:right w:val="none" w:sz="0" w:space="0" w:color="auto"/>
          </w:divBdr>
        </w:div>
        <w:div w:id="2066292643">
          <w:marLeft w:val="0"/>
          <w:marRight w:val="0"/>
          <w:marTop w:val="121"/>
          <w:marBottom w:val="0"/>
          <w:divBdr>
            <w:top w:val="none" w:sz="0" w:space="0" w:color="auto"/>
            <w:left w:val="none" w:sz="0" w:space="0" w:color="auto"/>
            <w:bottom w:val="none" w:sz="0" w:space="0" w:color="auto"/>
            <w:right w:val="none" w:sz="0" w:space="0" w:color="auto"/>
          </w:divBdr>
        </w:div>
        <w:div w:id="949825685">
          <w:marLeft w:val="0"/>
          <w:marRight w:val="0"/>
          <w:marTop w:val="121"/>
          <w:marBottom w:val="0"/>
          <w:divBdr>
            <w:top w:val="none" w:sz="0" w:space="0" w:color="auto"/>
            <w:left w:val="none" w:sz="0" w:space="0" w:color="auto"/>
            <w:bottom w:val="none" w:sz="0" w:space="0" w:color="auto"/>
            <w:right w:val="none" w:sz="0" w:space="0" w:color="auto"/>
          </w:divBdr>
        </w:div>
        <w:div w:id="1460803644">
          <w:marLeft w:val="0"/>
          <w:marRight w:val="0"/>
          <w:marTop w:val="121"/>
          <w:marBottom w:val="0"/>
          <w:divBdr>
            <w:top w:val="none" w:sz="0" w:space="0" w:color="auto"/>
            <w:left w:val="none" w:sz="0" w:space="0" w:color="auto"/>
            <w:bottom w:val="none" w:sz="0" w:space="0" w:color="auto"/>
            <w:right w:val="none" w:sz="0" w:space="0" w:color="auto"/>
          </w:divBdr>
        </w:div>
        <w:div w:id="960961895">
          <w:marLeft w:val="0"/>
          <w:marRight w:val="0"/>
          <w:marTop w:val="121"/>
          <w:marBottom w:val="0"/>
          <w:divBdr>
            <w:top w:val="none" w:sz="0" w:space="0" w:color="auto"/>
            <w:left w:val="none" w:sz="0" w:space="0" w:color="auto"/>
            <w:bottom w:val="none" w:sz="0" w:space="0" w:color="auto"/>
            <w:right w:val="none" w:sz="0" w:space="0" w:color="auto"/>
          </w:divBdr>
        </w:div>
        <w:div w:id="261501122">
          <w:marLeft w:val="0"/>
          <w:marRight w:val="0"/>
          <w:marTop w:val="121"/>
          <w:marBottom w:val="0"/>
          <w:divBdr>
            <w:top w:val="none" w:sz="0" w:space="0" w:color="auto"/>
            <w:left w:val="none" w:sz="0" w:space="0" w:color="auto"/>
            <w:bottom w:val="none" w:sz="0" w:space="0" w:color="auto"/>
            <w:right w:val="none" w:sz="0" w:space="0" w:color="auto"/>
          </w:divBdr>
        </w:div>
        <w:div w:id="297732560">
          <w:marLeft w:val="0"/>
          <w:marRight w:val="0"/>
          <w:marTop w:val="121"/>
          <w:marBottom w:val="0"/>
          <w:divBdr>
            <w:top w:val="none" w:sz="0" w:space="0" w:color="auto"/>
            <w:left w:val="none" w:sz="0" w:space="0" w:color="auto"/>
            <w:bottom w:val="none" w:sz="0" w:space="0" w:color="auto"/>
            <w:right w:val="none" w:sz="0" w:space="0" w:color="auto"/>
          </w:divBdr>
        </w:div>
        <w:div w:id="2128766847">
          <w:marLeft w:val="0"/>
          <w:marRight w:val="0"/>
          <w:marTop w:val="121"/>
          <w:marBottom w:val="0"/>
          <w:divBdr>
            <w:top w:val="none" w:sz="0" w:space="0" w:color="auto"/>
            <w:left w:val="none" w:sz="0" w:space="0" w:color="auto"/>
            <w:bottom w:val="none" w:sz="0" w:space="0" w:color="auto"/>
            <w:right w:val="none" w:sz="0" w:space="0" w:color="auto"/>
          </w:divBdr>
        </w:div>
        <w:div w:id="602539715">
          <w:marLeft w:val="0"/>
          <w:marRight w:val="0"/>
          <w:marTop w:val="121"/>
          <w:marBottom w:val="0"/>
          <w:divBdr>
            <w:top w:val="none" w:sz="0" w:space="0" w:color="auto"/>
            <w:left w:val="none" w:sz="0" w:space="0" w:color="auto"/>
            <w:bottom w:val="none" w:sz="0" w:space="0" w:color="auto"/>
            <w:right w:val="none" w:sz="0" w:space="0" w:color="auto"/>
          </w:divBdr>
        </w:div>
        <w:div w:id="1870676399">
          <w:marLeft w:val="0"/>
          <w:marRight w:val="0"/>
          <w:marTop w:val="121"/>
          <w:marBottom w:val="0"/>
          <w:divBdr>
            <w:top w:val="none" w:sz="0" w:space="0" w:color="auto"/>
            <w:left w:val="none" w:sz="0" w:space="0" w:color="auto"/>
            <w:bottom w:val="none" w:sz="0" w:space="0" w:color="auto"/>
            <w:right w:val="none" w:sz="0" w:space="0" w:color="auto"/>
          </w:divBdr>
        </w:div>
        <w:div w:id="2020891875">
          <w:marLeft w:val="0"/>
          <w:marRight w:val="0"/>
          <w:marTop w:val="121"/>
          <w:marBottom w:val="0"/>
          <w:divBdr>
            <w:top w:val="none" w:sz="0" w:space="0" w:color="auto"/>
            <w:left w:val="none" w:sz="0" w:space="0" w:color="auto"/>
            <w:bottom w:val="none" w:sz="0" w:space="0" w:color="auto"/>
            <w:right w:val="none" w:sz="0" w:space="0" w:color="auto"/>
          </w:divBdr>
        </w:div>
        <w:div w:id="416753360">
          <w:marLeft w:val="0"/>
          <w:marRight w:val="0"/>
          <w:marTop w:val="121"/>
          <w:marBottom w:val="0"/>
          <w:divBdr>
            <w:top w:val="none" w:sz="0" w:space="0" w:color="auto"/>
            <w:left w:val="none" w:sz="0" w:space="0" w:color="auto"/>
            <w:bottom w:val="none" w:sz="0" w:space="0" w:color="auto"/>
            <w:right w:val="none" w:sz="0" w:space="0" w:color="auto"/>
          </w:divBdr>
        </w:div>
        <w:div w:id="23140002">
          <w:marLeft w:val="0"/>
          <w:marRight w:val="0"/>
          <w:marTop w:val="121"/>
          <w:marBottom w:val="0"/>
          <w:divBdr>
            <w:top w:val="none" w:sz="0" w:space="0" w:color="auto"/>
            <w:left w:val="none" w:sz="0" w:space="0" w:color="auto"/>
            <w:bottom w:val="none" w:sz="0" w:space="0" w:color="auto"/>
            <w:right w:val="none" w:sz="0" w:space="0" w:color="auto"/>
          </w:divBdr>
        </w:div>
        <w:div w:id="1418135203">
          <w:marLeft w:val="0"/>
          <w:marRight w:val="0"/>
          <w:marTop w:val="121"/>
          <w:marBottom w:val="0"/>
          <w:divBdr>
            <w:top w:val="none" w:sz="0" w:space="0" w:color="auto"/>
            <w:left w:val="none" w:sz="0" w:space="0" w:color="auto"/>
            <w:bottom w:val="none" w:sz="0" w:space="0" w:color="auto"/>
            <w:right w:val="none" w:sz="0" w:space="0" w:color="auto"/>
          </w:divBdr>
        </w:div>
        <w:div w:id="750926571">
          <w:marLeft w:val="0"/>
          <w:marRight w:val="0"/>
          <w:marTop w:val="121"/>
          <w:marBottom w:val="0"/>
          <w:divBdr>
            <w:top w:val="none" w:sz="0" w:space="0" w:color="auto"/>
            <w:left w:val="none" w:sz="0" w:space="0" w:color="auto"/>
            <w:bottom w:val="none" w:sz="0" w:space="0" w:color="auto"/>
            <w:right w:val="none" w:sz="0" w:space="0" w:color="auto"/>
          </w:divBdr>
        </w:div>
        <w:div w:id="1863667020">
          <w:marLeft w:val="0"/>
          <w:marRight w:val="0"/>
          <w:marTop w:val="121"/>
          <w:marBottom w:val="0"/>
          <w:divBdr>
            <w:top w:val="none" w:sz="0" w:space="0" w:color="auto"/>
            <w:left w:val="none" w:sz="0" w:space="0" w:color="auto"/>
            <w:bottom w:val="none" w:sz="0" w:space="0" w:color="auto"/>
            <w:right w:val="none" w:sz="0" w:space="0" w:color="auto"/>
          </w:divBdr>
        </w:div>
        <w:div w:id="1945962812">
          <w:marLeft w:val="0"/>
          <w:marRight w:val="0"/>
          <w:marTop w:val="121"/>
          <w:marBottom w:val="0"/>
          <w:divBdr>
            <w:top w:val="none" w:sz="0" w:space="0" w:color="auto"/>
            <w:left w:val="none" w:sz="0" w:space="0" w:color="auto"/>
            <w:bottom w:val="none" w:sz="0" w:space="0" w:color="auto"/>
            <w:right w:val="none" w:sz="0" w:space="0" w:color="auto"/>
          </w:divBdr>
        </w:div>
        <w:div w:id="1601329161">
          <w:marLeft w:val="0"/>
          <w:marRight w:val="0"/>
          <w:marTop w:val="121"/>
          <w:marBottom w:val="0"/>
          <w:divBdr>
            <w:top w:val="none" w:sz="0" w:space="0" w:color="auto"/>
            <w:left w:val="none" w:sz="0" w:space="0" w:color="auto"/>
            <w:bottom w:val="none" w:sz="0" w:space="0" w:color="auto"/>
            <w:right w:val="none" w:sz="0" w:space="0" w:color="auto"/>
          </w:divBdr>
        </w:div>
        <w:div w:id="14423226">
          <w:marLeft w:val="0"/>
          <w:marRight w:val="0"/>
          <w:marTop w:val="121"/>
          <w:marBottom w:val="0"/>
          <w:divBdr>
            <w:top w:val="none" w:sz="0" w:space="0" w:color="auto"/>
            <w:left w:val="none" w:sz="0" w:space="0" w:color="auto"/>
            <w:bottom w:val="none" w:sz="0" w:space="0" w:color="auto"/>
            <w:right w:val="none" w:sz="0" w:space="0" w:color="auto"/>
          </w:divBdr>
        </w:div>
        <w:div w:id="729226695">
          <w:marLeft w:val="0"/>
          <w:marRight w:val="0"/>
          <w:marTop w:val="121"/>
          <w:marBottom w:val="0"/>
          <w:divBdr>
            <w:top w:val="none" w:sz="0" w:space="0" w:color="auto"/>
            <w:left w:val="none" w:sz="0" w:space="0" w:color="auto"/>
            <w:bottom w:val="none" w:sz="0" w:space="0" w:color="auto"/>
            <w:right w:val="none" w:sz="0" w:space="0" w:color="auto"/>
          </w:divBdr>
        </w:div>
        <w:div w:id="1526333886">
          <w:marLeft w:val="0"/>
          <w:marRight w:val="0"/>
          <w:marTop w:val="121"/>
          <w:marBottom w:val="0"/>
          <w:divBdr>
            <w:top w:val="none" w:sz="0" w:space="0" w:color="auto"/>
            <w:left w:val="none" w:sz="0" w:space="0" w:color="auto"/>
            <w:bottom w:val="none" w:sz="0" w:space="0" w:color="auto"/>
            <w:right w:val="none" w:sz="0" w:space="0" w:color="auto"/>
          </w:divBdr>
        </w:div>
        <w:div w:id="1874423069">
          <w:marLeft w:val="0"/>
          <w:marRight w:val="0"/>
          <w:marTop w:val="121"/>
          <w:marBottom w:val="0"/>
          <w:divBdr>
            <w:top w:val="none" w:sz="0" w:space="0" w:color="auto"/>
            <w:left w:val="none" w:sz="0" w:space="0" w:color="auto"/>
            <w:bottom w:val="none" w:sz="0" w:space="0" w:color="auto"/>
            <w:right w:val="none" w:sz="0" w:space="0" w:color="auto"/>
          </w:divBdr>
        </w:div>
        <w:div w:id="397366575">
          <w:marLeft w:val="0"/>
          <w:marRight w:val="0"/>
          <w:marTop w:val="121"/>
          <w:marBottom w:val="0"/>
          <w:divBdr>
            <w:top w:val="none" w:sz="0" w:space="0" w:color="auto"/>
            <w:left w:val="none" w:sz="0" w:space="0" w:color="auto"/>
            <w:bottom w:val="none" w:sz="0" w:space="0" w:color="auto"/>
            <w:right w:val="none" w:sz="0" w:space="0" w:color="auto"/>
          </w:divBdr>
        </w:div>
        <w:div w:id="358051098">
          <w:marLeft w:val="0"/>
          <w:marRight w:val="0"/>
          <w:marTop w:val="121"/>
          <w:marBottom w:val="0"/>
          <w:divBdr>
            <w:top w:val="none" w:sz="0" w:space="0" w:color="auto"/>
            <w:left w:val="none" w:sz="0" w:space="0" w:color="auto"/>
            <w:bottom w:val="none" w:sz="0" w:space="0" w:color="auto"/>
            <w:right w:val="none" w:sz="0" w:space="0" w:color="auto"/>
          </w:divBdr>
        </w:div>
        <w:div w:id="470366509">
          <w:marLeft w:val="0"/>
          <w:marRight w:val="0"/>
          <w:marTop w:val="121"/>
          <w:marBottom w:val="0"/>
          <w:divBdr>
            <w:top w:val="none" w:sz="0" w:space="0" w:color="auto"/>
            <w:left w:val="none" w:sz="0" w:space="0" w:color="auto"/>
            <w:bottom w:val="none" w:sz="0" w:space="0" w:color="auto"/>
            <w:right w:val="none" w:sz="0" w:space="0" w:color="auto"/>
          </w:divBdr>
        </w:div>
        <w:div w:id="2049639834">
          <w:marLeft w:val="0"/>
          <w:marRight w:val="0"/>
          <w:marTop w:val="121"/>
          <w:marBottom w:val="0"/>
          <w:divBdr>
            <w:top w:val="none" w:sz="0" w:space="0" w:color="auto"/>
            <w:left w:val="none" w:sz="0" w:space="0" w:color="auto"/>
            <w:bottom w:val="none" w:sz="0" w:space="0" w:color="auto"/>
            <w:right w:val="none" w:sz="0" w:space="0" w:color="auto"/>
          </w:divBdr>
        </w:div>
        <w:div w:id="1771657187">
          <w:marLeft w:val="0"/>
          <w:marRight w:val="0"/>
          <w:marTop w:val="121"/>
          <w:marBottom w:val="0"/>
          <w:divBdr>
            <w:top w:val="none" w:sz="0" w:space="0" w:color="auto"/>
            <w:left w:val="none" w:sz="0" w:space="0" w:color="auto"/>
            <w:bottom w:val="none" w:sz="0" w:space="0" w:color="auto"/>
            <w:right w:val="none" w:sz="0" w:space="0" w:color="auto"/>
          </w:divBdr>
        </w:div>
        <w:div w:id="865214025">
          <w:marLeft w:val="0"/>
          <w:marRight w:val="0"/>
          <w:marTop w:val="121"/>
          <w:marBottom w:val="0"/>
          <w:divBdr>
            <w:top w:val="none" w:sz="0" w:space="0" w:color="auto"/>
            <w:left w:val="none" w:sz="0" w:space="0" w:color="auto"/>
            <w:bottom w:val="none" w:sz="0" w:space="0" w:color="auto"/>
            <w:right w:val="none" w:sz="0" w:space="0" w:color="auto"/>
          </w:divBdr>
        </w:div>
        <w:div w:id="2039815588">
          <w:marLeft w:val="0"/>
          <w:marRight w:val="0"/>
          <w:marTop w:val="121"/>
          <w:marBottom w:val="0"/>
          <w:divBdr>
            <w:top w:val="none" w:sz="0" w:space="0" w:color="auto"/>
            <w:left w:val="none" w:sz="0" w:space="0" w:color="auto"/>
            <w:bottom w:val="none" w:sz="0" w:space="0" w:color="auto"/>
            <w:right w:val="none" w:sz="0" w:space="0" w:color="auto"/>
          </w:divBdr>
        </w:div>
        <w:div w:id="779645783">
          <w:marLeft w:val="0"/>
          <w:marRight w:val="0"/>
          <w:marTop w:val="121"/>
          <w:marBottom w:val="0"/>
          <w:divBdr>
            <w:top w:val="none" w:sz="0" w:space="0" w:color="auto"/>
            <w:left w:val="none" w:sz="0" w:space="0" w:color="auto"/>
            <w:bottom w:val="none" w:sz="0" w:space="0" w:color="auto"/>
            <w:right w:val="none" w:sz="0" w:space="0" w:color="auto"/>
          </w:divBdr>
        </w:div>
        <w:div w:id="193424356">
          <w:marLeft w:val="0"/>
          <w:marRight w:val="0"/>
          <w:marTop w:val="121"/>
          <w:marBottom w:val="0"/>
          <w:divBdr>
            <w:top w:val="none" w:sz="0" w:space="0" w:color="auto"/>
            <w:left w:val="none" w:sz="0" w:space="0" w:color="auto"/>
            <w:bottom w:val="none" w:sz="0" w:space="0" w:color="auto"/>
            <w:right w:val="none" w:sz="0" w:space="0" w:color="auto"/>
          </w:divBdr>
        </w:div>
        <w:div w:id="902983394">
          <w:marLeft w:val="0"/>
          <w:marRight w:val="0"/>
          <w:marTop w:val="121"/>
          <w:marBottom w:val="0"/>
          <w:divBdr>
            <w:top w:val="none" w:sz="0" w:space="0" w:color="auto"/>
            <w:left w:val="none" w:sz="0" w:space="0" w:color="auto"/>
            <w:bottom w:val="none" w:sz="0" w:space="0" w:color="auto"/>
            <w:right w:val="none" w:sz="0" w:space="0" w:color="auto"/>
          </w:divBdr>
        </w:div>
        <w:div w:id="1962571664">
          <w:marLeft w:val="0"/>
          <w:marRight w:val="0"/>
          <w:marTop w:val="121"/>
          <w:marBottom w:val="0"/>
          <w:divBdr>
            <w:top w:val="none" w:sz="0" w:space="0" w:color="auto"/>
            <w:left w:val="none" w:sz="0" w:space="0" w:color="auto"/>
            <w:bottom w:val="none" w:sz="0" w:space="0" w:color="auto"/>
            <w:right w:val="none" w:sz="0" w:space="0" w:color="auto"/>
          </w:divBdr>
        </w:div>
        <w:div w:id="1992900118">
          <w:marLeft w:val="0"/>
          <w:marRight w:val="0"/>
          <w:marTop w:val="121"/>
          <w:marBottom w:val="0"/>
          <w:divBdr>
            <w:top w:val="none" w:sz="0" w:space="0" w:color="auto"/>
            <w:left w:val="none" w:sz="0" w:space="0" w:color="auto"/>
            <w:bottom w:val="none" w:sz="0" w:space="0" w:color="auto"/>
            <w:right w:val="none" w:sz="0" w:space="0" w:color="auto"/>
          </w:divBdr>
        </w:div>
        <w:div w:id="1660578892">
          <w:marLeft w:val="0"/>
          <w:marRight w:val="0"/>
          <w:marTop w:val="121"/>
          <w:marBottom w:val="0"/>
          <w:divBdr>
            <w:top w:val="none" w:sz="0" w:space="0" w:color="auto"/>
            <w:left w:val="none" w:sz="0" w:space="0" w:color="auto"/>
            <w:bottom w:val="none" w:sz="0" w:space="0" w:color="auto"/>
            <w:right w:val="none" w:sz="0" w:space="0" w:color="auto"/>
          </w:divBdr>
        </w:div>
        <w:div w:id="1051224473">
          <w:marLeft w:val="0"/>
          <w:marRight w:val="0"/>
          <w:marTop w:val="121"/>
          <w:marBottom w:val="0"/>
          <w:divBdr>
            <w:top w:val="none" w:sz="0" w:space="0" w:color="auto"/>
            <w:left w:val="none" w:sz="0" w:space="0" w:color="auto"/>
            <w:bottom w:val="none" w:sz="0" w:space="0" w:color="auto"/>
            <w:right w:val="none" w:sz="0" w:space="0" w:color="auto"/>
          </w:divBdr>
        </w:div>
        <w:div w:id="721827345">
          <w:marLeft w:val="0"/>
          <w:marRight w:val="0"/>
          <w:marTop w:val="121"/>
          <w:marBottom w:val="0"/>
          <w:divBdr>
            <w:top w:val="none" w:sz="0" w:space="0" w:color="auto"/>
            <w:left w:val="none" w:sz="0" w:space="0" w:color="auto"/>
            <w:bottom w:val="none" w:sz="0" w:space="0" w:color="auto"/>
            <w:right w:val="none" w:sz="0" w:space="0" w:color="auto"/>
          </w:divBdr>
        </w:div>
        <w:div w:id="1142307753">
          <w:marLeft w:val="0"/>
          <w:marRight w:val="0"/>
          <w:marTop w:val="121"/>
          <w:marBottom w:val="0"/>
          <w:divBdr>
            <w:top w:val="none" w:sz="0" w:space="0" w:color="auto"/>
            <w:left w:val="none" w:sz="0" w:space="0" w:color="auto"/>
            <w:bottom w:val="none" w:sz="0" w:space="0" w:color="auto"/>
            <w:right w:val="none" w:sz="0" w:space="0" w:color="auto"/>
          </w:divBdr>
        </w:div>
        <w:div w:id="1735662602">
          <w:marLeft w:val="0"/>
          <w:marRight w:val="0"/>
          <w:marTop w:val="121"/>
          <w:marBottom w:val="0"/>
          <w:divBdr>
            <w:top w:val="none" w:sz="0" w:space="0" w:color="auto"/>
            <w:left w:val="none" w:sz="0" w:space="0" w:color="auto"/>
            <w:bottom w:val="none" w:sz="0" w:space="0" w:color="auto"/>
            <w:right w:val="none" w:sz="0" w:space="0" w:color="auto"/>
          </w:divBdr>
        </w:div>
        <w:div w:id="1285696587">
          <w:marLeft w:val="0"/>
          <w:marRight w:val="0"/>
          <w:marTop w:val="121"/>
          <w:marBottom w:val="0"/>
          <w:divBdr>
            <w:top w:val="none" w:sz="0" w:space="0" w:color="auto"/>
            <w:left w:val="none" w:sz="0" w:space="0" w:color="auto"/>
            <w:bottom w:val="none" w:sz="0" w:space="0" w:color="auto"/>
            <w:right w:val="none" w:sz="0" w:space="0" w:color="auto"/>
          </w:divBdr>
        </w:div>
        <w:div w:id="1066613296">
          <w:marLeft w:val="0"/>
          <w:marRight w:val="0"/>
          <w:marTop w:val="121"/>
          <w:marBottom w:val="0"/>
          <w:divBdr>
            <w:top w:val="none" w:sz="0" w:space="0" w:color="auto"/>
            <w:left w:val="none" w:sz="0" w:space="0" w:color="auto"/>
            <w:bottom w:val="none" w:sz="0" w:space="0" w:color="auto"/>
            <w:right w:val="none" w:sz="0" w:space="0" w:color="auto"/>
          </w:divBdr>
        </w:div>
        <w:div w:id="1598365922">
          <w:marLeft w:val="0"/>
          <w:marRight w:val="0"/>
          <w:marTop w:val="121"/>
          <w:marBottom w:val="0"/>
          <w:divBdr>
            <w:top w:val="none" w:sz="0" w:space="0" w:color="auto"/>
            <w:left w:val="none" w:sz="0" w:space="0" w:color="auto"/>
            <w:bottom w:val="none" w:sz="0" w:space="0" w:color="auto"/>
            <w:right w:val="none" w:sz="0" w:space="0" w:color="auto"/>
          </w:divBdr>
        </w:div>
        <w:div w:id="145127577">
          <w:marLeft w:val="0"/>
          <w:marRight w:val="0"/>
          <w:marTop w:val="121"/>
          <w:marBottom w:val="0"/>
          <w:divBdr>
            <w:top w:val="none" w:sz="0" w:space="0" w:color="auto"/>
            <w:left w:val="none" w:sz="0" w:space="0" w:color="auto"/>
            <w:bottom w:val="none" w:sz="0" w:space="0" w:color="auto"/>
            <w:right w:val="none" w:sz="0" w:space="0" w:color="auto"/>
          </w:divBdr>
        </w:div>
        <w:div w:id="1102382180">
          <w:marLeft w:val="0"/>
          <w:marRight w:val="0"/>
          <w:marTop w:val="121"/>
          <w:marBottom w:val="0"/>
          <w:divBdr>
            <w:top w:val="none" w:sz="0" w:space="0" w:color="auto"/>
            <w:left w:val="none" w:sz="0" w:space="0" w:color="auto"/>
            <w:bottom w:val="none" w:sz="0" w:space="0" w:color="auto"/>
            <w:right w:val="none" w:sz="0" w:space="0" w:color="auto"/>
          </w:divBdr>
        </w:div>
        <w:div w:id="1842961559">
          <w:marLeft w:val="60"/>
          <w:marRight w:val="60"/>
          <w:marTop w:val="100"/>
          <w:marBottom w:val="100"/>
          <w:divBdr>
            <w:top w:val="none" w:sz="0" w:space="0" w:color="auto"/>
            <w:left w:val="none" w:sz="0" w:space="0" w:color="auto"/>
            <w:bottom w:val="none" w:sz="0" w:space="0" w:color="auto"/>
            <w:right w:val="none" w:sz="0" w:space="0" w:color="auto"/>
          </w:divBdr>
        </w:div>
        <w:div w:id="1091589088">
          <w:marLeft w:val="60"/>
          <w:marRight w:val="60"/>
          <w:marTop w:val="100"/>
          <w:marBottom w:val="100"/>
          <w:divBdr>
            <w:top w:val="none" w:sz="0" w:space="0" w:color="auto"/>
            <w:left w:val="none" w:sz="0" w:space="0" w:color="auto"/>
            <w:bottom w:val="none" w:sz="0" w:space="0" w:color="auto"/>
            <w:right w:val="none" w:sz="0" w:space="0" w:color="auto"/>
          </w:divBdr>
        </w:div>
        <w:div w:id="1736128460">
          <w:marLeft w:val="60"/>
          <w:marRight w:val="60"/>
          <w:marTop w:val="100"/>
          <w:marBottom w:val="100"/>
          <w:divBdr>
            <w:top w:val="none" w:sz="0" w:space="0" w:color="auto"/>
            <w:left w:val="none" w:sz="0" w:space="0" w:color="auto"/>
            <w:bottom w:val="none" w:sz="0" w:space="0" w:color="auto"/>
            <w:right w:val="none" w:sz="0" w:space="0" w:color="auto"/>
          </w:divBdr>
        </w:div>
        <w:div w:id="568005915">
          <w:marLeft w:val="60"/>
          <w:marRight w:val="60"/>
          <w:marTop w:val="100"/>
          <w:marBottom w:val="100"/>
          <w:divBdr>
            <w:top w:val="none" w:sz="0" w:space="0" w:color="auto"/>
            <w:left w:val="none" w:sz="0" w:space="0" w:color="auto"/>
            <w:bottom w:val="none" w:sz="0" w:space="0" w:color="auto"/>
            <w:right w:val="none" w:sz="0" w:space="0" w:color="auto"/>
          </w:divBdr>
        </w:div>
        <w:div w:id="988290052">
          <w:marLeft w:val="60"/>
          <w:marRight w:val="60"/>
          <w:marTop w:val="100"/>
          <w:marBottom w:val="100"/>
          <w:divBdr>
            <w:top w:val="none" w:sz="0" w:space="0" w:color="auto"/>
            <w:left w:val="none" w:sz="0" w:space="0" w:color="auto"/>
            <w:bottom w:val="none" w:sz="0" w:space="0" w:color="auto"/>
            <w:right w:val="none" w:sz="0" w:space="0" w:color="auto"/>
          </w:divBdr>
        </w:div>
        <w:div w:id="1678845555">
          <w:marLeft w:val="60"/>
          <w:marRight w:val="60"/>
          <w:marTop w:val="100"/>
          <w:marBottom w:val="100"/>
          <w:divBdr>
            <w:top w:val="none" w:sz="0" w:space="0" w:color="auto"/>
            <w:left w:val="none" w:sz="0" w:space="0" w:color="auto"/>
            <w:bottom w:val="none" w:sz="0" w:space="0" w:color="auto"/>
            <w:right w:val="none" w:sz="0" w:space="0" w:color="auto"/>
          </w:divBdr>
        </w:div>
        <w:div w:id="174157355">
          <w:marLeft w:val="60"/>
          <w:marRight w:val="60"/>
          <w:marTop w:val="100"/>
          <w:marBottom w:val="100"/>
          <w:divBdr>
            <w:top w:val="none" w:sz="0" w:space="0" w:color="auto"/>
            <w:left w:val="none" w:sz="0" w:space="0" w:color="auto"/>
            <w:bottom w:val="none" w:sz="0" w:space="0" w:color="auto"/>
            <w:right w:val="none" w:sz="0" w:space="0" w:color="auto"/>
          </w:divBdr>
        </w:div>
        <w:div w:id="66005258">
          <w:marLeft w:val="60"/>
          <w:marRight w:val="60"/>
          <w:marTop w:val="100"/>
          <w:marBottom w:val="100"/>
          <w:divBdr>
            <w:top w:val="none" w:sz="0" w:space="0" w:color="auto"/>
            <w:left w:val="none" w:sz="0" w:space="0" w:color="auto"/>
            <w:bottom w:val="none" w:sz="0" w:space="0" w:color="auto"/>
            <w:right w:val="none" w:sz="0" w:space="0" w:color="auto"/>
          </w:divBdr>
        </w:div>
        <w:div w:id="1916695981">
          <w:marLeft w:val="60"/>
          <w:marRight w:val="60"/>
          <w:marTop w:val="100"/>
          <w:marBottom w:val="100"/>
          <w:divBdr>
            <w:top w:val="none" w:sz="0" w:space="0" w:color="auto"/>
            <w:left w:val="none" w:sz="0" w:space="0" w:color="auto"/>
            <w:bottom w:val="none" w:sz="0" w:space="0" w:color="auto"/>
            <w:right w:val="none" w:sz="0" w:space="0" w:color="auto"/>
          </w:divBdr>
        </w:div>
        <w:div w:id="421805161">
          <w:marLeft w:val="60"/>
          <w:marRight w:val="60"/>
          <w:marTop w:val="100"/>
          <w:marBottom w:val="100"/>
          <w:divBdr>
            <w:top w:val="none" w:sz="0" w:space="0" w:color="auto"/>
            <w:left w:val="none" w:sz="0" w:space="0" w:color="auto"/>
            <w:bottom w:val="none" w:sz="0" w:space="0" w:color="auto"/>
            <w:right w:val="none" w:sz="0" w:space="0" w:color="auto"/>
          </w:divBdr>
        </w:div>
        <w:div w:id="691691622">
          <w:marLeft w:val="60"/>
          <w:marRight w:val="60"/>
          <w:marTop w:val="100"/>
          <w:marBottom w:val="100"/>
          <w:divBdr>
            <w:top w:val="none" w:sz="0" w:space="0" w:color="auto"/>
            <w:left w:val="none" w:sz="0" w:space="0" w:color="auto"/>
            <w:bottom w:val="none" w:sz="0" w:space="0" w:color="auto"/>
            <w:right w:val="none" w:sz="0" w:space="0" w:color="auto"/>
          </w:divBdr>
        </w:div>
        <w:div w:id="1576353942">
          <w:marLeft w:val="60"/>
          <w:marRight w:val="60"/>
          <w:marTop w:val="100"/>
          <w:marBottom w:val="100"/>
          <w:divBdr>
            <w:top w:val="none" w:sz="0" w:space="0" w:color="auto"/>
            <w:left w:val="none" w:sz="0" w:space="0" w:color="auto"/>
            <w:bottom w:val="none" w:sz="0" w:space="0" w:color="auto"/>
            <w:right w:val="none" w:sz="0" w:space="0" w:color="auto"/>
          </w:divBdr>
        </w:div>
        <w:div w:id="1539583605">
          <w:marLeft w:val="60"/>
          <w:marRight w:val="60"/>
          <w:marTop w:val="100"/>
          <w:marBottom w:val="100"/>
          <w:divBdr>
            <w:top w:val="none" w:sz="0" w:space="0" w:color="auto"/>
            <w:left w:val="none" w:sz="0" w:space="0" w:color="auto"/>
            <w:bottom w:val="none" w:sz="0" w:space="0" w:color="auto"/>
            <w:right w:val="none" w:sz="0" w:space="0" w:color="auto"/>
          </w:divBdr>
        </w:div>
        <w:div w:id="1536886412">
          <w:marLeft w:val="60"/>
          <w:marRight w:val="60"/>
          <w:marTop w:val="100"/>
          <w:marBottom w:val="100"/>
          <w:divBdr>
            <w:top w:val="none" w:sz="0" w:space="0" w:color="auto"/>
            <w:left w:val="none" w:sz="0" w:space="0" w:color="auto"/>
            <w:bottom w:val="none" w:sz="0" w:space="0" w:color="auto"/>
            <w:right w:val="none" w:sz="0" w:space="0" w:color="auto"/>
          </w:divBdr>
        </w:div>
        <w:div w:id="690297618">
          <w:marLeft w:val="60"/>
          <w:marRight w:val="60"/>
          <w:marTop w:val="100"/>
          <w:marBottom w:val="100"/>
          <w:divBdr>
            <w:top w:val="none" w:sz="0" w:space="0" w:color="auto"/>
            <w:left w:val="none" w:sz="0" w:space="0" w:color="auto"/>
            <w:bottom w:val="none" w:sz="0" w:space="0" w:color="auto"/>
            <w:right w:val="none" w:sz="0" w:space="0" w:color="auto"/>
          </w:divBdr>
        </w:div>
        <w:div w:id="194539266">
          <w:marLeft w:val="60"/>
          <w:marRight w:val="60"/>
          <w:marTop w:val="100"/>
          <w:marBottom w:val="100"/>
          <w:divBdr>
            <w:top w:val="none" w:sz="0" w:space="0" w:color="auto"/>
            <w:left w:val="none" w:sz="0" w:space="0" w:color="auto"/>
            <w:bottom w:val="none" w:sz="0" w:space="0" w:color="auto"/>
            <w:right w:val="none" w:sz="0" w:space="0" w:color="auto"/>
          </w:divBdr>
        </w:div>
        <w:div w:id="1420713292">
          <w:marLeft w:val="60"/>
          <w:marRight w:val="60"/>
          <w:marTop w:val="100"/>
          <w:marBottom w:val="100"/>
          <w:divBdr>
            <w:top w:val="none" w:sz="0" w:space="0" w:color="auto"/>
            <w:left w:val="none" w:sz="0" w:space="0" w:color="auto"/>
            <w:bottom w:val="none" w:sz="0" w:space="0" w:color="auto"/>
            <w:right w:val="none" w:sz="0" w:space="0" w:color="auto"/>
          </w:divBdr>
        </w:div>
        <w:div w:id="1348486347">
          <w:marLeft w:val="60"/>
          <w:marRight w:val="60"/>
          <w:marTop w:val="100"/>
          <w:marBottom w:val="100"/>
          <w:divBdr>
            <w:top w:val="none" w:sz="0" w:space="0" w:color="auto"/>
            <w:left w:val="none" w:sz="0" w:space="0" w:color="auto"/>
            <w:bottom w:val="none" w:sz="0" w:space="0" w:color="auto"/>
            <w:right w:val="none" w:sz="0" w:space="0" w:color="auto"/>
          </w:divBdr>
        </w:div>
        <w:div w:id="712123166">
          <w:marLeft w:val="60"/>
          <w:marRight w:val="60"/>
          <w:marTop w:val="100"/>
          <w:marBottom w:val="100"/>
          <w:divBdr>
            <w:top w:val="none" w:sz="0" w:space="0" w:color="auto"/>
            <w:left w:val="none" w:sz="0" w:space="0" w:color="auto"/>
            <w:bottom w:val="none" w:sz="0" w:space="0" w:color="auto"/>
            <w:right w:val="none" w:sz="0" w:space="0" w:color="auto"/>
          </w:divBdr>
        </w:div>
        <w:div w:id="917515530">
          <w:marLeft w:val="0"/>
          <w:marRight w:val="0"/>
          <w:marTop w:val="121"/>
          <w:marBottom w:val="0"/>
          <w:divBdr>
            <w:top w:val="none" w:sz="0" w:space="0" w:color="auto"/>
            <w:left w:val="none" w:sz="0" w:space="0" w:color="auto"/>
            <w:bottom w:val="none" w:sz="0" w:space="0" w:color="auto"/>
            <w:right w:val="none" w:sz="0" w:space="0" w:color="auto"/>
          </w:divBdr>
        </w:div>
        <w:div w:id="2070956930">
          <w:marLeft w:val="60"/>
          <w:marRight w:val="60"/>
          <w:marTop w:val="100"/>
          <w:marBottom w:val="100"/>
          <w:divBdr>
            <w:top w:val="none" w:sz="0" w:space="0" w:color="auto"/>
            <w:left w:val="none" w:sz="0" w:space="0" w:color="auto"/>
            <w:bottom w:val="none" w:sz="0" w:space="0" w:color="auto"/>
            <w:right w:val="none" w:sz="0" w:space="0" w:color="auto"/>
          </w:divBdr>
        </w:div>
        <w:div w:id="1644970150">
          <w:marLeft w:val="60"/>
          <w:marRight w:val="60"/>
          <w:marTop w:val="100"/>
          <w:marBottom w:val="100"/>
          <w:divBdr>
            <w:top w:val="none" w:sz="0" w:space="0" w:color="auto"/>
            <w:left w:val="none" w:sz="0" w:space="0" w:color="auto"/>
            <w:bottom w:val="none" w:sz="0" w:space="0" w:color="auto"/>
            <w:right w:val="none" w:sz="0" w:space="0" w:color="auto"/>
          </w:divBdr>
        </w:div>
        <w:div w:id="1310479206">
          <w:marLeft w:val="60"/>
          <w:marRight w:val="60"/>
          <w:marTop w:val="100"/>
          <w:marBottom w:val="100"/>
          <w:divBdr>
            <w:top w:val="none" w:sz="0" w:space="0" w:color="auto"/>
            <w:left w:val="none" w:sz="0" w:space="0" w:color="auto"/>
            <w:bottom w:val="none" w:sz="0" w:space="0" w:color="auto"/>
            <w:right w:val="none" w:sz="0" w:space="0" w:color="auto"/>
          </w:divBdr>
        </w:div>
        <w:div w:id="2135444992">
          <w:marLeft w:val="60"/>
          <w:marRight w:val="60"/>
          <w:marTop w:val="100"/>
          <w:marBottom w:val="100"/>
          <w:divBdr>
            <w:top w:val="none" w:sz="0" w:space="0" w:color="auto"/>
            <w:left w:val="none" w:sz="0" w:space="0" w:color="auto"/>
            <w:bottom w:val="none" w:sz="0" w:space="0" w:color="auto"/>
            <w:right w:val="none" w:sz="0" w:space="0" w:color="auto"/>
          </w:divBdr>
        </w:div>
        <w:div w:id="109977720">
          <w:marLeft w:val="60"/>
          <w:marRight w:val="60"/>
          <w:marTop w:val="100"/>
          <w:marBottom w:val="100"/>
          <w:divBdr>
            <w:top w:val="none" w:sz="0" w:space="0" w:color="auto"/>
            <w:left w:val="none" w:sz="0" w:space="0" w:color="auto"/>
            <w:bottom w:val="none" w:sz="0" w:space="0" w:color="auto"/>
            <w:right w:val="none" w:sz="0" w:space="0" w:color="auto"/>
          </w:divBdr>
        </w:div>
        <w:div w:id="463935186">
          <w:marLeft w:val="60"/>
          <w:marRight w:val="60"/>
          <w:marTop w:val="100"/>
          <w:marBottom w:val="100"/>
          <w:divBdr>
            <w:top w:val="none" w:sz="0" w:space="0" w:color="auto"/>
            <w:left w:val="none" w:sz="0" w:space="0" w:color="auto"/>
            <w:bottom w:val="none" w:sz="0" w:space="0" w:color="auto"/>
            <w:right w:val="none" w:sz="0" w:space="0" w:color="auto"/>
          </w:divBdr>
        </w:div>
        <w:div w:id="1972595588">
          <w:marLeft w:val="60"/>
          <w:marRight w:val="60"/>
          <w:marTop w:val="100"/>
          <w:marBottom w:val="100"/>
          <w:divBdr>
            <w:top w:val="none" w:sz="0" w:space="0" w:color="auto"/>
            <w:left w:val="none" w:sz="0" w:space="0" w:color="auto"/>
            <w:bottom w:val="none" w:sz="0" w:space="0" w:color="auto"/>
            <w:right w:val="none" w:sz="0" w:space="0" w:color="auto"/>
          </w:divBdr>
        </w:div>
        <w:div w:id="1265264845">
          <w:marLeft w:val="60"/>
          <w:marRight w:val="60"/>
          <w:marTop w:val="100"/>
          <w:marBottom w:val="100"/>
          <w:divBdr>
            <w:top w:val="none" w:sz="0" w:space="0" w:color="auto"/>
            <w:left w:val="none" w:sz="0" w:space="0" w:color="auto"/>
            <w:bottom w:val="none" w:sz="0" w:space="0" w:color="auto"/>
            <w:right w:val="none" w:sz="0" w:space="0" w:color="auto"/>
          </w:divBdr>
        </w:div>
        <w:div w:id="912130146">
          <w:marLeft w:val="60"/>
          <w:marRight w:val="60"/>
          <w:marTop w:val="100"/>
          <w:marBottom w:val="100"/>
          <w:divBdr>
            <w:top w:val="none" w:sz="0" w:space="0" w:color="auto"/>
            <w:left w:val="none" w:sz="0" w:space="0" w:color="auto"/>
            <w:bottom w:val="none" w:sz="0" w:space="0" w:color="auto"/>
            <w:right w:val="none" w:sz="0" w:space="0" w:color="auto"/>
          </w:divBdr>
        </w:div>
        <w:div w:id="921180641">
          <w:marLeft w:val="60"/>
          <w:marRight w:val="60"/>
          <w:marTop w:val="100"/>
          <w:marBottom w:val="100"/>
          <w:divBdr>
            <w:top w:val="none" w:sz="0" w:space="0" w:color="auto"/>
            <w:left w:val="none" w:sz="0" w:space="0" w:color="auto"/>
            <w:bottom w:val="none" w:sz="0" w:space="0" w:color="auto"/>
            <w:right w:val="none" w:sz="0" w:space="0" w:color="auto"/>
          </w:divBdr>
        </w:div>
        <w:div w:id="1811970508">
          <w:marLeft w:val="60"/>
          <w:marRight w:val="60"/>
          <w:marTop w:val="100"/>
          <w:marBottom w:val="100"/>
          <w:divBdr>
            <w:top w:val="none" w:sz="0" w:space="0" w:color="auto"/>
            <w:left w:val="none" w:sz="0" w:space="0" w:color="auto"/>
            <w:bottom w:val="none" w:sz="0" w:space="0" w:color="auto"/>
            <w:right w:val="none" w:sz="0" w:space="0" w:color="auto"/>
          </w:divBdr>
        </w:div>
        <w:div w:id="606349584">
          <w:marLeft w:val="60"/>
          <w:marRight w:val="60"/>
          <w:marTop w:val="100"/>
          <w:marBottom w:val="100"/>
          <w:divBdr>
            <w:top w:val="none" w:sz="0" w:space="0" w:color="auto"/>
            <w:left w:val="none" w:sz="0" w:space="0" w:color="auto"/>
            <w:bottom w:val="none" w:sz="0" w:space="0" w:color="auto"/>
            <w:right w:val="none" w:sz="0" w:space="0" w:color="auto"/>
          </w:divBdr>
        </w:div>
        <w:div w:id="1607076567">
          <w:marLeft w:val="60"/>
          <w:marRight w:val="60"/>
          <w:marTop w:val="100"/>
          <w:marBottom w:val="100"/>
          <w:divBdr>
            <w:top w:val="none" w:sz="0" w:space="0" w:color="auto"/>
            <w:left w:val="none" w:sz="0" w:space="0" w:color="auto"/>
            <w:bottom w:val="none" w:sz="0" w:space="0" w:color="auto"/>
            <w:right w:val="none" w:sz="0" w:space="0" w:color="auto"/>
          </w:divBdr>
        </w:div>
        <w:div w:id="1410612091">
          <w:marLeft w:val="60"/>
          <w:marRight w:val="60"/>
          <w:marTop w:val="100"/>
          <w:marBottom w:val="100"/>
          <w:divBdr>
            <w:top w:val="none" w:sz="0" w:space="0" w:color="auto"/>
            <w:left w:val="none" w:sz="0" w:space="0" w:color="auto"/>
            <w:bottom w:val="none" w:sz="0" w:space="0" w:color="auto"/>
            <w:right w:val="none" w:sz="0" w:space="0" w:color="auto"/>
          </w:divBdr>
        </w:div>
        <w:div w:id="2124687133">
          <w:marLeft w:val="60"/>
          <w:marRight w:val="60"/>
          <w:marTop w:val="100"/>
          <w:marBottom w:val="100"/>
          <w:divBdr>
            <w:top w:val="none" w:sz="0" w:space="0" w:color="auto"/>
            <w:left w:val="none" w:sz="0" w:space="0" w:color="auto"/>
            <w:bottom w:val="none" w:sz="0" w:space="0" w:color="auto"/>
            <w:right w:val="none" w:sz="0" w:space="0" w:color="auto"/>
          </w:divBdr>
        </w:div>
        <w:div w:id="198860752">
          <w:marLeft w:val="60"/>
          <w:marRight w:val="60"/>
          <w:marTop w:val="100"/>
          <w:marBottom w:val="100"/>
          <w:divBdr>
            <w:top w:val="none" w:sz="0" w:space="0" w:color="auto"/>
            <w:left w:val="none" w:sz="0" w:space="0" w:color="auto"/>
            <w:bottom w:val="none" w:sz="0" w:space="0" w:color="auto"/>
            <w:right w:val="none" w:sz="0" w:space="0" w:color="auto"/>
          </w:divBdr>
        </w:div>
        <w:div w:id="1100636972">
          <w:marLeft w:val="60"/>
          <w:marRight w:val="60"/>
          <w:marTop w:val="100"/>
          <w:marBottom w:val="100"/>
          <w:divBdr>
            <w:top w:val="none" w:sz="0" w:space="0" w:color="auto"/>
            <w:left w:val="none" w:sz="0" w:space="0" w:color="auto"/>
            <w:bottom w:val="none" w:sz="0" w:space="0" w:color="auto"/>
            <w:right w:val="none" w:sz="0" w:space="0" w:color="auto"/>
          </w:divBdr>
        </w:div>
        <w:div w:id="600064543">
          <w:marLeft w:val="60"/>
          <w:marRight w:val="60"/>
          <w:marTop w:val="100"/>
          <w:marBottom w:val="100"/>
          <w:divBdr>
            <w:top w:val="none" w:sz="0" w:space="0" w:color="auto"/>
            <w:left w:val="none" w:sz="0" w:space="0" w:color="auto"/>
            <w:bottom w:val="none" w:sz="0" w:space="0" w:color="auto"/>
            <w:right w:val="none" w:sz="0" w:space="0" w:color="auto"/>
          </w:divBdr>
        </w:div>
        <w:div w:id="1027489495">
          <w:marLeft w:val="60"/>
          <w:marRight w:val="60"/>
          <w:marTop w:val="100"/>
          <w:marBottom w:val="100"/>
          <w:divBdr>
            <w:top w:val="none" w:sz="0" w:space="0" w:color="auto"/>
            <w:left w:val="none" w:sz="0" w:space="0" w:color="auto"/>
            <w:bottom w:val="none" w:sz="0" w:space="0" w:color="auto"/>
            <w:right w:val="none" w:sz="0" w:space="0" w:color="auto"/>
          </w:divBdr>
        </w:div>
        <w:div w:id="1299413671">
          <w:marLeft w:val="60"/>
          <w:marRight w:val="60"/>
          <w:marTop w:val="100"/>
          <w:marBottom w:val="100"/>
          <w:divBdr>
            <w:top w:val="none" w:sz="0" w:space="0" w:color="auto"/>
            <w:left w:val="none" w:sz="0" w:space="0" w:color="auto"/>
            <w:bottom w:val="none" w:sz="0" w:space="0" w:color="auto"/>
            <w:right w:val="none" w:sz="0" w:space="0" w:color="auto"/>
          </w:divBdr>
        </w:div>
        <w:div w:id="1937595698">
          <w:marLeft w:val="60"/>
          <w:marRight w:val="60"/>
          <w:marTop w:val="100"/>
          <w:marBottom w:val="100"/>
          <w:divBdr>
            <w:top w:val="none" w:sz="0" w:space="0" w:color="auto"/>
            <w:left w:val="none" w:sz="0" w:space="0" w:color="auto"/>
            <w:bottom w:val="none" w:sz="0" w:space="0" w:color="auto"/>
            <w:right w:val="none" w:sz="0" w:space="0" w:color="auto"/>
          </w:divBdr>
        </w:div>
        <w:div w:id="1537965243">
          <w:marLeft w:val="60"/>
          <w:marRight w:val="60"/>
          <w:marTop w:val="100"/>
          <w:marBottom w:val="100"/>
          <w:divBdr>
            <w:top w:val="none" w:sz="0" w:space="0" w:color="auto"/>
            <w:left w:val="none" w:sz="0" w:space="0" w:color="auto"/>
            <w:bottom w:val="none" w:sz="0" w:space="0" w:color="auto"/>
            <w:right w:val="none" w:sz="0" w:space="0" w:color="auto"/>
          </w:divBdr>
        </w:div>
        <w:div w:id="983973843">
          <w:marLeft w:val="0"/>
          <w:marRight w:val="0"/>
          <w:marTop w:val="121"/>
          <w:marBottom w:val="0"/>
          <w:divBdr>
            <w:top w:val="none" w:sz="0" w:space="0" w:color="auto"/>
            <w:left w:val="none" w:sz="0" w:space="0" w:color="auto"/>
            <w:bottom w:val="none" w:sz="0" w:space="0" w:color="auto"/>
            <w:right w:val="none" w:sz="0" w:space="0" w:color="auto"/>
          </w:divBdr>
        </w:div>
        <w:div w:id="359861777">
          <w:marLeft w:val="0"/>
          <w:marRight w:val="0"/>
          <w:marTop w:val="121"/>
          <w:marBottom w:val="0"/>
          <w:divBdr>
            <w:top w:val="none" w:sz="0" w:space="0" w:color="auto"/>
            <w:left w:val="none" w:sz="0" w:space="0" w:color="auto"/>
            <w:bottom w:val="none" w:sz="0" w:space="0" w:color="auto"/>
            <w:right w:val="none" w:sz="0" w:space="0" w:color="auto"/>
          </w:divBdr>
        </w:div>
        <w:div w:id="969672109">
          <w:marLeft w:val="0"/>
          <w:marRight w:val="0"/>
          <w:marTop w:val="121"/>
          <w:marBottom w:val="0"/>
          <w:divBdr>
            <w:top w:val="none" w:sz="0" w:space="0" w:color="auto"/>
            <w:left w:val="none" w:sz="0" w:space="0" w:color="auto"/>
            <w:bottom w:val="none" w:sz="0" w:space="0" w:color="auto"/>
            <w:right w:val="none" w:sz="0" w:space="0" w:color="auto"/>
          </w:divBdr>
        </w:div>
        <w:div w:id="1049917184">
          <w:marLeft w:val="0"/>
          <w:marRight w:val="0"/>
          <w:marTop w:val="121"/>
          <w:marBottom w:val="0"/>
          <w:divBdr>
            <w:top w:val="none" w:sz="0" w:space="0" w:color="auto"/>
            <w:left w:val="none" w:sz="0" w:space="0" w:color="auto"/>
            <w:bottom w:val="none" w:sz="0" w:space="0" w:color="auto"/>
            <w:right w:val="none" w:sz="0" w:space="0" w:color="auto"/>
          </w:divBdr>
        </w:div>
        <w:div w:id="1563567227">
          <w:marLeft w:val="0"/>
          <w:marRight w:val="0"/>
          <w:marTop w:val="121"/>
          <w:marBottom w:val="0"/>
          <w:divBdr>
            <w:top w:val="none" w:sz="0" w:space="0" w:color="auto"/>
            <w:left w:val="none" w:sz="0" w:space="0" w:color="auto"/>
            <w:bottom w:val="none" w:sz="0" w:space="0" w:color="auto"/>
            <w:right w:val="none" w:sz="0" w:space="0" w:color="auto"/>
          </w:divBdr>
        </w:div>
        <w:div w:id="602498301">
          <w:marLeft w:val="0"/>
          <w:marRight w:val="0"/>
          <w:marTop w:val="121"/>
          <w:marBottom w:val="0"/>
          <w:divBdr>
            <w:top w:val="none" w:sz="0" w:space="0" w:color="auto"/>
            <w:left w:val="none" w:sz="0" w:space="0" w:color="auto"/>
            <w:bottom w:val="none" w:sz="0" w:space="0" w:color="auto"/>
            <w:right w:val="none" w:sz="0" w:space="0" w:color="auto"/>
          </w:divBdr>
        </w:div>
        <w:div w:id="1573851066">
          <w:marLeft w:val="0"/>
          <w:marRight w:val="0"/>
          <w:marTop w:val="121"/>
          <w:marBottom w:val="0"/>
          <w:divBdr>
            <w:top w:val="none" w:sz="0" w:space="0" w:color="auto"/>
            <w:left w:val="none" w:sz="0" w:space="0" w:color="auto"/>
            <w:bottom w:val="none" w:sz="0" w:space="0" w:color="auto"/>
            <w:right w:val="none" w:sz="0" w:space="0" w:color="auto"/>
          </w:divBdr>
        </w:div>
        <w:div w:id="1708212451">
          <w:marLeft w:val="0"/>
          <w:marRight w:val="0"/>
          <w:marTop w:val="121"/>
          <w:marBottom w:val="0"/>
          <w:divBdr>
            <w:top w:val="none" w:sz="0" w:space="0" w:color="auto"/>
            <w:left w:val="none" w:sz="0" w:space="0" w:color="auto"/>
            <w:bottom w:val="none" w:sz="0" w:space="0" w:color="auto"/>
            <w:right w:val="none" w:sz="0" w:space="0" w:color="auto"/>
          </w:divBdr>
        </w:div>
        <w:div w:id="1734893671">
          <w:marLeft w:val="0"/>
          <w:marRight w:val="0"/>
          <w:marTop w:val="121"/>
          <w:marBottom w:val="0"/>
          <w:divBdr>
            <w:top w:val="none" w:sz="0" w:space="0" w:color="auto"/>
            <w:left w:val="none" w:sz="0" w:space="0" w:color="auto"/>
            <w:bottom w:val="none" w:sz="0" w:space="0" w:color="auto"/>
            <w:right w:val="none" w:sz="0" w:space="0" w:color="auto"/>
          </w:divBdr>
        </w:div>
        <w:div w:id="2038653965">
          <w:marLeft w:val="0"/>
          <w:marRight w:val="0"/>
          <w:marTop w:val="121"/>
          <w:marBottom w:val="0"/>
          <w:divBdr>
            <w:top w:val="none" w:sz="0" w:space="0" w:color="auto"/>
            <w:left w:val="none" w:sz="0" w:space="0" w:color="auto"/>
            <w:bottom w:val="none" w:sz="0" w:space="0" w:color="auto"/>
            <w:right w:val="none" w:sz="0" w:space="0" w:color="auto"/>
          </w:divBdr>
        </w:div>
        <w:div w:id="2066222021">
          <w:marLeft w:val="0"/>
          <w:marRight w:val="0"/>
          <w:marTop w:val="121"/>
          <w:marBottom w:val="0"/>
          <w:divBdr>
            <w:top w:val="none" w:sz="0" w:space="0" w:color="auto"/>
            <w:left w:val="none" w:sz="0" w:space="0" w:color="auto"/>
            <w:bottom w:val="none" w:sz="0" w:space="0" w:color="auto"/>
            <w:right w:val="none" w:sz="0" w:space="0" w:color="auto"/>
          </w:divBdr>
        </w:div>
        <w:div w:id="416177908">
          <w:marLeft w:val="0"/>
          <w:marRight w:val="0"/>
          <w:marTop w:val="121"/>
          <w:marBottom w:val="0"/>
          <w:divBdr>
            <w:top w:val="none" w:sz="0" w:space="0" w:color="auto"/>
            <w:left w:val="none" w:sz="0" w:space="0" w:color="auto"/>
            <w:bottom w:val="none" w:sz="0" w:space="0" w:color="auto"/>
            <w:right w:val="none" w:sz="0" w:space="0" w:color="auto"/>
          </w:divBdr>
        </w:div>
        <w:div w:id="1512798737">
          <w:marLeft w:val="0"/>
          <w:marRight w:val="0"/>
          <w:marTop w:val="121"/>
          <w:marBottom w:val="0"/>
          <w:divBdr>
            <w:top w:val="none" w:sz="0" w:space="0" w:color="auto"/>
            <w:left w:val="none" w:sz="0" w:space="0" w:color="auto"/>
            <w:bottom w:val="none" w:sz="0" w:space="0" w:color="auto"/>
            <w:right w:val="none" w:sz="0" w:space="0" w:color="auto"/>
          </w:divBdr>
        </w:div>
        <w:div w:id="388842250">
          <w:marLeft w:val="0"/>
          <w:marRight w:val="0"/>
          <w:marTop w:val="121"/>
          <w:marBottom w:val="0"/>
          <w:divBdr>
            <w:top w:val="none" w:sz="0" w:space="0" w:color="auto"/>
            <w:left w:val="none" w:sz="0" w:space="0" w:color="auto"/>
            <w:bottom w:val="none" w:sz="0" w:space="0" w:color="auto"/>
            <w:right w:val="none" w:sz="0" w:space="0" w:color="auto"/>
          </w:divBdr>
        </w:div>
        <w:div w:id="1745299911">
          <w:marLeft w:val="0"/>
          <w:marRight w:val="0"/>
          <w:marTop w:val="121"/>
          <w:marBottom w:val="0"/>
          <w:divBdr>
            <w:top w:val="none" w:sz="0" w:space="0" w:color="auto"/>
            <w:left w:val="none" w:sz="0" w:space="0" w:color="auto"/>
            <w:bottom w:val="none" w:sz="0" w:space="0" w:color="auto"/>
            <w:right w:val="none" w:sz="0" w:space="0" w:color="auto"/>
          </w:divBdr>
        </w:div>
        <w:div w:id="1240217834">
          <w:marLeft w:val="0"/>
          <w:marRight w:val="0"/>
          <w:marTop w:val="121"/>
          <w:marBottom w:val="0"/>
          <w:divBdr>
            <w:top w:val="none" w:sz="0" w:space="0" w:color="auto"/>
            <w:left w:val="none" w:sz="0" w:space="0" w:color="auto"/>
            <w:bottom w:val="none" w:sz="0" w:space="0" w:color="auto"/>
            <w:right w:val="none" w:sz="0" w:space="0" w:color="auto"/>
          </w:divBdr>
        </w:div>
        <w:div w:id="115410030">
          <w:marLeft w:val="0"/>
          <w:marRight w:val="0"/>
          <w:marTop w:val="121"/>
          <w:marBottom w:val="0"/>
          <w:divBdr>
            <w:top w:val="none" w:sz="0" w:space="0" w:color="auto"/>
            <w:left w:val="none" w:sz="0" w:space="0" w:color="auto"/>
            <w:bottom w:val="none" w:sz="0" w:space="0" w:color="auto"/>
            <w:right w:val="none" w:sz="0" w:space="0" w:color="auto"/>
          </w:divBdr>
        </w:div>
        <w:div w:id="123893789">
          <w:marLeft w:val="0"/>
          <w:marRight w:val="0"/>
          <w:marTop w:val="121"/>
          <w:marBottom w:val="0"/>
          <w:divBdr>
            <w:top w:val="none" w:sz="0" w:space="0" w:color="auto"/>
            <w:left w:val="none" w:sz="0" w:space="0" w:color="auto"/>
            <w:bottom w:val="none" w:sz="0" w:space="0" w:color="auto"/>
            <w:right w:val="none" w:sz="0" w:space="0" w:color="auto"/>
          </w:divBdr>
        </w:div>
        <w:div w:id="765228385">
          <w:marLeft w:val="0"/>
          <w:marRight w:val="0"/>
          <w:marTop w:val="121"/>
          <w:marBottom w:val="0"/>
          <w:divBdr>
            <w:top w:val="none" w:sz="0" w:space="0" w:color="auto"/>
            <w:left w:val="none" w:sz="0" w:space="0" w:color="auto"/>
            <w:bottom w:val="none" w:sz="0" w:space="0" w:color="auto"/>
            <w:right w:val="none" w:sz="0" w:space="0" w:color="auto"/>
          </w:divBdr>
        </w:div>
        <w:div w:id="1172600456">
          <w:marLeft w:val="0"/>
          <w:marRight w:val="0"/>
          <w:marTop w:val="121"/>
          <w:marBottom w:val="0"/>
          <w:divBdr>
            <w:top w:val="none" w:sz="0" w:space="0" w:color="auto"/>
            <w:left w:val="none" w:sz="0" w:space="0" w:color="auto"/>
            <w:bottom w:val="none" w:sz="0" w:space="0" w:color="auto"/>
            <w:right w:val="none" w:sz="0" w:space="0" w:color="auto"/>
          </w:divBdr>
        </w:div>
        <w:div w:id="1940674569">
          <w:marLeft w:val="0"/>
          <w:marRight w:val="0"/>
          <w:marTop w:val="121"/>
          <w:marBottom w:val="0"/>
          <w:divBdr>
            <w:top w:val="none" w:sz="0" w:space="0" w:color="auto"/>
            <w:left w:val="none" w:sz="0" w:space="0" w:color="auto"/>
            <w:bottom w:val="none" w:sz="0" w:space="0" w:color="auto"/>
            <w:right w:val="none" w:sz="0" w:space="0" w:color="auto"/>
          </w:divBdr>
        </w:div>
        <w:div w:id="2011365499">
          <w:marLeft w:val="0"/>
          <w:marRight w:val="0"/>
          <w:marTop w:val="121"/>
          <w:marBottom w:val="0"/>
          <w:divBdr>
            <w:top w:val="none" w:sz="0" w:space="0" w:color="auto"/>
            <w:left w:val="none" w:sz="0" w:space="0" w:color="auto"/>
            <w:bottom w:val="none" w:sz="0" w:space="0" w:color="auto"/>
            <w:right w:val="none" w:sz="0" w:space="0" w:color="auto"/>
          </w:divBdr>
        </w:div>
        <w:div w:id="644312223">
          <w:marLeft w:val="0"/>
          <w:marRight w:val="0"/>
          <w:marTop w:val="120"/>
          <w:marBottom w:val="96"/>
          <w:divBdr>
            <w:top w:val="none" w:sz="0" w:space="0" w:color="auto"/>
            <w:left w:val="none" w:sz="0" w:space="0" w:color="auto"/>
            <w:bottom w:val="none" w:sz="0" w:space="0" w:color="auto"/>
            <w:right w:val="none" w:sz="0" w:space="0" w:color="auto"/>
          </w:divBdr>
          <w:divsChild>
            <w:div w:id="2138715744">
              <w:marLeft w:val="0"/>
              <w:marRight w:val="0"/>
              <w:marTop w:val="0"/>
              <w:marBottom w:val="0"/>
              <w:divBdr>
                <w:top w:val="none" w:sz="0" w:space="0" w:color="auto"/>
                <w:left w:val="none" w:sz="0" w:space="0" w:color="auto"/>
                <w:bottom w:val="none" w:sz="0" w:space="0" w:color="auto"/>
                <w:right w:val="none" w:sz="0" w:space="0" w:color="auto"/>
              </w:divBdr>
            </w:div>
            <w:div w:id="414980365">
              <w:marLeft w:val="0"/>
              <w:marRight w:val="0"/>
              <w:marTop w:val="0"/>
              <w:marBottom w:val="0"/>
              <w:divBdr>
                <w:top w:val="none" w:sz="0" w:space="0" w:color="auto"/>
                <w:left w:val="none" w:sz="0" w:space="0" w:color="auto"/>
                <w:bottom w:val="none" w:sz="0" w:space="0" w:color="auto"/>
                <w:right w:val="none" w:sz="0" w:space="0" w:color="auto"/>
              </w:divBdr>
            </w:div>
          </w:divsChild>
        </w:div>
        <w:div w:id="1044214629">
          <w:marLeft w:val="0"/>
          <w:marRight w:val="0"/>
          <w:marTop w:val="121"/>
          <w:marBottom w:val="0"/>
          <w:divBdr>
            <w:top w:val="none" w:sz="0" w:space="0" w:color="auto"/>
            <w:left w:val="none" w:sz="0" w:space="0" w:color="auto"/>
            <w:bottom w:val="none" w:sz="0" w:space="0" w:color="auto"/>
            <w:right w:val="none" w:sz="0" w:space="0" w:color="auto"/>
          </w:divBdr>
        </w:div>
        <w:div w:id="182938124">
          <w:marLeft w:val="0"/>
          <w:marRight w:val="0"/>
          <w:marTop w:val="121"/>
          <w:marBottom w:val="0"/>
          <w:divBdr>
            <w:top w:val="none" w:sz="0" w:space="0" w:color="auto"/>
            <w:left w:val="none" w:sz="0" w:space="0" w:color="auto"/>
            <w:bottom w:val="none" w:sz="0" w:space="0" w:color="auto"/>
            <w:right w:val="none" w:sz="0" w:space="0" w:color="auto"/>
          </w:divBdr>
        </w:div>
        <w:div w:id="1407800057">
          <w:marLeft w:val="0"/>
          <w:marRight w:val="0"/>
          <w:marTop w:val="120"/>
          <w:marBottom w:val="96"/>
          <w:divBdr>
            <w:top w:val="none" w:sz="0" w:space="0" w:color="auto"/>
            <w:left w:val="none" w:sz="0" w:space="0" w:color="auto"/>
            <w:bottom w:val="none" w:sz="0" w:space="0" w:color="auto"/>
            <w:right w:val="none" w:sz="0" w:space="0" w:color="auto"/>
          </w:divBdr>
          <w:divsChild>
            <w:div w:id="1874952183">
              <w:marLeft w:val="0"/>
              <w:marRight w:val="0"/>
              <w:marTop w:val="0"/>
              <w:marBottom w:val="0"/>
              <w:divBdr>
                <w:top w:val="none" w:sz="0" w:space="0" w:color="auto"/>
                <w:left w:val="none" w:sz="0" w:space="0" w:color="auto"/>
                <w:bottom w:val="none" w:sz="0" w:space="0" w:color="auto"/>
                <w:right w:val="none" w:sz="0" w:space="0" w:color="auto"/>
              </w:divBdr>
            </w:div>
            <w:div w:id="1438715603">
              <w:marLeft w:val="0"/>
              <w:marRight w:val="0"/>
              <w:marTop w:val="0"/>
              <w:marBottom w:val="0"/>
              <w:divBdr>
                <w:top w:val="none" w:sz="0" w:space="0" w:color="auto"/>
                <w:left w:val="none" w:sz="0" w:space="0" w:color="auto"/>
                <w:bottom w:val="none" w:sz="0" w:space="0" w:color="auto"/>
                <w:right w:val="none" w:sz="0" w:space="0" w:color="auto"/>
              </w:divBdr>
            </w:div>
          </w:divsChild>
        </w:div>
        <w:div w:id="1134954988">
          <w:marLeft w:val="0"/>
          <w:marRight w:val="0"/>
          <w:marTop w:val="121"/>
          <w:marBottom w:val="0"/>
          <w:divBdr>
            <w:top w:val="none" w:sz="0" w:space="0" w:color="auto"/>
            <w:left w:val="none" w:sz="0" w:space="0" w:color="auto"/>
            <w:bottom w:val="none" w:sz="0" w:space="0" w:color="auto"/>
            <w:right w:val="none" w:sz="0" w:space="0" w:color="auto"/>
          </w:divBdr>
        </w:div>
        <w:div w:id="1336610019">
          <w:marLeft w:val="0"/>
          <w:marRight w:val="0"/>
          <w:marTop w:val="120"/>
          <w:marBottom w:val="96"/>
          <w:divBdr>
            <w:top w:val="none" w:sz="0" w:space="0" w:color="auto"/>
            <w:left w:val="none" w:sz="0" w:space="0" w:color="auto"/>
            <w:bottom w:val="none" w:sz="0" w:space="0" w:color="auto"/>
            <w:right w:val="none" w:sz="0" w:space="0" w:color="auto"/>
          </w:divBdr>
          <w:divsChild>
            <w:div w:id="479813062">
              <w:marLeft w:val="0"/>
              <w:marRight w:val="0"/>
              <w:marTop w:val="0"/>
              <w:marBottom w:val="0"/>
              <w:divBdr>
                <w:top w:val="none" w:sz="0" w:space="0" w:color="auto"/>
                <w:left w:val="none" w:sz="0" w:space="0" w:color="auto"/>
                <w:bottom w:val="none" w:sz="0" w:space="0" w:color="auto"/>
                <w:right w:val="none" w:sz="0" w:space="0" w:color="auto"/>
              </w:divBdr>
            </w:div>
            <w:div w:id="714088629">
              <w:marLeft w:val="0"/>
              <w:marRight w:val="0"/>
              <w:marTop w:val="0"/>
              <w:marBottom w:val="0"/>
              <w:divBdr>
                <w:top w:val="none" w:sz="0" w:space="0" w:color="auto"/>
                <w:left w:val="none" w:sz="0" w:space="0" w:color="auto"/>
                <w:bottom w:val="none" w:sz="0" w:space="0" w:color="auto"/>
                <w:right w:val="none" w:sz="0" w:space="0" w:color="auto"/>
              </w:divBdr>
            </w:div>
          </w:divsChild>
        </w:div>
        <w:div w:id="1698046368">
          <w:marLeft w:val="0"/>
          <w:marRight w:val="0"/>
          <w:marTop w:val="121"/>
          <w:marBottom w:val="0"/>
          <w:divBdr>
            <w:top w:val="none" w:sz="0" w:space="0" w:color="auto"/>
            <w:left w:val="none" w:sz="0" w:space="0" w:color="auto"/>
            <w:bottom w:val="none" w:sz="0" w:space="0" w:color="auto"/>
            <w:right w:val="none" w:sz="0" w:space="0" w:color="auto"/>
          </w:divBdr>
        </w:div>
        <w:div w:id="1954749752">
          <w:marLeft w:val="0"/>
          <w:marRight w:val="0"/>
          <w:marTop w:val="120"/>
          <w:marBottom w:val="96"/>
          <w:divBdr>
            <w:top w:val="none" w:sz="0" w:space="0" w:color="auto"/>
            <w:left w:val="none" w:sz="0" w:space="0" w:color="auto"/>
            <w:bottom w:val="none" w:sz="0" w:space="0" w:color="auto"/>
            <w:right w:val="none" w:sz="0" w:space="0" w:color="auto"/>
          </w:divBdr>
          <w:divsChild>
            <w:div w:id="2055696781">
              <w:marLeft w:val="0"/>
              <w:marRight w:val="0"/>
              <w:marTop w:val="0"/>
              <w:marBottom w:val="0"/>
              <w:divBdr>
                <w:top w:val="none" w:sz="0" w:space="0" w:color="auto"/>
                <w:left w:val="none" w:sz="0" w:space="0" w:color="auto"/>
                <w:bottom w:val="none" w:sz="0" w:space="0" w:color="auto"/>
                <w:right w:val="none" w:sz="0" w:space="0" w:color="auto"/>
              </w:divBdr>
            </w:div>
            <w:div w:id="1460034463">
              <w:marLeft w:val="0"/>
              <w:marRight w:val="0"/>
              <w:marTop w:val="0"/>
              <w:marBottom w:val="0"/>
              <w:divBdr>
                <w:top w:val="none" w:sz="0" w:space="0" w:color="auto"/>
                <w:left w:val="none" w:sz="0" w:space="0" w:color="auto"/>
                <w:bottom w:val="none" w:sz="0" w:space="0" w:color="auto"/>
                <w:right w:val="none" w:sz="0" w:space="0" w:color="auto"/>
              </w:divBdr>
            </w:div>
          </w:divsChild>
        </w:div>
        <w:div w:id="209847107">
          <w:marLeft w:val="0"/>
          <w:marRight w:val="0"/>
          <w:marTop w:val="121"/>
          <w:marBottom w:val="0"/>
          <w:divBdr>
            <w:top w:val="none" w:sz="0" w:space="0" w:color="auto"/>
            <w:left w:val="none" w:sz="0" w:space="0" w:color="auto"/>
            <w:bottom w:val="none" w:sz="0" w:space="0" w:color="auto"/>
            <w:right w:val="none" w:sz="0" w:space="0" w:color="auto"/>
          </w:divBdr>
        </w:div>
        <w:div w:id="772282209">
          <w:marLeft w:val="0"/>
          <w:marRight w:val="0"/>
          <w:marTop w:val="121"/>
          <w:marBottom w:val="0"/>
          <w:divBdr>
            <w:top w:val="none" w:sz="0" w:space="0" w:color="auto"/>
            <w:left w:val="none" w:sz="0" w:space="0" w:color="auto"/>
            <w:bottom w:val="none" w:sz="0" w:space="0" w:color="auto"/>
            <w:right w:val="none" w:sz="0" w:space="0" w:color="auto"/>
          </w:divBdr>
        </w:div>
        <w:div w:id="1812363397">
          <w:marLeft w:val="0"/>
          <w:marRight w:val="0"/>
          <w:marTop w:val="121"/>
          <w:marBottom w:val="0"/>
          <w:divBdr>
            <w:top w:val="none" w:sz="0" w:space="0" w:color="auto"/>
            <w:left w:val="none" w:sz="0" w:space="0" w:color="auto"/>
            <w:bottom w:val="none" w:sz="0" w:space="0" w:color="auto"/>
            <w:right w:val="none" w:sz="0" w:space="0" w:color="auto"/>
          </w:divBdr>
        </w:div>
        <w:div w:id="1157770410">
          <w:marLeft w:val="0"/>
          <w:marRight w:val="0"/>
          <w:marTop w:val="121"/>
          <w:marBottom w:val="0"/>
          <w:divBdr>
            <w:top w:val="none" w:sz="0" w:space="0" w:color="auto"/>
            <w:left w:val="none" w:sz="0" w:space="0" w:color="auto"/>
            <w:bottom w:val="none" w:sz="0" w:space="0" w:color="auto"/>
            <w:right w:val="none" w:sz="0" w:space="0" w:color="auto"/>
          </w:divBdr>
        </w:div>
        <w:div w:id="473379638">
          <w:marLeft w:val="0"/>
          <w:marRight w:val="0"/>
          <w:marTop w:val="121"/>
          <w:marBottom w:val="0"/>
          <w:divBdr>
            <w:top w:val="none" w:sz="0" w:space="0" w:color="auto"/>
            <w:left w:val="none" w:sz="0" w:space="0" w:color="auto"/>
            <w:bottom w:val="none" w:sz="0" w:space="0" w:color="auto"/>
            <w:right w:val="none" w:sz="0" w:space="0" w:color="auto"/>
          </w:divBdr>
        </w:div>
        <w:div w:id="809128454">
          <w:marLeft w:val="0"/>
          <w:marRight w:val="0"/>
          <w:marTop w:val="121"/>
          <w:marBottom w:val="0"/>
          <w:divBdr>
            <w:top w:val="none" w:sz="0" w:space="0" w:color="auto"/>
            <w:left w:val="none" w:sz="0" w:space="0" w:color="auto"/>
            <w:bottom w:val="none" w:sz="0" w:space="0" w:color="auto"/>
            <w:right w:val="none" w:sz="0" w:space="0" w:color="auto"/>
          </w:divBdr>
        </w:div>
        <w:div w:id="1412123729">
          <w:marLeft w:val="0"/>
          <w:marRight w:val="0"/>
          <w:marTop w:val="121"/>
          <w:marBottom w:val="0"/>
          <w:divBdr>
            <w:top w:val="none" w:sz="0" w:space="0" w:color="auto"/>
            <w:left w:val="none" w:sz="0" w:space="0" w:color="auto"/>
            <w:bottom w:val="none" w:sz="0" w:space="0" w:color="auto"/>
            <w:right w:val="none" w:sz="0" w:space="0" w:color="auto"/>
          </w:divBdr>
        </w:div>
        <w:div w:id="1824929153">
          <w:marLeft w:val="0"/>
          <w:marRight w:val="0"/>
          <w:marTop w:val="121"/>
          <w:marBottom w:val="0"/>
          <w:divBdr>
            <w:top w:val="none" w:sz="0" w:space="0" w:color="auto"/>
            <w:left w:val="none" w:sz="0" w:space="0" w:color="auto"/>
            <w:bottom w:val="none" w:sz="0" w:space="0" w:color="auto"/>
            <w:right w:val="none" w:sz="0" w:space="0" w:color="auto"/>
          </w:divBdr>
        </w:div>
        <w:div w:id="918904400">
          <w:marLeft w:val="0"/>
          <w:marRight w:val="0"/>
          <w:marTop w:val="121"/>
          <w:marBottom w:val="0"/>
          <w:divBdr>
            <w:top w:val="none" w:sz="0" w:space="0" w:color="auto"/>
            <w:left w:val="none" w:sz="0" w:space="0" w:color="auto"/>
            <w:bottom w:val="none" w:sz="0" w:space="0" w:color="auto"/>
            <w:right w:val="none" w:sz="0" w:space="0" w:color="auto"/>
          </w:divBdr>
        </w:div>
        <w:div w:id="990519968">
          <w:marLeft w:val="0"/>
          <w:marRight w:val="0"/>
          <w:marTop w:val="121"/>
          <w:marBottom w:val="0"/>
          <w:divBdr>
            <w:top w:val="none" w:sz="0" w:space="0" w:color="auto"/>
            <w:left w:val="none" w:sz="0" w:space="0" w:color="auto"/>
            <w:bottom w:val="none" w:sz="0" w:space="0" w:color="auto"/>
            <w:right w:val="none" w:sz="0" w:space="0" w:color="auto"/>
          </w:divBdr>
        </w:div>
        <w:div w:id="1607153618">
          <w:marLeft w:val="0"/>
          <w:marRight w:val="0"/>
          <w:marTop w:val="121"/>
          <w:marBottom w:val="0"/>
          <w:divBdr>
            <w:top w:val="none" w:sz="0" w:space="0" w:color="auto"/>
            <w:left w:val="none" w:sz="0" w:space="0" w:color="auto"/>
            <w:bottom w:val="none" w:sz="0" w:space="0" w:color="auto"/>
            <w:right w:val="none" w:sz="0" w:space="0" w:color="auto"/>
          </w:divBdr>
        </w:div>
        <w:div w:id="248127068">
          <w:marLeft w:val="0"/>
          <w:marRight w:val="0"/>
          <w:marTop w:val="121"/>
          <w:marBottom w:val="0"/>
          <w:divBdr>
            <w:top w:val="none" w:sz="0" w:space="0" w:color="auto"/>
            <w:left w:val="none" w:sz="0" w:space="0" w:color="auto"/>
            <w:bottom w:val="none" w:sz="0" w:space="0" w:color="auto"/>
            <w:right w:val="none" w:sz="0" w:space="0" w:color="auto"/>
          </w:divBdr>
        </w:div>
        <w:div w:id="977298365">
          <w:marLeft w:val="0"/>
          <w:marRight w:val="0"/>
          <w:marTop w:val="121"/>
          <w:marBottom w:val="0"/>
          <w:divBdr>
            <w:top w:val="none" w:sz="0" w:space="0" w:color="auto"/>
            <w:left w:val="none" w:sz="0" w:space="0" w:color="auto"/>
            <w:bottom w:val="none" w:sz="0" w:space="0" w:color="auto"/>
            <w:right w:val="none" w:sz="0" w:space="0" w:color="auto"/>
          </w:divBdr>
        </w:div>
        <w:div w:id="1855025530">
          <w:marLeft w:val="0"/>
          <w:marRight w:val="0"/>
          <w:marTop w:val="121"/>
          <w:marBottom w:val="0"/>
          <w:divBdr>
            <w:top w:val="none" w:sz="0" w:space="0" w:color="auto"/>
            <w:left w:val="none" w:sz="0" w:space="0" w:color="auto"/>
            <w:bottom w:val="none" w:sz="0" w:space="0" w:color="auto"/>
            <w:right w:val="none" w:sz="0" w:space="0" w:color="auto"/>
          </w:divBdr>
        </w:div>
        <w:div w:id="1871256688">
          <w:marLeft w:val="0"/>
          <w:marRight w:val="0"/>
          <w:marTop w:val="121"/>
          <w:marBottom w:val="0"/>
          <w:divBdr>
            <w:top w:val="none" w:sz="0" w:space="0" w:color="auto"/>
            <w:left w:val="none" w:sz="0" w:space="0" w:color="auto"/>
            <w:bottom w:val="none" w:sz="0" w:space="0" w:color="auto"/>
            <w:right w:val="none" w:sz="0" w:space="0" w:color="auto"/>
          </w:divBdr>
        </w:div>
        <w:div w:id="95910418">
          <w:marLeft w:val="0"/>
          <w:marRight w:val="0"/>
          <w:marTop w:val="121"/>
          <w:marBottom w:val="0"/>
          <w:divBdr>
            <w:top w:val="none" w:sz="0" w:space="0" w:color="auto"/>
            <w:left w:val="none" w:sz="0" w:space="0" w:color="auto"/>
            <w:bottom w:val="none" w:sz="0" w:space="0" w:color="auto"/>
            <w:right w:val="none" w:sz="0" w:space="0" w:color="auto"/>
          </w:divBdr>
        </w:div>
        <w:div w:id="856843891">
          <w:marLeft w:val="0"/>
          <w:marRight w:val="0"/>
          <w:marTop w:val="121"/>
          <w:marBottom w:val="0"/>
          <w:divBdr>
            <w:top w:val="none" w:sz="0" w:space="0" w:color="auto"/>
            <w:left w:val="none" w:sz="0" w:space="0" w:color="auto"/>
            <w:bottom w:val="none" w:sz="0" w:space="0" w:color="auto"/>
            <w:right w:val="none" w:sz="0" w:space="0" w:color="auto"/>
          </w:divBdr>
        </w:div>
        <w:div w:id="2026858186">
          <w:marLeft w:val="0"/>
          <w:marRight w:val="0"/>
          <w:marTop w:val="121"/>
          <w:marBottom w:val="0"/>
          <w:divBdr>
            <w:top w:val="none" w:sz="0" w:space="0" w:color="auto"/>
            <w:left w:val="none" w:sz="0" w:space="0" w:color="auto"/>
            <w:bottom w:val="none" w:sz="0" w:space="0" w:color="auto"/>
            <w:right w:val="none" w:sz="0" w:space="0" w:color="auto"/>
          </w:divBdr>
        </w:div>
        <w:div w:id="2128086815">
          <w:marLeft w:val="0"/>
          <w:marRight w:val="0"/>
          <w:marTop w:val="121"/>
          <w:marBottom w:val="0"/>
          <w:divBdr>
            <w:top w:val="none" w:sz="0" w:space="0" w:color="auto"/>
            <w:left w:val="none" w:sz="0" w:space="0" w:color="auto"/>
            <w:bottom w:val="none" w:sz="0" w:space="0" w:color="auto"/>
            <w:right w:val="none" w:sz="0" w:space="0" w:color="auto"/>
          </w:divBdr>
        </w:div>
        <w:div w:id="932201124">
          <w:marLeft w:val="0"/>
          <w:marRight w:val="0"/>
          <w:marTop w:val="121"/>
          <w:marBottom w:val="0"/>
          <w:divBdr>
            <w:top w:val="none" w:sz="0" w:space="0" w:color="auto"/>
            <w:left w:val="none" w:sz="0" w:space="0" w:color="auto"/>
            <w:bottom w:val="none" w:sz="0" w:space="0" w:color="auto"/>
            <w:right w:val="none" w:sz="0" w:space="0" w:color="auto"/>
          </w:divBdr>
        </w:div>
        <w:div w:id="458299408">
          <w:marLeft w:val="0"/>
          <w:marRight w:val="0"/>
          <w:marTop w:val="121"/>
          <w:marBottom w:val="0"/>
          <w:divBdr>
            <w:top w:val="none" w:sz="0" w:space="0" w:color="auto"/>
            <w:left w:val="none" w:sz="0" w:space="0" w:color="auto"/>
            <w:bottom w:val="none" w:sz="0" w:space="0" w:color="auto"/>
            <w:right w:val="none" w:sz="0" w:space="0" w:color="auto"/>
          </w:divBdr>
        </w:div>
        <w:div w:id="682824584">
          <w:marLeft w:val="0"/>
          <w:marRight w:val="0"/>
          <w:marTop w:val="121"/>
          <w:marBottom w:val="0"/>
          <w:divBdr>
            <w:top w:val="none" w:sz="0" w:space="0" w:color="auto"/>
            <w:left w:val="none" w:sz="0" w:space="0" w:color="auto"/>
            <w:bottom w:val="none" w:sz="0" w:space="0" w:color="auto"/>
            <w:right w:val="none" w:sz="0" w:space="0" w:color="auto"/>
          </w:divBdr>
        </w:div>
        <w:div w:id="1318728175">
          <w:marLeft w:val="0"/>
          <w:marRight w:val="0"/>
          <w:marTop w:val="121"/>
          <w:marBottom w:val="0"/>
          <w:divBdr>
            <w:top w:val="none" w:sz="0" w:space="0" w:color="auto"/>
            <w:left w:val="none" w:sz="0" w:space="0" w:color="auto"/>
            <w:bottom w:val="none" w:sz="0" w:space="0" w:color="auto"/>
            <w:right w:val="none" w:sz="0" w:space="0" w:color="auto"/>
          </w:divBdr>
        </w:div>
        <w:div w:id="587427879">
          <w:marLeft w:val="0"/>
          <w:marRight w:val="0"/>
          <w:marTop w:val="121"/>
          <w:marBottom w:val="0"/>
          <w:divBdr>
            <w:top w:val="none" w:sz="0" w:space="0" w:color="auto"/>
            <w:left w:val="none" w:sz="0" w:space="0" w:color="auto"/>
            <w:bottom w:val="none" w:sz="0" w:space="0" w:color="auto"/>
            <w:right w:val="none" w:sz="0" w:space="0" w:color="auto"/>
          </w:divBdr>
        </w:div>
        <w:div w:id="959917376">
          <w:marLeft w:val="0"/>
          <w:marRight w:val="0"/>
          <w:marTop w:val="121"/>
          <w:marBottom w:val="0"/>
          <w:divBdr>
            <w:top w:val="none" w:sz="0" w:space="0" w:color="auto"/>
            <w:left w:val="none" w:sz="0" w:space="0" w:color="auto"/>
            <w:bottom w:val="none" w:sz="0" w:space="0" w:color="auto"/>
            <w:right w:val="none" w:sz="0" w:space="0" w:color="auto"/>
          </w:divBdr>
        </w:div>
        <w:div w:id="1937398649">
          <w:marLeft w:val="0"/>
          <w:marRight w:val="0"/>
          <w:marTop w:val="121"/>
          <w:marBottom w:val="0"/>
          <w:divBdr>
            <w:top w:val="none" w:sz="0" w:space="0" w:color="auto"/>
            <w:left w:val="none" w:sz="0" w:space="0" w:color="auto"/>
            <w:bottom w:val="none" w:sz="0" w:space="0" w:color="auto"/>
            <w:right w:val="none" w:sz="0" w:space="0" w:color="auto"/>
          </w:divBdr>
        </w:div>
        <w:div w:id="1676805856">
          <w:marLeft w:val="0"/>
          <w:marRight w:val="0"/>
          <w:marTop w:val="121"/>
          <w:marBottom w:val="0"/>
          <w:divBdr>
            <w:top w:val="none" w:sz="0" w:space="0" w:color="auto"/>
            <w:left w:val="none" w:sz="0" w:space="0" w:color="auto"/>
            <w:bottom w:val="none" w:sz="0" w:space="0" w:color="auto"/>
            <w:right w:val="none" w:sz="0" w:space="0" w:color="auto"/>
          </w:divBdr>
        </w:div>
        <w:div w:id="1203709853">
          <w:marLeft w:val="0"/>
          <w:marRight w:val="0"/>
          <w:marTop w:val="121"/>
          <w:marBottom w:val="0"/>
          <w:divBdr>
            <w:top w:val="none" w:sz="0" w:space="0" w:color="auto"/>
            <w:left w:val="none" w:sz="0" w:space="0" w:color="auto"/>
            <w:bottom w:val="none" w:sz="0" w:space="0" w:color="auto"/>
            <w:right w:val="none" w:sz="0" w:space="0" w:color="auto"/>
          </w:divBdr>
        </w:div>
        <w:div w:id="993951012">
          <w:marLeft w:val="0"/>
          <w:marRight w:val="0"/>
          <w:marTop w:val="121"/>
          <w:marBottom w:val="0"/>
          <w:divBdr>
            <w:top w:val="none" w:sz="0" w:space="0" w:color="auto"/>
            <w:left w:val="none" w:sz="0" w:space="0" w:color="auto"/>
            <w:bottom w:val="none" w:sz="0" w:space="0" w:color="auto"/>
            <w:right w:val="none" w:sz="0" w:space="0" w:color="auto"/>
          </w:divBdr>
        </w:div>
        <w:div w:id="24522212">
          <w:marLeft w:val="0"/>
          <w:marRight w:val="0"/>
          <w:marTop w:val="121"/>
          <w:marBottom w:val="0"/>
          <w:divBdr>
            <w:top w:val="none" w:sz="0" w:space="0" w:color="auto"/>
            <w:left w:val="none" w:sz="0" w:space="0" w:color="auto"/>
            <w:bottom w:val="none" w:sz="0" w:space="0" w:color="auto"/>
            <w:right w:val="none" w:sz="0" w:space="0" w:color="auto"/>
          </w:divBdr>
        </w:div>
        <w:div w:id="726954785">
          <w:marLeft w:val="0"/>
          <w:marRight w:val="0"/>
          <w:marTop w:val="121"/>
          <w:marBottom w:val="0"/>
          <w:divBdr>
            <w:top w:val="none" w:sz="0" w:space="0" w:color="auto"/>
            <w:left w:val="none" w:sz="0" w:space="0" w:color="auto"/>
            <w:bottom w:val="none" w:sz="0" w:space="0" w:color="auto"/>
            <w:right w:val="none" w:sz="0" w:space="0" w:color="auto"/>
          </w:divBdr>
        </w:div>
        <w:div w:id="1880124575">
          <w:marLeft w:val="0"/>
          <w:marRight w:val="0"/>
          <w:marTop w:val="121"/>
          <w:marBottom w:val="0"/>
          <w:divBdr>
            <w:top w:val="none" w:sz="0" w:space="0" w:color="auto"/>
            <w:left w:val="none" w:sz="0" w:space="0" w:color="auto"/>
            <w:bottom w:val="none" w:sz="0" w:space="0" w:color="auto"/>
            <w:right w:val="none" w:sz="0" w:space="0" w:color="auto"/>
          </w:divBdr>
        </w:div>
        <w:div w:id="1246920007">
          <w:marLeft w:val="0"/>
          <w:marRight w:val="0"/>
          <w:marTop w:val="121"/>
          <w:marBottom w:val="0"/>
          <w:divBdr>
            <w:top w:val="none" w:sz="0" w:space="0" w:color="auto"/>
            <w:left w:val="none" w:sz="0" w:space="0" w:color="auto"/>
            <w:bottom w:val="none" w:sz="0" w:space="0" w:color="auto"/>
            <w:right w:val="none" w:sz="0" w:space="0" w:color="auto"/>
          </w:divBdr>
        </w:div>
        <w:div w:id="852306331">
          <w:marLeft w:val="0"/>
          <w:marRight w:val="0"/>
          <w:marTop w:val="121"/>
          <w:marBottom w:val="0"/>
          <w:divBdr>
            <w:top w:val="none" w:sz="0" w:space="0" w:color="auto"/>
            <w:left w:val="none" w:sz="0" w:space="0" w:color="auto"/>
            <w:bottom w:val="none" w:sz="0" w:space="0" w:color="auto"/>
            <w:right w:val="none" w:sz="0" w:space="0" w:color="auto"/>
          </w:divBdr>
        </w:div>
        <w:div w:id="553276494">
          <w:marLeft w:val="0"/>
          <w:marRight w:val="0"/>
          <w:marTop w:val="121"/>
          <w:marBottom w:val="0"/>
          <w:divBdr>
            <w:top w:val="none" w:sz="0" w:space="0" w:color="auto"/>
            <w:left w:val="none" w:sz="0" w:space="0" w:color="auto"/>
            <w:bottom w:val="none" w:sz="0" w:space="0" w:color="auto"/>
            <w:right w:val="none" w:sz="0" w:space="0" w:color="auto"/>
          </w:divBdr>
        </w:div>
        <w:div w:id="1464543079">
          <w:marLeft w:val="0"/>
          <w:marRight w:val="0"/>
          <w:marTop w:val="121"/>
          <w:marBottom w:val="0"/>
          <w:divBdr>
            <w:top w:val="none" w:sz="0" w:space="0" w:color="auto"/>
            <w:left w:val="none" w:sz="0" w:space="0" w:color="auto"/>
            <w:bottom w:val="none" w:sz="0" w:space="0" w:color="auto"/>
            <w:right w:val="none" w:sz="0" w:space="0" w:color="auto"/>
          </w:divBdr>
        </w:div>
        <w:div w:id="1044478006">
          <w:marLeft w:val="60"/>
          <w:marRight w:val="60"/>
          <w:marTop w:val="100"/>
          <w:marBottom w:val="100"/>
          <w:divBdr>
            <w:top w:val="none" w:sz="0" w:space="0" w:color="auto"/>
            <w:left w:val="none" w:sz="0" w:space="0" w:color="auto"/>
            <w:bottom w:val="none" w:sz="0" w:space="0" w:color="auto"/>
            <w:right w:val="none" w:sz="0" w:space="0" w:color="auto"/>
          </w:divBdr>
        </w:div>
        <w:div w:id="1783573146">
          <w:marLeft w:val="60"/>
          <w:marRight w:val="60"/>
          <w:marTop w:val="100"/>
          <w:marBottom w:val="100"/>
          <w:divBdr>
            <w:top w:val="none" w:sz="0" w:space="0" w:color="auto"/>
            <w:left w:val="none" w:sz="0" w:space="0" w:color="auto"/>
            <w:bottom w:val="none" w:sz="0" w:space="0" w:color="auto"/>
            <w:right w:val="none" w:sz="0" w:space="0" w:color="auto"/>
          </w:divBdr>
        </w:div>
        <w:div w:id="1546943739">
          <w:marLeft w:val="60"/>
          <w:marRight w:val="60"/>
          <w:marTop w:val="100"/>
          <w:marBottom w:val="100"/>
          <w:divBdr>
            <w:top w:val="none" w:sz="0" w:space="0" w:color="auto"/>
            <w:left w:val="none" w:sz="0" w:space="0" w:color="auto"/>
            <w:bottom w:val="none" w:sz="0" w:space="0" w:color="auto"/>
            <w:right w:val="none" w:sz="0" w:space="0" w:color="auto"/>
          </w:divBdr>
        </w:div>
        <w:div w:id="1643191383">
          <w:marLeft w:val="60"/>
          <w:marRight w:val="60"/>
          <w:marTop w:val="100"/>
          <w:marBottom w:val="100"/>
          <w:divBdr>
            <w:top w:val="none" w:sz="0" w:space="0" w:color="auto"/>
            <w:left w:val="none" w:sz="0" w:space="0" w:color="auto"/>
            <w:bottom w:val="none" w:sz="0" w:space="0" w:color="auto"/>
            <w:right w:val="none" w:sz="0" w:space="0" w:color="auto"/>
          </w:divBdr>
        </w:div>
        <w:div w:id="1385717578">
          <w:marLeft w:val="60"/>
          <w:marRight w:val="60"/>
          <w:marTop w:val="100"/>
          <w:marBottom w:val="100"/>
          <w:divBdr>
            <w:top w:val="none" w:sz="0" w:space="0" w:color="auto"/>
            <w:left w:val="none" w:sz="0" w:space="0" w:color="auto"/>
            <w:bottom w:val="none" w:sz="0" w:space="0" w:color="auto"/>
            <w:right w:val="none" w:sz="0" w:space="0" w:color="auto"/>
          </w:divBdr>
        </w:div>
        <w:div w:id="1112478592">
          <w:marLeft w:val="60"/>
          <w:marRight w:val="60"/>
          <w:marTop w:val="100"/>
          <w:marBottom w:val="100"/>
          <w:divBdr>
            <w:top w:val="none" w:sz="0" w:space="0" w:color="auto"/>
            <w:left w:val="none" w:sz="0" w:space="0" w:color="auto"/>
            <w:bottom w:val="none" w:sz="0" w:space="0" w:color="auto"/>
            <w:right w:val="none" w:sz="0" w:space="0" w:color="auto"/>
          </w:divBdr>
        </w:div>
        <w:div w:id="744691234">
          <w:marLeft w:val="60"/>
          <w:marRight w:val="60"/>
          <w:marTop w:val="100"/>
          <w:marBottom w:val="100"/>
          <w:divBdr>
            <w:top w:val="none" w:sz="0" w:space="0" w:color="auto"/>
            <w:left w:val="none" w:sz="0" w:space="0" w:color="auto"/>
            <w:bottom w:val="none" w:sz="0" w:space="0" w:color="auto"/>
            <w:right w:val="none" w:sz="0" w:space="0" w:color="auto"/>
          </w:divBdr>
        </w:div>
        <w:div w:id="377706305">
          <w:marLeft w:val="60"/>
          <w:marRight w:val="60"/>
          <w:marTop w:val="100"/>
          <w:marBottom w:val="100"/>
          <w:divBdr>
            <w:top w:val="none" w:sz="0" w:space="0" w:color="auto"/>
            <w:left w:val="none" w:sz="0" w:space="0" w:color="auto"/>
            <w:bottom w:val="none" w:sz="0" w:space="0" w:color="auto"/>
            <w:right w:val="none" w:sz="0" w:space="0" w:color="auto"/>
          </w:divBdr>
        </w:div>
        <w:div w:id="84111136">
          <w:marLeft w:val="60"/>
          <w:marRight w:val="60"/>
          <w:marTop w:val="100"/>
          <w:marBottom w:val="100"/>
          <w:divBdr>
            <w:top w:val="none" w:sz="0" w:space="0" w:color="auto"/>
            <w:left w:val="none" w:sz="0" w:space="0" w:color="auto"/>
            <w:bottom w:val="none" w:sz="0" w:space="0" w:color="auto"/>
            <w:right w:val="none" w:sz="0" w:space="0" w:color="auto"/>
          </w:divBdr>
        </w:div>
        <w:div w:id="886188424">
          <w:marLeft w:val="60"/>
          <w:marRight w:val="60"/>
          <w:marTop w:val="100"/>
          <w:marBottom w:val="100"/>
          <w:divBdr>
            <w:top w:val="none" w:sz="0" w:space="0" w:color="auto"/>
            <w:left w:val="none" w:sz="0" w:space="0" w:color="auto"/>
            <w:bottom w:val="none" w:sz="0" w:space="0" w:color="auto"/>
            <w:right w:val="none" w:sz="0" w:space="0" w:color="auto"/>
          </w:divBdr>
        </w:div>
        <w:div w:id="1404598291">
          <w:marLeft w:val="60"/>
          <w:marRight w:val="60"/>
          <w:marTop w:val="100"/>
          <w:marBottom w:val="100"/>
          <w:divBdr>
            <w:top w:val="none" w:sz="0" w:space="0" w:color="auto"/>
            <w:left w:val="none" w:sz="0" w:space="0" w:color="auto"/>
            <w:bottom w:val="none" w:sz="0" w:space="0" w:color="auto"/>
            <w:right w:val="none" w:sz="0" w:space="0" w:color="auto"/>
          </w:divBdr>
        </w:div>
        <w:div w:id="188036309">
          <w:marLeft w:val="60"/>
          <w:marRight w:val="60"/>
          <w:marTop w:val="100"/>
          <w:marBottom w:val="100"/>
          <w:divBdr>
            <w:top w:val="none" w:sz="0" w:space="0" w:color="auto"/>
            <w:left w:val="none" w:sz="0" w:space="0" w:color="auto"/>
            <w:bottom w:val="none" w:sz="0" w:space="0" w:color="auto"/>
            <w:right w:val="none" w:sz="0" w:space="0" w:color="auto"/>
          </w:divBdr>
        </w:div>
        <w:div w:id="1646933787">
          <w:marLeft w:val="60"/>
          <w:marRight w:val="60"/>
          <w:marTop w:val="100"/>
          <w:marBottom w:val="100"/>
          <w:divBdr>
            <w:top w:val="none" w:sz="0" w:space="0" w:color="auto"/>
            <w:left w:val="none" w:sz="0" w:space="0" w:color="auto"/>
            <w:bottom w:val="none" w:sz="0" w:space="0" w:color="auto"/>
            <w:right w:val="none" w:sz="0" w:space="0" w:color="auto"/>
          </w:divBdr>
        </w:div>
        <w:div w:id="232546090">
          <w:marLeft w:val="60"/>
          <w:marRight w:val="60"/>
          <w:marTop w:val="100"/>
          <w:marBottom w:val="100"/>
          <w:divBdr>
            <w:top w:val="none" w:sz="0" w:space="0" w:color="auto"/>
            <w:left w:val="none" w:sz="0" w:space="0" w:color="auto"/>
            <w:bottom w:val="none" w:sz="0" w:space="0" w:color="auto"/>
            <w:right w:val="none" w:sz="0" w:space="0" w:color="auto"/>
          </w:divBdr>
        </w:div>
        <w:div w:id="82919905">
          <w:marLeft w:val="60"/>
          <w:marRight w:val="60"/>
          <w:marTop w:val="100"/>
          <w:marBottom w:val="100"/>
          <w:divBdr>
            <w:top w:val="none" w:sz="0" w:space="0" w:color="auto"/>
            <w:left w:val="none" w:sz="0" w:space="0" w:color="auto"/>
            <w:bottom w:val="none" w:sz="0" w:space="0" w:color="auto"/>
            <w:right w:val="none" w:sz="0" w:space="0" w:color="auto"/>
          </w:divBdr>
        </w:div>
        <w:div w:id="1611400144">
          <w:marLeft w:val="60"/>
          <w:marRight w:val="60"/>
          <w:marTop w:val="100"/>
          <w:marBottom w:val="100"/>
          <w:divBdr>
            <w:top w:val="none" w:sz="0" w:space="0" w:color="auto"/>
            <w:left w:val="none" w:sz="0" w:space="0" w:color="auto"/>
            <w:bottom w:val="none" w:sz="0" w:space="0" w:color="auto"/>
            <w:right w:val="none" w:sz="0" w:space="0" w:color="auto"/>
          </w:divBdr>
        </w:div>
        <w:div w:id="947273085">
          <w:marLeft w:val="60"/>
          <w:marRight w:val="60"/>
          <w:marTop w:val="100"/>
          <w:marBottom w:val="100"/>
          <w:divBdr>
            <w:top w:val="none" w:sz="0" w:space="0" w:color="auto"/>
            <w:left w:val="none" w:sz="0" w:space="0" w:color="auto"/>
            <w:bottom w:val="none" w:sz="0" w:space="0" w:color="auto"/>
            <w:right w:val="none" w:sz="0" w:space="0" w:color="auto"/>
          </w:divBdr>
        </w:div>
        <w:div w:id="273371092">
          <w:marLeft w:val="60"/>
          <w:marRight w:val="60"/>
          <w:marTop w:val="100"/>
          <w:marBottom w:val="100"/>
          <w:divBdr>
            <w:top w:val="none" w:sz="0" w:space="0" w:color="auto"/>
            <w:left w:val="none" w:sz="0" w:space="0" w:color="auto"/>
            <w:bottom w:val="none" w:sz="0" w:space="0" w:color="auto"/>
            <w:right w:val="none" w:sz="0" w:space="0" w:color="auto"/>
          </w:divBdr>
        </w:div>
        <w:div w:id="574362561">
          <w:marLeft w:val="60"/>
          <w:marRight w:val="60"/>
          <w:marTop w:val="100"/>
          <w:marBottom w:val="100"/>
          <w:divBdr>
            <w:top w:val="none" w:sz="0" w:space="0" w:color="auto"/>
            <w:left w:val="none" w:sz="0" w:space="0" w:color="auto"/>
            <w:bottom w:val="none" w:sz="0" w:space="0" w:color="auto"/>
            <w:right w:val="none" w:sz="0" w:space="0" w:color="auto"/>
          </w:divBdr>
        </w:div>
        <w:div w:id="1666470259">
          <w:marLeft w:val="60"/>
          <w:marRight w:val="60"/>
          <w:marTop w:val="100"/>
          <w:marBottom w:val="100"/>
          <w:divBdr>
            <w:top w:val="none" w:sz="0" w:space="0" w:color="auto"/>
            <w:left w:val="none" w:sz="0" w:space="0" w:color="auto"/>
            <w:bottom w:val="none" w:sz="0" w:space="0" w:color="auto"/>
            <w:right w:val="none" w:sz="0" w:space="0" w:color="auto"/>
          </w:divBdr>
        </w:div>
        <w:div w:id="1176262587">
          <w:marLeft w:val="60"/>
          <w:marRight w:val="60"/>
          <w:marTop w:val="100"/>
          <w:marBottom w:val="100"/>
          <w:divBdr>
            <w:top w:val="none" w:sz="0" w:space="0" w:color="auto"/>
            <w:left w:val="none" w:sz="0" w:space="0" w:color="auto"/>
            <w:bottom w:val="none" w:sz="0" w:space="0" w:color="auto"/>
            <w:right w:val="none" w:sz="0" w:space="0" w:color="auto"/>
          </w:divBdr>
        </w:div>
        <w:div w:id="1311397978">
          <w:marLeft w:val="60"/>
          <w:marRight w:val="60"/>
          <w:marTop w:val="100"/>
          <w:marBottom w:val="100"/>
          <w:divBdr>
            <w:top w:val="none" w:sz="0" w:space="0" w:color="auto"/>
            <w:left w:val="none" w:sz="0" w:space="0" w:color="auto"/>
            <w:bottom w:val="none" w:sz="0" w:space="0" w:color="auto"/>
            <w:right w:val="none" w:sz="0" w:space="0" w:color="auto"/>
          </w:divBdr>
        </w:div>
        <w:div w:id="549849732">
          <w:marLeft w:val="60"/>
          <w:marRight w:val="60"/>
          <w:marTop w:val="100"/>
          <w:marBottom w:val="100"/>
          <w:divBdr>
            <w:top w:val="none" w:sz="0" w:space="0" w:color="auto"/>
            <w:left w:val="none" w:sz="0" w:space="0" w:color="auto"/>
            <w:bottom w:val="none" w:sz="0" w:space="0" w:color="auto"/>
            <w:right w:val="none" w:sz="0" w:space="0" w:color="auto"/>
          </w:divBdr>
        </w:div>
        <w:div w:id="100347206">
          <w:marLeft w:val="60"/>
          <w:marRight w:val="60"/>
          <w:marTop w:val="100"/>
          <w:marBottom w:val="100"/>
          <w:divBdr>
            <w:top w:val="none" w:sz="0" w:space="0" w:color="auto"/>
            <w:left w:val="none" w:sz="0" w:space="0" w:color="auto"/>
            <w:bottom w:val="none" w:sz="0" w:space="0" w:color="auto"/>
            <w:right w:val="none" w:sz="0" w:space="0" w:color="auto"/>
          </w:divBdr>
        </w:div>
        <w:div w:id="1818645070">
          <w:marLeft w:val="60"/>
          <w:marRight w:val="60"/>
          <w:marTop w:val="100"/>
          <w:marBottom w:val="100"/>
          <w:divBdr>
            <w:top w:val="none" w:sz="0" w:space="0" w:color="auto"/>
            <w:left w:val="none" w:sz="0" w:space="0" w:color="auto"/>
            <w:bottom w:val="none" w:sz="0" w:space="0" w:color="auto"/>
            <w:right w:val="none" w:sz="0" w:space="0" w:color="auto"/>
          </w:divBdr>
        </w:div>
        <w:div w:id="358287682">
          <w:marLeft w:val="60"/>
          <w:marRight w:val="60"/>
          <w:marTop w:val="100"/>
          <w:marBottom w:val="100"/>
          <w:divBdr>
            <w:top w:val="none" w:sz="0" w:space="0" w:color="auto"/>
            <w:left w:val="none" w:sz="0" w:space="0" w:color="auto"/>
            <w:bottom w:val="none" w:sz="0" w:space="0" w:color="auto"/>
            <w:right w:val="none" w:sz="0" w:space="0" w:color="auto"/>
          </w:divBdr>
        </w:div>
        <w:div w:id="674456669">
          <w:marLeft w:val="60"/>
          <w:marRight w:val="60"/>
          <w:marTop w:val="100"/>
          <w:marBottom w:val="100"/>
          <w:divBdr>
            <w:top w:val="none" w:sz="0" w:space="0" w:color="auto"/>
            <w:left w:val="none" w:sz="0" w:space="0" w:color="auto"/>
            <w:bottom w:val="none" w:sz="0" w:space="0" w:color="auto"/>
            <w:right w:val="none" w:sz="0" w:space="0" w:color="auto"/>
          </w:divBdr>
        </w:div>
        <w:div w:id="1467775354">
          <w:marLeft w:val="60"/>
          <w:marRight w:val="60"/>
          <w:marTop w:val="100"/>
          <w:marBottom w:val="100"/>
          <w:divBdr>
            <w:top w:val="none" w:sz="0" w:space="0" w:color="auto"/>
            <w:left w:val="none" w:sz="0" w:space="0" w:color="auto"/>
            <w:bottom w:val="none" w:sz="0" w:space="0" w:color="auto"/>
            <w:right w:val="none" w:sz="0" w:space="0" w:color="auto"/>
          </w:divBdr>
        </w:div>
        <w:div w:id="1546528804">
          <w:marLeft w:val="60"/>
          <w:marRight w:val="60"/>
          <w:marTop w:val="100"/>
          <w:marBottom w:val="100"/>
          <w:divBdr>
            <w:top w:val="none" w:sz="0" w:space="0" w:color="auto"/>
            <w:left w:val="none" w:sz="0" w:space="0" w:color="auto"/>
            <w:bottom w:val="none" w:sz="0" w:space="0" w:color="auto"/>
            <w:right w:val="none" w:sz="0" w:space="0" w:color="auto"/>
          </w:divBdr>
        </w:div>
        <w:div w:id="169370073">
          <w:marLeft w:val="60"/>
          <w:marRight w:val="60"/>
          <w:marTop w:val="100"/>
          <w:marBottom w:val="100"/>
          <w:divBdr>
            <w:top w:val="none" w:sz="0" w:space="0" w:color="auto"/>
            <w:left w:val="none" w:sz="0" w:space="0" w:color="auto"/>
            <w:bottom w:val="none" w:sz="0" w:space="0" w:color="auto"/>
            <w:right w:val="none" w:sz="0" w:space="0" w:color="auto"/>
          </w:divBdr>
        </w:div>
        <w:div w:id="1570381923">
          <w:marLeft w:val="60"/>
          <w:marRight w:val="60"/>
          <w:marTop w:val="100"/>
          <w:marBottom w:val="100"/>
          <w:divBdr>
            <w:top w:val="none" w:sz="0" w:space="0" w:color="auto"/>
            <w:left w:val="none" w:sz="0" w:space="0" w:color="auto"/>
            <w:bottom w:val="none" w:sz="0" w:space="0" w:color="auto"/>
            <w:right w:val="none" w:sz="0" w:space="0" w:color="auto"/>
          </w:divBdr>
        </w:div>
        <w:div w:id="341783879">
          <w:marLeft w:val="60"/>
          <w:marRight w:val="60"/>
          <w:marTop w:val="100"/>
          <w:marBottom w:val="100"/>
          <w:divBdr>
            <w:top w:val="none" w:sz="0" w:space="0" w:color="auto"/>
            <w:left w:val="none" w:sz="0" w:space="0" w:color="auto"/>
            <w:bottom w:val="none" w:sz="0" w:space="0" w:color="auto"/>
            <w:right w:val="none" w:sz="0" w:space="0" w:color="auto"/>
          </w:divBdr>
        </w:div>
        <w:div w:id="1791508291">
          <w:marLeft w:val="60"/>
          <w:marRight w:val="60"/>
          <w:marTop w:val="100"/>
          <w:marBottom w:val="100"/>
          <w:divBdr>
            <w:top w:val="none" w:sz="0" w:space="0" w:color="auto"/>
            <w:left w:val="none" w:sz="0" w:space="0" w:color="auto"/>
            <w:bottom w:val="none" w:sz="0" w:space="0" w:color="auto"/>
            <w:right w:val="none" w:sz="0" w:space="0" w:color="auto"/>
          </w:divBdr>
        </w:div>
        <w:div w:id="2085491109">
          <w:marLeft w:val="60"/>
          <w:marRight w:val="60"/>
          <w:marTop w:val="100"/>
          <w:marBottom w:val="100"/>
          <w:divBdr>
            <w:top w:val="none" w:sz="0" w:space="0" w:color="auto"/>
            <w:left w:val="none" w:sz="0" w:space="0" w:color="auto"/>
            <w:bottom w:val="none" w:sz="0" w:space="0" w:color="auto"/>
            <w:right w:val="none" w:sz="0" w:space="0" w:color="auto"/>
          </w:divBdr>
        </w:div>
        <w:div w:id="1679769102">
          <w:marLeft w:val="0"/>
          <w:marRight w:val="0"/>
          <w:marTop w:val="121"/>
          <w:marBottom w:val="0"/>
          <w:divBdr>
            <w:top w:val="none" w:sz="0" w:space="0" w:color="auto"/>
            <w:left w:val="none" w:sz="0" w:space="0" w:color="auto"/>
            <w:bottom w:val="none" w:sz="0" w:space="0" w:color="auto"/>
            <w:right w:val="none" w:sz="0" w:space="0" w:color="auto"/>
          </w:divBdr>
        </w:div>
        <w:div w:id="924533743">
          <w:marLeft w:val="60"/>
          <w:marRight w:val="60"/>
          <w:marTop w:val="100"/>
          <w:marBottom w:val="100"/>
          <w:divBdr>
            <w:top w:val="none" w:sz="0" w:space="0" w:color="auto"/>
            <w:left w:val="none" w:sz="0" w:space="0" w:color="auto"/>
            <w:bottom w:val="none" w:sz="0" w:space="0" w:color="auto"/>
            <w:right w:val="none" w:sz="0" w:space="0" w:color="auto"/>
          </w:divBdr>
        </w:div>
        <w:div w:id="930315709">
          <w:marLeft w:val="60"/>
          <w:marRight w:val="60"/>
          <w:marTop w:val="100"/>
          <w:marBottom w:val="100"/>
          <w:divBdr>
            <w:top w:val="none" w:sz="0" w:space="0" w:color="auto"/>
            <w:left w:val="none" w:sz="0" w:space="0" w:color="auto"/>
            <w:bottom w:val="none" w:sz="0" w:space="0" w:color="auto"/>
            <w:right w:val="none" w:sz="0" w:space="0" w:color="auto"/>
          </w:divBdr>
        </w:div>
        <w:div w:id="1566450053">
          <w:marLeft w:val="60"/>
          <w:marRight w:val="60"/>
          <w:marTop w:val="100"/>
          <w:marBottom w:val="100"/>
          <w:divBdr>
            <w:top w:val="none" w:sz="0" w:space="0" w:color="auto"/>
            <w:left w:val="none" w:sz="0" w:space="0" w:color="auto"/>
            <w:bottom w:val="none" w:sz="0" w:space="0" w:color="auto"/>
            <w:right w:val="none" w:sz="0" w:space="0" w:color="auto"/>
          </w:divBdr>
        </w:div>
        <w:div w:id="1931238293">
          <w:marLeft w:val="60"/>
          <w:marRight w:val="60"/>
          <w:marTop w:val="100"/>
          <w:marBottom w:val="100"/>
          <w:divBdr>
            <w:top w:val="none" w:sz="0" w:space="0" w:color="auto"/>
            <w:left w:val="none" w:sz="0" w:space="0" w:color="auto"/>
            <w:bottom w:val="none" w:sz="0" w:space="0" w:color="auto"/>
            <w:right w:val="none" w:sz="0" w:space="0" w:color="auto"/>
          </w:divBdr>
        </w:div>
        <w:div w:id="248926572">
          <w:marLeft w:val="60"/>
          <w:marRight w:val="60"/>
          <w:marTop w:val="100"/>
          <w:marBottom w:val="100"/>
          <w:divBdr>
            <w:top w:val="none" w:sz="0" w:space="0" w:color="auto"/>
            <w:left w:val="none" w:sz="0" w:space="0" w:color="auto"/>
            <w:bottom w:val="none" w:sz="0" w:space="0" w:color="auto"/>
            <w:right w:val="none" w:sz="0" w:space="0" w:color="auto"/>
          </w:divBdr>
        </w:div>
        <w:div w:id="805665118">
          <w:marLeft w:val="60"/>
          <w:marRight w:val="60"/>
          <w:marTop w:val="100"/>
          <w:marBottom w:val="100"/>
          <w:divBdr>
            <w:top w:val="none" w:sz="0" w:space="0" w:color="auto"/>
            <w:left w:val="none" w:sz="0" w:space="0" w:color="auto"/>
            <w:bottom w:val="none" w:sz="0" w:space="0" w:color="auto"/>
            <w:right w:val="none" w:sz="0" w:space="0" w:color="auto"/>
          </w:divBdr>
        </w:div>
        <w:div w:id="719404099">
          <w:marLeft w:val="60"/>
          <w:marRight w:val="60"/>
          <w:marTop w:val="100"/>
          <w:marBottom w:val="100"/>
          <w:divBdr>
            <w:top w:val="none" w:sz="0" w:space="0" w:color="auto"/>
            <w:left w:val="none" w:sz="0" w:space="0" w:color="auto"/>
            <w:bottom w:val="none" w:sz="0" w:space="0" w:color="auto"/>
            <w:right w:val="none" w:sz="0" w:space="0" w:color="auto"/>
          </w:divBdr>
        </w:div>
        <w:div w:id="1963345407">
          <w:marLeft w:val="60"/>
          <w:marRight w:val="60"/>
          <w:marTop w:val="100"/>
          <w:marBottom w:val="100"/>
          <w:divBdr>
            <w:top w:val="none" w:sz="0" w:space="0" w:color="auto"/>
            <w:left w:val="none" w:sz="0" w:space="0" w:color="auto"/>
            <w:bottom w:val="none" w:sz="0" w:space="0" w:color="auto"/>
            <w:right w:val="none" w:sz="0" w:space="0" w:color="auto"/>
          </w:divBdr>
        </w:div>
        <w:div w:id="1986007561">
          <w:marLeft w:val="60"/>
          <w:marRight w:val="60"/>
          <w:marTop w:val="100"/>
          <w:marBottom w:val="100"/>
          <w:divBdr>
            <w:top w:val="none" w:sz="0" w:space="0" w:color="auto"/>
            <w:left w:val="none" w:sz="0" w:space="0" w:color="auto"/>
            <w:bottom w:val="none" w:sz="0" w:space="0" w:color="auto"/>
            <w:right w:val="none" w:sz="0" w:space="0" w:color="auto"/>
          </w:divBdr>
        </w:div>
        <w:div w:id="2062633471">
          <w:marLeft w:val="60"/>
          <w:marRight w:val="60"/>
          <w:marTop w:val="100"/>
          <w:marBottom w:val="100"/>
          <w:divBdr>
            <w:top w:val="none" w:sz="0" w:space="0" w:color="auto"/>
            <w:left w:val="none" w:sz="0" w:space="0" w:color="auto"/>
            <w:bottom w:val="none" w:sz="0" w:space="0" w:color="auto"/>
            <w:right w:val="none" w:sz="0" w:space="0" w:color="auto"/>
          </w:divBdr>
        </w:div>
        <w:div w:id="1613050375">
          <w:marLeft w:val="60"/>
          <w:marRight w:val="60"/>
          <w:marTop w:val="100"/>
          <w:marBottom w:val="100"/>
          <w:divBdr>
            <w:top w:val="none" w:sz="0" w:space="0" w:color="auto"/>
            <w:left w:val="none" w:sz="0" w:space="0" w:color="auto"/>
            <w:bottom w:val="none" w:sz="0" w:space="0" w:color="auto"/>
            <w:right w:val="none" w:sz="0" w:space="0" w:color="auto"/>
          </w:divBdr>
        </w:div>
        <w:div w:id="1381438591">
          <w:marLeft w:val="60"/>
          <w:marRight w:val="60"/>
          <w:marTop w:val="100"/>
          <w:marBottom w:val="100"/>
          <w:divBdr>
            <w:top w:val="none" w:sz="0" w:space="0" w:color="auto"/>
            <w:left w:val="none" w:sz="0" w:space="0" w:color="auto"/>
            <w:bottom w:val="none" w:sz="0" w:space="0" w:color="auto"/>
            <w:right w:val="none" w:sz="0" w:space="0" w:color="auto"/>
          </w:divBdr>
        </w:div>
        <w:div w:id="1728142718">
          <w:marLeft w:val="60"/>
          <w:marRight w:val="60"/>
          <w:marTop w:val="100"/>
          <w:marBottom w:val="100"/>
          <w:divBdr>
            <w:top w:val="none" w:sz="0" w:space="0" w:color="auto"/>
            <w:left w:val="none" w:sz="0" w:space="0" w:color="auto"/>
            <w:bottom w:val="none" w:sz="0" w:space="0" w:color="auto"/>
            <w:right w:val="none" w:sz="0" w:space="0" w:color="auto"/>
          </w:divBdr>
        </w:div>
        <w:div w:id="1188524677">
          <w:marLeft w:val="60"/>
          <w:marRight w:val="60"/>
          <w:marTop w:val="100"/>
          <w:marBottom w:val="100"/>
          <w:divBdr>
            <w:top w:val="none" w:sz="0" w:space="0" w:color="auto"/>
            <w:left w:val="none" w:sz="0" w:space="0" w:color="auto"/>
            <w:bottom w:val="none" w:sz="0" w:space="0" w:color="auto"/>
            <w:right w:val="none" w:sz="0" w:space="0" w:color="auto"/>
          </w:divBdr>
        </w:div>
        <w:div w:id="356391960">
          <w:marLeft w:val="60"/>
          <w:marRight w:val="60"/>
          <w:marTop w:val="100"/>
          <w:marBottom w:val="100"/>
          <w:divBdr>
            <w:top w:val="none" w:sz="0" w:space="0" w:color="auto"/>
            <w:left w:val="none" w:sz="0" w:space="0" w:color="auto"/>
            <w:bottom w:val="none" w:sz="0" w:space="0" w:color="auto"/>
            <w:right w:val="none" w:sz="0" w:space="0" w:color="auto"/>
          </w:divBdr>
        </w:div>
        <w:div w:id="1486775292">
          <w:marLeft w:val="60"/>
          <w:marRight w:val="60"/>
          <w:marTop w:val="100"/>
          <w:marBottom w:val="100"/>
          <w:divBdr>
            <w:top w:val="none" w:sz="0" w:space="0" w:color="auto"/>
            <w:left w:val="none" w:sz="0" w:space="0" w:color="auto"/>
            <w:bottom w:val="none" w:sz="0" w:space="0" w:color="auto"/>
            <w:right w:val="none" w:sz="0" w:space="0" w:color="auto"/>
          </w:divBdr>
        </w:div>
        <w:div w:id="1716932266">
          <w:marLeft w:val="60"/>
          <w:marRight w:val="60"/>
          <w:marTop w:val="100"/>
          <w:marBottom w:val="100"/>
          <w:divBdr>
            <w:top w:val="none" w:sz="0" w:space="0" w:color="auto"/>
            <w:left w:val="none" w:sz="0" w:space="0" w:color="auto"/>
            <w:bottom w:val="none" w:sz="0" w:space="0" w:color="auto"/>
            <w:right w:val="none" w:sz="0" w:space="0" w:color="auto"/>
          </w:divBdr>
        </w:div>
        <w:div w:id="38240099">
          <w:marLeft w:val="60"/>
          <w:marRight w:val="60"/>
          <w:marTop w:val="100"/>
          <w:marBottom w:val="100"/>
          <w:divBdr>
            <w:top w:val="none" w:sz="0" w:space="0" w:color="auto"/>
            <w:left w:val="none" w:sz="0" w:space="0" w:color="auto"/>
            <w:bottom w:val="none" w:sz="0" w:space="0" w:color="auto"/>
            <w:right w:val="none" w:sz="0" w:space="0" w:color="auto"/>
          </w:divBdr>
        </w:div>
        <w:div w:id="441076676">
          <w:marLeft w:val="60"/>
          <w:marRight w:val="60"/>
          <w:marTop w:val="100"/>
          <w:marBottom w:val="100"/>
          <w:divBdr>
            <w:top w:val="none" w:sz="0" w:space="0" w:color="auto"/>
            <w:left w:val="none" w:sz="0" w:space="0" w:color="auto"/>
            <w:bottom w:val="none" w:sz="0" w:space="0" w:color="auto"/>
            <w:right w:val="none" w:sz="0" w:space="0" w:color="auto"/>
          </w:divBdr>
        </w:div>
        <w:div w:id="1177694140">
          <w:marLeft w:val="0"/>
          <w:marRight w:val="0"/>
          <w:marTop w:val="121"/>
          <w:marBottom w:val="0"/>
          <w:divBdr>
            <w:top w:val="none" w:sz="0" w:space="0" w:color="auto"/>
            <w:left w:val="none" w:sz="0" w:space="0" w:color="auto"/>
            <w:bottom w:val="none" w:sz="0" w:space="0" w:color="auto"/>
            <w:right w:val="none" w:sz="0" w:space="0" w:color="auto"/>
          </w:divBdr>
        </w:div>
        <w:div w:id="1639531115">
          <w:marLeft w:val="0"/>
          <w:marRight w:val="0"/>
          <w:marTop w:val="121"/>
          <w:marBottom w:val="0"/>
          <w:divBdr>
            <w:top w:val="none" w:sz="0" w:space="0" w:color="auto"/>
            <w:left w:val="none" w:sz="0" w:space="0" w:color="auto"/>
            <w:bottom w:val="none" w:sz="0" w:space="0" w:color="auto"/>
            <w:right w:val="none" w:sz="0" w:space="0" w:color="auto"/>
          </w:divBdr>
        </w:div>
        <w:div w:id="564410093">
          <w:marLeft w:val="60"/>
          <w:marRight w:val="60"/>
          <w:marTop w:val="100"/>
          <w:marBottom w:val="100"/>
          <w:divBdr>
            <w:top w:val="none" w:sz="0" w:space="0" w:color="auto"/>
            <w:left w:val="none" w:sz="0" w:space="0" w:color="auto"/>
            <w:bottom w:val="none" w:sz="0" w:space="0" w:color="auto"/>
            <w:right w:val="none" w:sz="0" w:space="0" w:color="auto"/>
          </w:divBdr>
        </w:div>
        <w:div w:id="1078674467">
          <w:marLeft w:val="60"/>
          <w:marRight w:val="60"/>
          <w:marTop w:val="100"/>
          <w:marBottom w:val="100"/>
          <w:divBdr>
            <w:top w:val="none" w:sz="0" w:space="0" w:color="auto"/>
            <w:left w:val="none" w:sz="0" w:space="0" w:color="auto"/>
            <w:bottom w:val="none" w:sz="0" w:space="0" w:color="auto"/>
            <w:right w:val="none" w:sz="0" w:space="0" w:color="auto"/>
          </w:divBdr>
        </w:div>
        <w:div w:id="288362758">
          <w:marLeft w:val="60"/>
          <w:marRight w:val="60"/>
          <w:marTop w:val="100"/>
          <w:marBottom w:val="100"/>
          <w:divBdr>
            <w:top w:val="none" w:sz="0" w:space="0" w:color="auto"/>
            <w:left w:val="none" w:sz="0" w:space="0" w:color="auto"/>
            <w:bottom w:val="none" w:sz="0" w:space="0" w:color="auto"/>
            <w:right w:val="none" w:sz="0" w:space="0" w:color="auto"/>
          </w:divBdr>
        </w:div>
        <w:div w:id="265385818">
          <w:marLeft w:val="60"/>
          <w:marRight w:val="60"/>
          <w:marTop w:val="100"/>
          <w:marBottom w:val="100"/>
          <w:divBdr>
            <w:top w:val="none" w:sz="0" w:space="0" w:color="auto"/>
            <w:left w:val="none" w:sz="0" w:space="0" w:color="auto"/>
            <w:bottom w:val="none" w:sz="0" w:space="0" w:color="auto"/>
            <w:right w:val="none" w:sz="0" w:space="0" w:color="auto"/>
          </w:divBdr>
        </w:div>
        <w:div w:id="1732993850">
          <w:marLeft w:val="60"/>
          <w:marRight w:val="60"/>
          <w:marTop w:val="100"/>
          <w:marBottom w:val="100"/>
          <w:divBdr>
            <w:top w:val="none" w:sz="0" w:space="0" w:color="auto"/>
            <w:left w:val="none" w:sz="0" w:space="0" w:color="auto"/>
            <w:bottom w:val="none" w:sz="0" w:space="0" w:color="auto"/>
            <w:right w:val="none" w:sz="0" w:space="0" w:color="auto"/>
          </w:divBdr>
        </w:div>
        <w:div w:id="1490635687">
          <w:marLeft w:val="60"/>
          <w:marRight w:val="60"/>
          <w:marTop w:val="100"/>
          <w:marBottom w:val="100"/>
          <w:divBdr>
            <w:top w:val="none" w:sz="0" w:space="0" w:color="auto"/>
            <w:left w:val="none" w:sz="0" w:space="0" w:color="auto"/>
            <w:bottom w:val="none" w:sz="0" w:space="0" w:color="auto"/>
            <w:right w:val="none" w:sz="0" w:space="0" w:color="auto"/>
          </w:divBdr>
        </w:div>
        <w:div w:id="1572958702">
          <w:marLeft w:val="60"/>
          <w:marRight w:val="60"/>
          <w:marTop w:val="100"/>
          <w:marBottom w:val="100"/>
          <w:divBdr>
            <w:top w:val="none" w:sz="0" w:space="0" w:color="auto"/>
            <w:left w:val="none" w:sz="0" w:space="0" w:color="auto"/>
            <w:bottom w:val="none" w:sz="0" w:space="0" w:color="auto"/>
            <w:right w:val="none" w:sz="0" w:space="0" w:color="auto"/>
          </w:divBdr>
        </w:div>
        <w:div w:id="1705448903">
          <w:marLeft w:val="60"/>
          <w:marRight w:val="60"/>
          <w:marTop w:val="100"/>
          <w:marBottom w:val="100"/>
          <w:divBdr>
            <w:top w:val="none" w:sz="0" w:space="0" w:color="auto"/>
            <w:left w:val="none" w:sz="0" w:space="0" w:color="auto"/>
            <w:bottom w:val="none" w:sz="0" w:space="0" w:color="auto"/>
            <w:right w:val="none" w:sz="0" w:space="0" w:color="auto"/>
          </w:divBdr>
        </w:div>
        <w:div w:id="1966157969">
          <w:marLeft w:val="60"/>
          <w:marRight w:val="60"/>
          <w:marTop w:val="100"/>
          <w:marBottom w:val="100"/>
          <w:divBdr>
            <w:top w:val="none" w:sz="0" w:space="0" w:color="auto"/>
            <w:left w:val="none" w:sz="0" w:space="0" w:color="auto"/>
            <w:bottom w:val="none" w:sz="0" w:space="0" w:color="auto"/>
            <w:right w:val="none" w:sz="0" w:space="0" w:color="auto"/>
          </w:divBdr>
        </w:div>
        <w:div w:id="1292128164">
          <w:marLeft w:val="60"/>
          <w:marRight w:val="60"/>
          <w:marTop w:val="100"/>
          <w:marBottom w:val="100"/>
          <w:divBdr>
            <w:top w:val="none" w:sz="0" w:space="0" w:color="auto"/>
            <w:left w:val="none" w:sz="0" w:space="0" w:color="auto"/>
            <w:bottom w:val="none" w:sz="0" w:space="0" w:color="auto"/>
            <w:right w:val="none" w:sz="0" w:space="0" w:color="auto"/>
          </w:divBdr>
        </w:div>
        <w:div w:id="2036694366">
          <w:marLeft w:val="60"/>
          <w:marRight w:val="60"/>
          <w:marTop w:val="100"/>
          <w:marBottom w:val="100"/>
          <w:divBdr>
            <w:top w:val="none" w:sz="0" w:space="0" w:color="auto"/>
            <w:left w:val="none" w:sz="0" w:space="0" w:color="auto"/>
            <w:bottom w:val="none" w:sz="0" w:space="0" w:color="auto"/>
            <w:right w:val="none" w:sz="0" w:space="0" w:color="auto"/>
          </w:divBdr>
        </w:div>
        <w:div w:id="632557874">
          <w:marLeft w:val="60"/>
          <w:marRight w:val="60"/>
          <w:marTop w:val="100"/>
          <w:marBottom w:val="100"/>
          <w:divBdr>
            <w:top w:val="none" w:sz="0" w:space="0" w:color="auto"/>
            <w:left w:val="none" w:sz="0" w:space="0" w:color="auto"/>
            <w:bottom w:val="none" w:sz="0" w:space="0" w:color="auto"/>
            <w:right w:val="none" w:sz="0" w:space="0" w:color="auto"/>
          </w:divBdr>
        </w:div>
        <w:div w:id="874347107">
          <w:marLeft w:val="0"/>
          <w:marRight w:val="0"/>
          <w:marTop w:val="121"/>
          <w:marBottom w:val="0"/>
          <w:divBdr>
            <w:top w:val="none" w:sz="0" w:space="0" w:color="auto"/>
            <w:left w:val="none" w:sz="0" w:space="0" w:color="auto"/>
            <w:bottom w:val="none" w:sz="0" w:space="0" w:color="auto"/>
            <w:right w:val="none" w:sz="0" w:space="0" w:color="auto"/>
          </w:divBdr>
        </w:div>
        <w:div w:id="1725635463">
          <w:marLeft w:val="0"/>
          <w:marRight w:val="0"/>
          <w:marTop w:val="121"/>
          <w:marBottom w:val="0"/>
          <w:divBdr>
            <w:top w:val="none" w:sz="0" w:space="0" w:color="auto"/>
            <w:left w:val="none" w:sz="0" w:space="0" w:color="auto"/>
            <w:bottom w:val="none" w:sz="0" w:space="0" w:color="auto"/>
            <w:right w:val="none" w:sz="0" w:space="0" w:color="auto"/>
          </w:divBdr>
        </w:div>
        <w:div w:id="300430134">
          <w:marLeft w:val="0"/>
          <w:marRight w:val="0"/>
          <w:marTop w:val="121"/>
          <w:marBottom w:val="0"/>
          <w:divBdr>
            <w:top w:val="none" w:sz="0" w:space="0" w:color="auto"/>
            <w:left w:val="none" w:sz="0" w:space="0" w:color="auto"/>
            <w:bottom w:val="none" w:sz="0" w:space="0" w:color="auto"/>
            <w:right w:val="none" w:sz="0" w:space="0" w:color="auto"/>
          </w:divBdr>
        </w:div>
        <w:div w:id="1017463660">
          <w:marLeft w:val="0"/>
          <w:marRight w:val="0"/>
          <w:marTop w:val="121"/>
          <w:marBottom w:val="0"/>
          <w:divBdr>
            <w:top w:val="none" w:sz="0" w:space="0" w:color="auto"/>
            <w:left w:val="none" w:sz="0" w:space="0" w:color="auto"/>
            <w:bottom w:val="none" w:sz="0" w:space="0" w:color="auto"/>
            <w:right w:val="none" w:sz="0" w:space="0" w:color="auto"/>
          </w:divBdr>
        </w:div>
        <w:div w:id="384918252">
          <w:marLeft w:val="0"/>
          <w:marRight w:val="0"/>
          <w:marTop w:val="121"/>
          <w:marBottom w:val="0"/>
          <w:divBdr>
            <w:top w:val="none" w:sz="0" w:space="0" w:color="auto"/>
            <w:left w:val="none" w:sz="0" w:space="0" w:color="auto"/>
            <w:bottom w:val="none" w:sz="0" w:space="0" w:color="auto"/>
            <w:right w:val="none" w:sz="0" w:space="0" w:color="auto"/>
          </w:divBdr>
        </w:div>
        <w:div w:id="752360884">
          <w:marLeft w:val="0"/>
          <w:marRight w:val="0"/>
          <w:marTop w:val="121"/>
          <w:marBottom w:val="0"/>
          <w:divBdr>
            <w:top w:val="none" w:sz="0" w:space="0" w:color="auto"/>
            <w:left w:val="none" w:sz="0" w:space="0" w:color="auto"/>
            <w:bottom w:val="none" w:sz="0" w:space="0" w:color="auto"/>
            <w:right w:val="none" w:sz="0" w:space="0" w:color="auto"/>
          </w:divBdr>
        </w:div>
        <w:div w:id="535893488">
          <w:marLeft w:val="0"/>
          <w:marRight w:val="0"/>
          <w:marTop w:val="121"/>
          <w:marBottom w:val="0"/>
          <w:divBdr>
            <w:top w:val="none" w:sz="0" w:space="0" w:color="auto"/>
            <w:left w:val="none" w:sz="0" w:space="0" w:color="auto"/>
            <w:bottom w:val="none" w:sz="0" w:space="0" w:color="auto"/>
            <w:right w:val="none" w:sz="0" w:space="0" w:color="auto"/>
          </w:divBdr>
        </w:div>
        <w:div w:id="805515733">
          <w:marLeft w:val="0"/>
          <w:marRight w:val="0"/>
          <w:marTop w:val="121"/>
          <w:marBottom w:val="0"/>
          <w:divBdr>
            <w:top w:val="none" w:sz="0" w:space="0" w:color="auto"/>
            <w:left w:val="none" w:sz="0" w:space="0" w:color="auto"/>
            <w:bottom w:val="none" w:sz="0" w:space="0" w:color="auto"/>
            <w:right w:val="none" w:sz="0" w:space="0" w:color="auto"/>
          </w:divBdr>
        </w:div>
        <w:div w:id="1293093823">
          <w:marLeft w:val="0"/>
          <w:marRight w:val="0"/>
          <w:marTop w:val="121"/>
          <w:marBottom w:val="0"/>
          <w:divBdr>
            <w:top w:val="none" w:sz="0" w:space="0" w:color="auto"/>
            <w:left w:val="none" w:sz="0" w:space="0" w:color="auto"/>
            <w:bottom w:val="none" w:sz="0" w:space="0" w:color="auto"/>
            <w:right w:val="none" w:sz="0" w:space="0" w:color="auto"/>
          </w:divBdr>
        </w:div>
        <w:div w:id="993726940">
          <w:marLeft w:val="0"/>
          <w:marRight w:val="0"/>
          <w:marTop w:val="121"/>
          <w:marBottom w:val="0"/>
          <w:divBdr>
            <w:top w:val="none" w:sz="0" w:space="0" w:color="auto"/>
            <w:left w:val="none" w:sz="0" w:space="0" w:color="auto"/>
            <w:bottom w:val="none" w:sz="0" w:space="0" w:color="auto"/>
            <w:right w:val="none" w:sz="0" w:space="0" w:color="auto"/>
          </w:divBdr>
        </w:div>
        <w:div w:id="802699058">
          <w:marLeft w:val="0"/>
          <w:marRight w:val="0"/>
          <w:marTop w:val="121"/>
          <w:marBottom w:val="0"/>
          <w:divBdr>
            <w:top w:val="none" w:sz="0" w:space="0" w:color="auto"/>
            <w:left w:val="none" w:sz="0" w:space="0" w:color="auto"/>
            <w:bottom w:val="none" w:sz="0" w:space="0" w:color="auto"/>
            <w:right w:val="none" w:sz="0" w:space="0" w:color="auto"/>
          </w:divBdr>
        </w:div>
        <w:div w:id="2134247393">
          <w:marLeft w:val="0"/>
          <w:marRight w:val="0"/>
          <w:marTop w:val="121"/>
          <w:marBottom w:val="0"/>
          <w:divBdr>
            <w:top w:val="none" w:sz="0" w:space="0" w:color="auto"/>
            <w:left w:val="none" w:sz="0" w:space="0" w:color="auto"/>
            <w:bottom w:val="none" w:sz="0" w:space="0" w:color="auto"/>
            <w:right w:val="none" w:sz="0" w:space="0" w:color="auto"/>
          </w:divBdr>
        </w:div>
        <w:div w:id="1512791704">
          <w:marLeft w:val="0"/>
          <w:marRight w:val="0"/>
          <w:marTop w:val="121"/>
          <w:marBottom w:val="0"/>
          <w:divBdr>
            <w:top w:val="none" w:sz="0" w:space="0" w:color="auto"/>
            <w:left w:val="none" w:sz="0" w:space="0" w:color="auto"/>
            <w:bottom w:val="none" w:sz="0" w:space="0" w:color="auto"/>
            <w:right w:val="none" w:sz="0" w:space="0" w:color="auto"/>
          </w:divBdr>
        </w:div>
        <w:div w:id="572664271">
          <w:marLeft w:val="0"/>
          <w:marRight w:val="0"/>
          <w:marTop w:val="121"/>
          <w:marBottom w:val="0"/>
          <w:divBdr>
            <w:top w:val="none" w:sz="0" w:space="0" w:color="auto"/>
            <w:left w:val="none" w:sz="0" w:space="0" w:color="auto"/>
            <w:bottom w:val="none" w:sz="0" w:space="0" w:color="auto"/>
            <w:right w:val="none" w:sz="0" w:space="0" w:color="auto"/>
          </w:divBdr>
        </w:div>
        <w:div w:id="2087413615">
          <w:marLeft w:val="0"/>
          <w:marRight w:val="0"/>
          <w:marTop w:val="121"/>
          <w:marBottom w:val="0"/>
          <w:divBdr>
            <w:top w:val="none" w:sz="0" w:space="0" w:color="auto"/>
            <w:left w:val="none" w:sz="0" w:space="0" w:color="auto"/>
            <w:bottom w:val="none" w:sz="0" w:space="0" w:color="auto"/>
            <w:right w:val="none" w:sz="0" w:space="0" w:color="auto"/>
          </w:divBdr>
        </w:div>
        <w:div w:id="1057512227">
          <w:marLeft w:val="0"/>
          <w:marRight w:val="0"/>
          <w:marTop w:val="121"/>
          <w:marBottom w:val="0"/>
          <w:divBdr>
            <w:top w:val="none" w:sz="0" w:space="0" w:color="auto"/>
            <w:left w:val="none" w:sz="0" w:space="0" w:color="auto"/>
            <w:bottom w:val="none" w:sz="0" w:space="0" w:color="auto"/>
            <w:right w:val="none" w:sz="0" w:space="0" w:color="auto"/>
          </w:divBdr>
        </w:div>
        <w:div w:id="2042245110">
          <w:marLeft w:val="0"/>
          <w:marRight w:val="0"/>
          <w:marTop w:val="121"/>
          <w:marBottom w:val="0"/>
          <w:divBdr>
            <w:top w:val="none" w:sz="0" w:space="0" w:color="auto"/>
            <w:left w:val="none" w:sz="0" w:space="0" w:color="auto"/>
            <w:bottom w:val="none" w:sz="0" w:space="0" w:color="auto"/>
            <w:right w:val="none" w:sz="0" w:space="0" w:color="auto"/>
          </w:divBdr>
        </w:div>
        <w:div w:id="2143688146">
          <w:marLeft w:val="0"/>
          <w:marRight w:val="0"/>
          <w:marTop w:val="121"/>
          <w:marBottom w:val="0"/>
          <w:divBdr>
            <w:top w:val="none" w:sz="0" w:space="0" w:color="auto"/>
            <w:left w:val="none" w:sz="0" w:space="0" w:color="auto"/>
            <w:bottom w:val="none" w:sz="0" w:space="0" w:color="auto"/>
            <w:right w:val="none" w:sz="0" w:space="0" w:color="auto"/>
          </w:divBdr>
        </w:div>
        <w:div w:id="770318137">
          <w:marLeft w:val="0"/>
          <w:marRight w:val="0"/>
          <w:marTop w:val="0"/>
          <w:marBottom w:val="0"/>
          <w:divBdr>
            <w:top w:val="none" w:sz="0" w:space="0" w:color="auto"/>
            <w:left w:val="none" w:sz="0" w:space="0" w:color="auto"/>
            <w:bottom w:val="none" w:sz="0" w:space="0" w:color="auto"/>
            <w:right w:val="none" w:sz="0" w:space="0" w:color="auto"/>
          </w:divBdr>
        </w:div>
        <w:div w:id="1884905936">
          <w:marLeft w:val="0"/>
          <w:marRight w:val="0"/>
          <w:marTop w:val="121"/>
          <w:marBottom w:val="0"/>
          <w:divBdr>
            <w:top w:val="none" w:sz="0" w:space="0" w:color="auto"/>
            <w:left w:val="none" w:sz="0" w:space="0" w:color="auto"/>
            <w:bottom w:val="none" w:sz="0" w:space="0" w:color="auto"/>
            <w:right w:val="none" w:sz="0" w:space="0" w:color="auto"/>
          </w:divBdr>
        </w:div>
        <w:div w:id="289241095">
          <w:marLeft w:val="0"/>
          <w:marRight w:val="0"/>
          <w:marTop w:val="121"/>
          <w:marBottom w:val="0"/>
          <w:divBdr>
            <w:top w:val="none" w:sz="0" w:space="0" w:color="auto"/>
            <w:left w:val="none" w:sz="0" w:space="0" w:color="auto"/>
            <w:bottom w:val="none" w:sz="0" w:space="0" w:color="auto"/>
            <w:right w:val="none" w:sz="0" w:space="0" w:color="auto"/>
          </w:divBdr>
        </w:div>
      </w:divsChild>
    </w:div>
    <w:div w:id="1646084815">
      <w:bodyDiv w:val="1"/>
      <w:marLeft w:val="0"/>
      <w:marRight w:val="0"/>
      <w:marTop w:val="0"/>
      <w:marBottom w:val="0"/>
      <w:divBdr>
        <w:top w:val="none" w:sz="0" w:space="0" w:color="auto"/>
        <w:left w:val="none" w:sz="0" w:space="0" w:color="auto"/>
        <w:bottom w:val="none" w:sz="0" w:space="0" w:color="auto"/>
        <w:right w:val="none" w:sz="0" w:space="0" w:color="auto"/>
      </w:divBdr>
    </w:div>
    <w:div w:id="1764450166">
      <w:bodyDiv w:val="1"/>
      <w:marLeft w:val="0"/>
      <w:marRight w:val="0"/>
      <w:marTop w:val="0"/>
      <w:marBottom w:val="0"/>
      <w:divBdr>
        <w:top w:val="none" w:sz="0" w:space="0" w:color="auto"/>
        <w:left w:val="none" w:sz="0" w:space="0" w:color="auto"/>
        <w:bottom w:val="none" w:sz="0" w:space="0" w:color="auto"/>
        <w:right w:val="none" w:sz="0" w:space="0" w:color="auto"/>
      </w:divBdr>
      <w:divsChild>
        <w:div w:id="477846536">
          <w:marLeft w:val="0"/>
          <w:marRight w:val="0"/>
          <w:marTop w:val="121"/>
          <w:marBottom w:val="0"/>
          <w:divBdr>
            <w:top w:val="none" w:sz="0" w:space="0" w:color="auto"/>
            <w:left w:val="none" w:sz="0" w:space="0" w:color="auto"/>
            <w:bottom w:val="none" w:sz="0" w:space="0" w:color="auto"/>
            <w:right w:val="none" w:sz="0" w:space="0" w:color="auto"/>
          </w:divBdr>
        </w:div>
        <w:div w:id="1209804744">
          <w:marLeft w:val="0"/>
          <w:marRight w:val="0"/>
          <w:marTop w:val="121"/>
          <w:marBottom w:val="0"/>
          <w:divBdr>
            <w:top w:val="none" w:sz="0" w:space="0" w:color="auto"/>
            <w:left w:val="none" w:sz="0" w:space="0" w:color="auto"/>
            <w:bottom w:val="none" w:sz="0" w:space="0" w:color="auto"/>
            <w:right w:val="none" w:sz="0" w:space="0" w:color="auto"/>
          </w:divBdr>
        </w:div>
        <w:div w:id="847452822">
          <w:marLeft w:val="0"/>
          <w:marRight w:val="0"/>
          <w:marTop w:val="121"/>
          <w:marBottom w:val="0"/>
          <w:divBdr>
            <w:top w:val="none" w:sz="0" w:space="0" w:color="auto"/>
            <w:left w:val="none" w:sz="0" w:space="0" w:color="auto"/>
            <w:bottom w:val="none" w:sz="0" w:space="0" w:color="auto"/>
            <w:right w:val="none" w:sz="0" w:space="0" w:color="auto"/>
          </w:divBdr>
        </w:div>
      </w:divsChild>
    </w:div>
    <w:div w:id="1792475800">
      <w:bodyDiv w:val="1"/>
      <w:marLeft w:val="0"/>
      <w:marRight w:val="0"/>
      <w:marTop w:val="0"/>
      <w:marBottom w:val="0"/>
      <w:divBdr>
        <w:top w:val="none" w:sz="0" w:space="0" w:color="auto"/>
        <w:left w:val="none" w:sz="0" w:space="0" w:color="auto"/>
        <w:bottom w:val="none" w:sz="0" w:space="0" w:color="auto"/>
        <w:right w:val="none" w:sz="0" w:space="0" w:color="auto"/>
      </w:divBdr>
      <w:divsChild>
        <w:div w:id="1951668555">
          <w:marLeft w:val="0"/>
          <w:marRight w:val="0"/>
          <w:marTop w:val="121"/>
          <w:marBottom w:val="0"/>
          <w:divBdr>
            <w:top w:val="none" w:sz="0" w:space="0" w:color="auto"/>
            <w:left w:val="none" w:sz="0" w:space="0" w:color="auto"/>
            <w:bottom w:val="none" w:sz="0" w:space="0" w:color="auto"/>
            <w:right w:val="none" w:sz="0" w:space="0" w:color="auto"/>
          </w:divBdr>
        </w:div>
        <w:div w:id="1823617550">
          <w:marLeft w:val="0"/>
          <w:marRight w:val="0"/>
          <w:marTop w:val="121"/>
          <w:marBottom w:val="0"/>
          <w:divBdr>
            <w:top w:val="none" w:sz="0" w:space="0" w:color="auto"/>
            <w:left w:val="none" w:sz="0" w:space="0" w:color="auto"/>
            <w:bottom w:val="none" w:sz="0" w:space="0" w:color="auto"/>
            <w:right w:val="none" w:sz="0" w:space="0" w:color="auto"/>
          </w:divBdr>
        </w:div>
      </w:divsChild>
    </w:div>
    <w:div w:id="1819303961">
      <w:bodyDiv w:val="1"/>
      <w:marLeft w:val="0"/>
      <w:marRight w:val="0"/>
      <w:marTop w:val="0"/>
      <w:marBottom w:val="0"/>
      <w:divBdr>
        <w:top w:val="none" w:sz="0" w:space="0" w:color="auto"/>
        <w:left w:val="none" w:sz="0" w:space="0" w:color="auto"/>
        <w:bottom w:val="none" w:sz="0" w:space="0" w:color="auto"/>
        <w:right w:val="none" w:sz="0" w:space="0" w:color="auto"/>
      </w:divBdr>
      <w:divsChild>
        <w:div w:id="125898216">
          <w:marLeft w:val="0"/>
          <w:marRight w:val="0"/>
          <w:marTop w:val="0"/>
          <w:marBottom w:val="0"/>
          <w:divBdr>
            <w:top w:val="none" w:sz="0" w:space="0" w:color="auto"/>
            <w:left w:val="none" w:sz="0" w:space="0" w:color="auto"/>
            <w:bottom w:val="none" w:sz="0" w:space="0" w:color="auto"/>
            <w:right w:val="none" w:sz="0" w:space="0" w:color="auto"/>
          </w:divBdr>
        </w:div>
        <w:div w:id="2126650801">
          <w:marLeft w:val="0"/>
          <w:marRight w:val="0"/>
          <w:marTop w:val="121"/>
          <w:marBottom w:val="0"/>
          <w:divBdr>
            <w:top w:val="none" w:sz="0" w:space="0" w:color="auto"/>
            <w:left w:val="none" w:sz="0" w:space="0" w:color="auto"/>
            <w:bottom w:val="none" w:sz="0" w:space="0" w:color="auto"/>
            <w:right w:val="none" w:sz="0" w:space="0" w:color="auto"/>
          </w:divBdr>
        </w:div>
        <w:div w:id="1986273040">
          <w:marLeft w:val="0"/>
          <w:marRight w:val="0"/>
          <w:marTop w:val="120"/>
          <w:marBottom w:val="96"/>
          <w:divBdr>
            <w:top w:val="none" w:sz="0" w:space="0" w:color="auto"/>
            <w:left w:val="none" w:sz="0" w:space="0" w:color="auto"/>
            <w:bottom w:val="none" w:sz="0" w:space="0" w:color="auto"/>
            <w:right w:val="none" w:sz="0" w:space="0" w:color="auto"/>
          </w:divBdr>
          <w:divsChild>
            <w:div w:id="1484932104">
              <w:marLeft w:val="0"/>
              <w:marRight w:val="0"/>
              <w:marTop w:val="0"/>
              <w:marBottom w:val="0"/>
              <w:divBdr>
                <w:top w:val="none" w:sz="0" w:space="0" w:color="auto"/>
                <w:left w:val="none" w:sz="0" w:space="0" w:color="auto"/>
                <w:bottom w:val="none" w:sz="0" w:space="0" w:color="auto"/>
                <w:right w:val="none" w:sz="0" w:space="0" w:color="auto"/>
              </w:divBdr>
              <w:divsChild>
                <w:div w:id="74731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68223">
          <w:marLeft w:val="0"/>
          <w:marRight w:val="0"/>
          <w:marTop w:val="121"/>
          <w:marBottom w:val="0"/>
          <w:divBdr>
            <w:top w:val="none" w:sz="0" w:space="0" w:color="auto"/>
            <w:left w:val="none" w:sz="0" w:space="0" w:color="auto"/>
            <w:bottom w:val="none" w:sz="0" w:space="0" w:color="auto"/>
            <w:right w:val="none" w:sz="0" w:space="0" w:color="auto"/>
          </w:divBdr>
        </w:div>
        <w:div w:id="7416491">
          <w:marLeft w:val="0"/>
          <w:marRight w:val="0"/>
          <w:marTop w:val="121"/>
          <w:marBottom w:val="0"/>
          <w:divBdr>
            <w:top w:val="none" w:sz="0" w:space="0" w:color="auto"/>
            <w:left w:val="none" w:sz="0" w:space="0" w:color="auto"/>
            <w:bottom w:val="none" w:sz="0" w:space="0" w:color="auto"/>
            <w:right w:val="none" w:sz="0" w:space="0" w:color="auto"/>
          </w:divBdr>
        </w:div>
        <w:div w:id="2079356857">
          <w:marLeft w:val="0"/>
          <w:marRight w:val="0"/>
          <w:marTop w:val="121"/>
          <w:marBottom w:val="0"/>
          <w:divBdr>
            <w:top w:val="none" w:sz="0" w:space="0" w:color="auto"/>
            <w:left w:val="none" w:sz="0" w:space="0" w:color="auto"/>
            <w:bottom w:val="none" w:sz="0" w:space="0" w:color="auto"/>
            <w:right w:val="none" w:sz="0" w:space="0" w:color="auto"/>
          </w:divBdr>
        </w:div>
        <w:div w:id="333845219">
          <w:marLeft w:val="0"/>
          <w:marRight w:val="0"/>
          <w:marTop w:val="121"/>
          <w:marBottom w:val="0"/>
          <w:divBdr>
            <w:top w:val="none" w:sz="0" w:space="0" w:color="auto"/>
            <w:left w:val="none" w:sz="0" w:space="0" w:color="auto"/>
            <w:bottom w:val="none" w:sz="0" w:space="0" w:color="auto"/>
            <w:right w:val="none" w:sz="0" w:space="0" w:color="auto"/>
          </w:divBdr>
        </w:div>
        <w:div w:id="531306407">
          <w:marLeft w:val="0"/>
          <w:marRight w:val="0"/>
          <w:marTop w:val="121"/>
          <w:marBottom w:val="0"/>
          <w:divBdr>
            <w:top w:val="none" w:sz="0" w:space="0" w:color="auto"/>
            <w:left w:val="none" w:sz="0" w:space="0" w:color="auto"/>
            <w:bottom w:val="none" w:sz="0" w:space="0" w:color="auto"/>
            <w:right w:val="none" w:sz="0" w:space="0" w:color="auto"/>
          </w:divBdr>
        </w:div>
      </w:divsChild>
    </w:div>
    <w:div w:id="1824152198">
      <w:bodyDiv w:val="1"/>
      <w:marLeft w:val="0"/>
      <w:marRight w:val="0"/>
      <w:marTop w:val="0"/>
      <w:marBottom w:val="0"/>
      <w:divBdr>
        <w:top w:val="none" w:sz="0" w:space="0" w:color="auto"/>
        <w:left w:val="none" w:sz="0" w:space="0" w:color="auto"/>
        <w:bottom w:val="none" w:sz="0" w:space="0" w:color="auto"/>
        <w:right w:val="none" w:sz="0" w:space="0" w:color="auto"/>
      </w:divBdr>
      <w:divsChild>
        <w:div w:id="853303512">
          <w:marLeft w:val="0"/>
          <w:marRight w:val="0"/>
          <w:marTop w:val="121"/>
          <w:marBottom w:val="0"/>
          <w:divBdr>
            <w:top w:val="none" w:sz="0" w:space="0" w:color="auto"/>
            <w:left w:val="none" w:sz="0" w:space="0" w:color="auto"/>
            <w:bottom w:val="none" w:sz="0" w:space="0" w:color="auto"/>
            <w:right w:val="none" w:sz="0" w:space="0" w:color="auto"/>
          </w:divBdr>
        </w:div>
        <w:div w:id="1568613758">
          <w:marLeft w:val="0"/>
          <w:marRight w:val="0"/>
          <w:marTop w:val="121"/>
          <w:marBottom w:val="0"/>
          <w:divBdr>
            <w:top w:val="none" w:sz="0" w:space="0" w:color="auto"/>
            <w:left w:val="none" w:sz="0" w:space="0" w:color="auto"/>
            <w:bottom w:val="none" w:sz="0" w:space="0" w:color="auto"/>
            <w:right w:val="none" w:sz="0" w:space="0" w:color="auto"/>
          </w:divBdr>
        </w:div>
      </w:divsChild>
    </w:div>
    <w:div w:id="1922134100">
      <w:bodyDiv w:val="1"/>
      <w:marLeft w:val="0"/>
      <w:marRight w:val="0"/>
      <w:marTop w:val="0"/>
      <w:marBottom w:val="0"/>
      <w:divBdr>
        <w:top w:val="none" w:sz="0" w:space="0" w:color="auto"/>
        <w:left w:val="none" w:sz="0" w:space="0" w:color="auto"/>
        <w:bottom w:val="none" w:sz="0" w:space="0" w:color="auto"/>
        <w:right w:val="none" w:sz="0" w:space="0" w:color="auto"/>
      </w:divBdr>
      <w:divsChild>
        <w:div w:id="1531727136">
          <w:marLeft w:val="0"/>
          <w:marRight w:val="0"/>
          <w:marTop w:val="121"/>
          <w:marBottom w:val="0"/>
          <w:divBdr>
            <w:top w:val="none" w:sz="0" w:space="0" w:color="auto"/>
            <w:left w:val="none" w:sz="0" w:space="0" w:color="auto"/>
            <w:bottom w:val="none" w:sz="0" w:space="0" w:color="auto"/>
            <w:right w:val="none" w:sz="0" w:space="0" w:color="auto"/>
          </w:divBdr>
        </w:div>
      </w:divsChild>
    </w:div>
    <w:div w:id="1974209758">
      <w:bodyDiv w:val="1"/>
      <w:marLeft w:val="0"/>
      <w:marRight w:val="0"/>
      <w:marTop w:val="0"/>
      <w:marBottom w:val="0"/>
      <w:divBdr>
        <w:top w:val="none" w:sz="0" w:space="0" w:color="auto"/>
        <w:left w:val="none" w:sz="0" w:space="0" w:color="auto"/>
        <w:bottom w:val="none" w:sz="0" w:space="0" w:color="auto"/>
        <w:right w:val="none" w:sz="0" w:space="0" w:color="auto"/>
      </w:divBdr>
      <w:divsChild>
        <w:div w:id="735779381">
          <w:marLeft w:val="0"/>
          <w:marRight w:val="0"/>
          <w:marTop w:val="121"/>
          <w:marBottom w:val="0"/>
          <w:divBdr>
            <w:top w:val="none" w:sz="0" w:space="0" w:color="auto"/>
            <w:left w:val="none" w:sz="0" w:space="0" w:color="auto"/>
            <w:bottom w:val="none" w:sz="0" w:space="0" w:color="auto"/>
            <w:right w:val="none" w:sz="0" w:space="0" w:color="auto"/>
          </w:divBdr>
        </w:div>
        <w:div w:id="2058893479">
          <w:marLeft w:val="0"/>
          <w:marRight w:val="0"/>
          <w:marTop w:val="121"/>
          <w:marBottom w:val="0"/>
          <w:divBdr>
            <w:top w:val="none" w:sz="0" w:space="0" w:color="auto"/>
            <w:left w:val="none" w:sz="0" w:space="0" w:color="auto"/>
            <w:bottom w:val="none" w:sz="0" w:space="0" w:color="auto"/>
            <w:right w:val="none" w:sz="0" w:space="0" w:color="auto"/>
          </w:divBdr>
        </w:div>
        <w:div w:id="1976373512">
          <w:marLeft w:val="0"/>
          <w:marRight w:val="0"/>
          <w:marTop w:val="121"/>
          <w:marBottom w:val="0"/>
          <w:divBdr>
            <w:top w:val="none" w:sz="0" w:space="0" w:color="auto"/>
            <w:left w:val="none" w:sz="0" w:space="0" w:color="auto"/>
            <w:bottom w:val="none" w:sz="0" w:space="0" w:color="auto"/>
            <w:right w:val="none" w:sz="0" w:space="0" w:color="auto"/>
          </w:divBdr>
        </w:div>
        <w:div w:id="2103913346">
          <w:marLeft w:val="0"/>
          <w:marRight w:val="0"/>
          <w:marTop w:val="121"/>
          <w:marBottom w:val="0"/>
          <w:divBdr>
            <w:top w:val="none" w:sz="0" w:space="0" w:color="auto"/>
            <w:left w:val="none" w:sz="0" w:space="0" w:color="auto"/>
            <w:bottom w:val="none" w:sz="0" w:space="0" w:color="auto"/>
            <w:right w:val="none" w:sz="0" w:space="0" w:color="auto"/>
          </w:divBdr>
        </w:div>
        <w:div w:id="970096189">
          <w:marLeft w:val="0"/>
          <w:marRight w:val="0"/>
          <w:marTop w:val="121"/>
          <w:marBottom w:val="0"/>
          <w:divBdr>
            <w:top w:val="none" w:sz="0" w:space="0" w:color="auto"/>
            <w:left w:val="none" w:sz="0" w:space="0" w:color="auto"/>
            <w:bottom w:val="none" w:sz="0" w:space="0" w:color="auto"/>
            <w:right w:val="none" w:sz="0" w:space="0" w:color="auto"/>
          </w:divBdr>
        </w:div>
        <w:div w:id="637877048">
          <w:marLeft w:val="0"/>
          <w:marRight w:val="0"/>
          <w:marTop w:val="121"/>
          <w:marBottom w:val="0"/>
          <w:divBdr>
            <w:top w:val="none" w:sz="0" w:space="0" w:color="auto"/>
            <w:left w:val="none" w:sz="0" w:space="0" w:color="auto"/>
            <w:bottom w:val="none" w:sz="0" w:space="0" w:color="auto"/>
            <w:right w:val="none" w:sz="0" w:space="0" w:color="auto"/>
          </w:divBdr>
        </w:div>
        <w:div w:id="1789544666">
          <w:marLeft w:val="0"/>
          <w:marRight w:val="0"/>
          <w:marTop w:val="121"/>
          <w:marBottom w:val="0"/>
          <w:divBdr>
            <w:top w:val="none" w:sz="0" w:space="0" w:color="auto"/>
            <w:left w:val="none" w:sz="0" w:space="0" w:color="auto"/>
            <w:bottom w:val="none" w:sz="0" w:space="0" w:color="auto"/>
            <w:right w:val="none" w:sz="0" w:space="0" w:color="auto"/>
          </w:divBdr>
        </w:div>
        <w:div w:id="63727448">
          <w:marLeft w:val="0"/>
          <w:marRight w:val="0"/>
          <w:marTop w:val="121"/>
          <w:marBottom w:val="0"/>
          <w:divBdr>
            <w:top w:val="none" w:sz="0" w:space="0" w:color="auto"/>
            <w:left w:val="none" w:sz="0" w:space="0" w:color="auto"/>
            <w:bottom w:val="none" w:sz="0" w:space="0" w:color="auto"/>
            <w:right w:val="none" w:sz="0" w:space="0" w:color="auto"/>
          </w:divBdr>
        </w:div>
        <w:div w:id="1124270457">
          <w:marLeft w:val="0"/>
          <w:marRight w:val="0"/>
          <w:marTop w:val="121"/>
          <w:marBottom w:val="0"/>
          <w:divBdr>
            <w:top w:val="none" w:sz="0" w:space="0" w:color="auto"/>
            <w:left w:val="none" w:sz="0" w:space="0" w:color="auto"/>
            <w:bottom w:val="none" w:sz="0" w:space="0" w:color="auto"/>
            <w:right w:val="none" w:sz="0" w:space="0" w:color="auto"/>
          </w:divBdr>
        </w:div>
      </w:divsChild>
    </w:div>
    <w:div w:id="1995601962">
      <w:bodyDiv w:val="1"/>
      <w:marLeft w:val="0"/>
      <w:marRight w:val="0"/>
      <w:marTop w:val="0"/>
      <w:marBottom w:val="0"/>
      <w:divBdr>
        <w:top w:val="none" w:sz="0" w:space="0" w:color="auto"/>
        <w:left w:val="none" w:sz="0" w:space="0" w:color="auto"/>
        <w:bottom w:val="none" w:sz="0" w:space="0" w:color="auto"/>
        <w:right w:val="none" w:sz="0" w:space="0" w:color="auto"/>
      </w:divBdr>
      <w:divsChild>
        <w:div w:id="222640972">
          <w:marLeft w:val="0"/>
          <w:marRight w:val="0"/>
          <w:marTop w:val="0"/>
          <w:marBottom w:val="0"/>
          <w:divBdr>
            <w:top w:val="none" w:sz="0" w:space="0" w:color="auto"/>
            <w:left w:val="none" w:sz="0" w:space="0" w:color="auto"/>
            <w:bottom w:val="none" w:sz="0" w:space="0" w:color="auto"/>
            <w:right w:val="none" w:sz="0" w:space="0" w:color="auto"/>
          </w:divBdr>
        </w:div>
        <w:div w:id="1570920061">
          <w:marLeft w:val="0"/>
          <w:marRight w:val="0"/>
          <w:marTop w:val="121"/>
          <w:marBottom w:val="0"/>
          <w:divBdr>
            <w:top w:val="none" w:sz="0" w:space="0" w:color="auto"/>
            <w:left w:val="none" w:sz="0" w:space="0" w:color="auto"/>
            <w:bottom w:val="none" w:sz="0" w:space="0" w:color="auto"/>
            <w:right w:val="none" w:sz="0" w:space="0" w:color="auto"/>
          </w:divBdr>
        </w:div>
        <w:div w:id="607545388">
          <w:marLeft w:val="0"/>
          <w:marRight w:val="0"/>
          <w:marTop w:val="121"/>
          <w:marBottom w:val="0"/>
          <w:divBdr>
            <w:top w:val="none" w:sz="0" w:space="0" w:color="auto"/>
            <w:left w:val="none" w:sz="0" w:space="0" w:color="auto"/>
            <w:bottom w:val="none" w:sz="0" w:space="0" w:color="auto"/>
            <w:right w:val="none" w:sz="0" w:space="0" w:color="auto"/>
          </w:divBdr>
        </w:div>
        <w:div w:id="330067857">
          <w:marLeft w:val="0"/>
          <w:marRight w:val="0"/>
          <w:marTop w:val="121"/>
          <w:marBottom w:val="0"/>
          <w:divBdr>
            <w:top w:val="none" w:sz="0" w:space="0" w:color="auto"/>
            <w:left w:val="none" w:sz="0" w:space="0" w:color="auto"/>
            <w:bottom w:val="none" w:sz="0" w:space="0" w:color="auto"/>
            <w:right w:val="none" w:sz="0" w:space="0" w:color="auto"/>
          </w:divBdr>
        </w:div>
        <w:div w:id="1007826253">
          <w:marLeft w:val="0"/>
          <w:marRight w:val="0"/>
          <w:marTop w:val="121"/>
          <w:marBottom w:val="0"/>
          <w:divBdr>
            <w:top w:val="none" w:sz="0" w:space="0" w:color="auto"/>
            <w:left w:val="none" w:sz="0" w:space="0" w:color="auto"/>
            <w:bottom w:val="none" w:sz="0" w:space="0" w:color="auto"/>
            <w:right w:val="none" w:sz="0" w:space="0" w:color="auto"/>
          </w:divBdr>
        </w:div>
        <w:div w:id="1381901045">
          <w:marLeft w:val="0"/>
          <w:marRight w:val="0"/>
          <w:marTop w:val="121"/>
          <w:marBottom w:val="0"/>
          <w:divBdr>
            <w:top w:val="none" w:sz="0" w:space="0" w:color="auto"/>
            <w:left w:val="none" w:sz="0" w:space="0" w:color="auto"/>
            <w:bottom w:val="none" w:sz="0" w:space="0" w:color="auto"/>
            <w:right w:val="none" w:sz="0" w:space="0" w:color="auto"/>
          </w:divBdr>
        </w:div>
        <w:div w:id="357857074">
          <w:marLeft w:val="0"/>
          <w:marRight w:val="0"/>
          <w:marTop w:val="121"/>
          <w:marBottom w:val="0"/>
          <w:divBdr>
            <w:top w:val="none" w:sz="0" w:space="0" w:color="auto"/>
            <w:left w:val="none" w:sz="0" w:space="0" w:color="auto"/>
            <w:bottom w:val="none" w:sz="0" w:space="0" w:color="auto"/>
            <w:right w:val="none" w:sz="0" w:space="0" w:color="auto"/>
          </w:divBdr>
        </w:div>
        <w:div w:id="2011715498">
          <w:marLeft w:val="0"/>
          <w:marRight w:val="0"/>
          <w:marTop w:val="121"/>
          <w:marBottom w:val="0"/>
          <w:divBdr>
            <w:top w:val="none" w:sz="0" w:space="0" w:color="auto"/>
            <w:left w:val="none" w:sz="0" w:space="0" w:color="auto"/>
            <w:bottom w:val="none" w:sz="0" w:space="0" w:color="auto"/>
            <w:right w:val="none" w:sz="0" w:space="0" w:color="auto"/>
          </w:divBdr>
        </w:div>
        <w:div w:id="1001085246">
          <w:marLeft w:val="0"/>
          <w:marRight w:val="0"/>
          <w:marTop w:val="121"/>
          <w:marBottom w:val="0"/>
          <w:divBdr>
            <w:top w:val="none" w:sz="0" w:space="0" w:color="auto"/>
            <w:left w:val="none" w:sz="0" w:space="0" w:color="auto"/>
            <w:bottom w:val="none" w:sz="0" w:space="0" w:color="auto"/>
            <w:right w:val="none" w:sz="0" w:space="0" w:color="auto"/>
          </w:divBdr>
        </w:div>
        <w:div w:id="901211104">
          <w:marLeft w:val="0"/>
          <w:marRight w:val="0"/>
          <w:marTop w:val="121"/>
          <w:marBottom w:val="0"/>
          <w:divBdr>
            <w:top w:val="none" w:sz="0" w:space="0" w:color="auto"/>
            <w:left w:val="none" w:sz="0" w:space="0" w:color="auto"/>
            <w:bottom w:val="none" w:sz="0" w:space="0" w:color="auto"/>
            <w:right w:val="none" w:sz="0" w:space="0" w:color="auto"/>
          </w:divBdr>
        </w:div>
        <w:div w:id="1090351777">
          <w:marLeft w:val="0"/>
          <w:marRight w:val="0"/>
          <w:marTop w:val="121"/>
          <w:marBottom w:val="0"/>
          <w:divBdr>
            <w:top w:val="none" w:sz="0" w:space="0" w:color="auto"/>
            <w:left w:val="none" w:sz="0" w:space="0" w:color="auto"/>
            <w:bottom w:val="none" w:sz="0" w:space="0" w:color="auto"/>
            <w:right w:val="none" w:sz="0" w:space="0" w:color="auto"/>
          </w:divBdr>
        </w:div>
        <w:div w:id="774985808">
          <w:marLeft w:val="0"/>
          <w:marRight w:val="0"/>
          <w:marTop w:val="121"/>
          <w:marBottom w:val="0"/>
          <w:divBdr>
            <w:top w:val="none" w:sz="0" w:space="0" w:color="auto"/>
            <w:left w:val="none" w:sz="0" w:space="0" w:color="auto"/>
            <w:bottom w:val="none" w:sz="0" w:space="0" w:color="auto"/>
            <w:right w:val="none" w:sz="0" w:space="0" w:color="auto"/>
          </w:divBdr>
        </w:div>
        <w:div w:id="365718392">
          <w:marLeft w:val="0"/>
          <w:marRight w:val="0"/>
          <w:marTop w:val="121"/>
          <w:marBottom w:val="0"/>
          <w:divBdr>
            <w:top w:val="none" w:sz="0" w:space="0" w:color="auto"/>
            <w:left w:val="none" w:sz="0" w:space="0" w:color="auto"/>
            <w:bottom w:val="none" w:sz="0" w:space="0" w:color="auto"/>
            <w:right w:val="none" w:sz="0" w:space="0" w:color="auto"/>
          </w:divBdr>
        </w:div>
        <w:div w:id="1874615534">
          <w:marLeft w:val="0"/>
          <w:marRight w:val="0"/>
          <w:marTop w:val="121"/>
          <w:marBottom w:val="0"/>
          <w:divBdr>
            <w:top w:val="none" w:sz="0" w:space="0" w:color="auto"/>
            <w:left w:val="none" w:sz="0" w:space="0" w:color="auto"/>
            <w:bottom w:val="none" w:sz="0" w:space="0" w:color="auto"/>
            <w:right w:val="none" w:sz="0" w:space="0" w:color="auto"/>
          </w:divBdr>
        </w:div>
        <w:div w:id="1264192238">
          <w:marLeft w:val="0"/>
          <w:marRight w:val="0"/>
          <w:marTop w:val="121"/>
          <w:marBottom w:val="0"/>
          <w:divBdr>
            <w:top w:val="none" w:sz="0" w:space="0" w:color="auto"/>
            <w:left w:val="none" w:sz="0" w:space="0" w:color="auto"/>
            <w:bottom w:val="none" w:sz="0" w:space="0" w:color="auto"/>
            <w:right w:val="none" w:sz="0" w:space="0" w:color="auto"/>
          </w:divBdr>
        </w:div>
        <w:div w:id="1611813886">
          <w:marLeft w:val="0"/>
          <w:marRight w:val="0"/>
          <w:marTop w:val="121"/>
          <w:marBottom w:val="0"/>
          <w:divBdr>
            <w:top w:val="none" w:sz="0" w:space="0" w:color="auto"/>
            <w:left w:val="none" w:sz="0" w:space="0" w:color="auto"/>
            <w:bottom w:val="none" w:sz="0" w:space="0" w:color="auto"/>
            <w:right w:val="none" w:sz="0" w:space="0" w:color="auto"/>
          </w:divBdr>
        </w:div>
        <w:div w:id="1803383467">
          <w:marLeft w:val="0"/>
          <w:marRight w:val="0"/>
          <w:marTop w:val="121"/>
          <w:marBottom w:val="0"/>
          <w:divBdr>
            <w:top w:val="none" w:sz="0" w:space="0" w:color="auto"/>
            <w:left w:val="none" w:sz="0" w:space="0" w:color="auto"/>
            <w:bottom w:val="none" w:sz="0" w:space="0" w:color="auto"/>
            <w:right w:val="none" w:sz="0" w:space="0" w:color="auto"/>
          </w:divBdr>
        </w:div>
        <w:div w:id="943615462">
          <w:marLeft w:val="0"/>
          <w:marRight w:val="0"/>
          <w:marTop w:val="121"/>
          <w:marBottom w:val="0"/>
          <w:divBdr>
            <w:top w:val="none" w:sz="0" w:space="0" w:color="auto"/>
            <w:left w:val="none" w:sz="0" w:space="0" w:color="auto"/>
            <w:bottom w:val="none" w:sz="0" w:space="0" w:color="auto"/>
            <w:right w:val="none" w:sz="0" w:space="0" w:color="auto"/>
          </w:divBdr>
        </w:div>
        <w:div w:id="815144086">
          <w:marLeft w:val="0"/>
          <w:marRight w:val="0"/>
          <w:marTop w:val="121"/>
          <w:marBottom w:val="0"/>
          <w:divBdr>
            <w:top w:val="none" w:sz="0" w:space="0" w:color="auto"/>
            <w:left w:val="none" w:sz="0" w:space="0" w:color="auto"/>
            <w:bottom w:val="none" w:sz="0" w:space="0" w:color="auto"/>
            <w:right w:val="none" w:sz="0" w:space="0" w:color="auto"/>
          </w:divBdr>
        </w:div>
        <w:div w:id="1136754539">
          <w:marLeft w:val="0"/>
          <w:marRight w:val="0"/>
          <w:marTop w:val="121"/>
          <w:marBottom w:val="0"/>
          <w:divBdr>
            <w:top w:val="none" w:sz="0" w:space="0" w:color="auto"/>
            <w:left w:val="none" w:sz="0" w:space="0" w:color="auto"/>
            <w:bottom w:val="none" w:sz="0" w:space="0" w:color="auto"/>
            <w:right w:val="none" w:sz="0" w:space="0" w:color="auto"/>
          </w:divBdr>
        </w:div>
        <w:div w:id="1722903102">
          <w:marLeft w:val="0"/>
          <w:marRight w:val="0"/>
          <w:marTop w:val="121"/>
          <w:marBottom w:val="0"/>
          <w:divBdr>
            <w:top w:val="none" w:sz="0" w:space="0" w:color="auto"/>
            <w:left w:val="none" w:sz="0" w:space="0" w:color="auto"/>
            <w:bottom w:val="none" w:sz="0" w:space="0" w:color="auto"/>
            <w:right w:val="none" w:sz="0" w:space="0" w:color="auto"/>
          </w:divBdr>
        </w:div>
        <w:div w:id="116876188">
          <w:marLeft w:val="0"/>
          <w:marRight w:val="0"/>
          <w:marTop w:val="121"/>
          <w:marBottom w:val="0"/>
          <w:divBdr>
            <w:top w:val="none" w:sz="0" w:space="0" w:color="auto"/>
            <w:left w:val="none" w:sz="0" w:space="0" w:color="auto"/>
            <w:bottom w:val="none" w:sz="0" w:space="0" w:color="auto"/>
            <w:right w:val="none" w:sz="0" w:space="0" w:color="auto"/>
          </w:divBdr>
        </w:div>
        <w:div w:id="171409013">
          <w:marLeft w:val="0"/>
          <w:marRight w:val="0"/>
          <w:marTop w:val="121"/>
          <w:marBottom w:val="0"/>
          <w:divBdr>
            <w:top w:val="none" w:sz="0" w:space="0" w:color="auto"/>
            <w:left w:val="none" w:sz="0" w:space="0" w:color="auto"/>
            <w:bottom w:val="none" w:sz="0" w:space="0" w:color="auto"/>
            <w:right w:val="none" w:sz="0" w:space="0" w:color="auto"/>
          </w:divBdr>
        </w:div>
        <w:div w:id="1898203518">
          <w:marLeft w:val="0"/>
          <w:marRight w:val="0"/>
          <w:marTop w:val="121"/>
          <w:marBottom w:val="0"/>
          <w:divBdr>
            <w:top w:val="none" w:sz="0" w:space="0" w:color="auto"/>
            <w:left w:val="none" w:sz="0" w:space="0" w:color="auto"/>
            <w:bottom w:val="none" w:sz="0" w:space="0" w:color="auto"/>
            <w:right w:val="none" w:sz="0" w:space="0" w:color="auto"/>
          </w:divBdr>
        </w:div>
        <w:div w:id="1946224912">
          <w:marLeft w:val="0"/>
          <w:marRight w:val="0"/>
          <w:marTop w:val="121"/>
          <w:marBottom w:val="0"/>
          <w:divBdr>
            <w:top w:val="none" w:sz="0" w:space="0" w:color="auto"/>
            <w:left w:val="none" w:sz="0" w:space="0" w:color="auto"/>
            <w:bottom w:val="none" w:sz="0" w:space="0" w:color="auto"/>
            <w:right w:val="none" w:sz="0" w:space="0" w:color="auto"/>
          </w:divBdr>
        </w:div>
        <w:div w:id="902133227">
          <w:marLeft w:val="0"/>
          <w:marRight w:val="0"/>
          <w:marTop w:val="121"/>
          <w:marBottom w:val="0"/>
          <w:divBdr>
            <w:top w:val="none" w:sz="0" w:space="0" w:color="auto"/>
            <w:left w:val="none" w:sz="0" w:space="0" w:color="auto"/>
            <w:bottom w:val="none" w:sz="0" w:space="0" w:color="auto"/>
            <w:right w:val="none" w:sz="0" w:space="0" w:color="auto"/>
          </w:divBdr>
        </w:div>
        <w:div w:id="1592737986">
          <w:marLeft w:val="0"/>
          <w:marRight w:val="0"/>
          <w:marTop w:val="121"/>
          <w:marBottom w:val="0"/>
          <w:divBdr>
            <w:top w:val="none" w:sz="0" w:space="0" w:color="auto"/>
            <w:left w:val="none" w:sz="0" w:space="0" w:color="auto"/>
            <w:bottom w:val="none" w:sz="0" w:space="0" w:color="auto"/>
            <w:right w:val="none" w:sz="0" w:space="0" w:color="auto"/>
          </w:divBdr>
        </w:div>
      </w:divsChild>
    </w:div>
    <w:div w:id="2073844956">
      <w:bodyDiv w:val="1"/>
      <w:marLeft w:val="0"/>
      <w:marRight w:val="0"/>
      <w:marTop w:val="0"/>
      <w:marBottom w:val="0"/>
      <w:divBdr>
        <w:top w:val="none" w:sz="0" w:space="0" w:color="auto"/>
        <w:left w:val="none" w:sz="0" w:space="0" w:color="auto"/>
        <w:bottom w:val="none" w:sz="0" w:space="0" w:color="auto"/>
        <w:right w:val="none" w:sz="0" w:space="0" w:color="auto"/>
      </w:divBdr>
      <w:divsChild>
        <w:div w:id="1753432835">
          <w:marLeft w:val="0"/>
          <w:marRight w:val="0"/>
          <w:marTop w:val="121"/>
          <w:marBottom w:val="0"/>
          <w:divBdr>
            <w:top w:val="none" w:sz="0" w:space="0" w:color="auto"/>
            <w:left w:val="none" w:sz="0" w:space="0" w:color="auto"/>
            <w:bottom w:val="none" w:sz="0" w:space="0" w:color="auto"/>
            <w:right w:val="none" w:sz="0" w:space="0" w:color="auto"/>
          </w:divBdr>
        </w:div>
        <w:div w:id="1930701299">
          <w:marLeft w:val="0"/>
          <w:marRight w:val="0"/>
          <w:marTop w:val="121"/>
          <w:marBottom w:val="0"/>
          <w:divBdr>
            <w:top w:val="none" w:sz="0" w:space="0" w:color="auto"/>
            <w:left w:val="none" w:sz="0" w:space="0" w:color="auto"/>
            <w:bottom w:val="none" w:sz="0" w:space="0" w:color="auto"/>
            <w:right w:val="none" w:sz="0" w:space="0" w:color="auto"/>
          </w:divBdr>
        </w:div>
        <w:div w:id="1779831539">
          <w:marLeft w:val="60"/>
          <w:marRight w:val="60"/>
          <w:marTop w:val="100"/>
          <w:marBottom w:val="100"/>
          <w:divBdr>
            <w:top w:val="none" w:sz="0" w:space="0" w:color="auto"/>
            <w:left w:val="none" w:sz="0" w:space="0" w:color="auto"/>
            <w:bottom w:val="none" w:sz="0" w:space="0" w:color="auto"/>
            <w:right w:val="none" w:sz="0" w:space="0" w:color="auto"/>
          </w:divBdr>
        </w:div>
        <w:div w:id="1914971770">
          <w:marLeft w:val="60"/>
          <w:marRight w:val="60"/>
          <w:marTop w:val="100"/>
          <w:marBottom w:val="100"/>
          <w:divBdr>
            <w:top w:val="none" w:sz="0" w:space="0" w:color="auto"/>
            <w:left w:val="none" w:sz="0" w:space="0" w:color="auto"/>
            <w:bottom w:val="none" w:sz="0" w:space="0" w:color="auto"/>
            <w:right w:val="none" w:sz="0" w:space="0" w:color="auto"/>
          </w:divBdr>
        </w:div>
        <w:div w:id="689798482">
          <w:marLeft w:val="60"/>
          <w:marRight w:val="60"/>
          <w:marTop w:val="100"/>
          <w:marBottom w:val="100"/>
          <w:divBdr>
            <w:top w:val="none" w:sz="0" w:space="0" w:color="auto"/>
            <w:left w:val="none" w:sz="0" w:space="0" w:color="auto"/>
            <w:bottom w:val="none" w:sz="0" w:space="0" w:color="auto"/>
            <w:right w:val="none" w:sz="0" w:space="0" w:color="auto"/>
          </w:divBdr>
        </w:div>
        <w:div w:id="1765497456">
          <w:marLeft w:val="60"/>
          <w:marRight w:val="60"/>
          <w:marTop w:val="100"/>
          <w:marBottom w:val="100"/>
          <w:divBdr>
            <w:top w:val="none" w:sz="0" w:space="0" w:color="auto"/>
            <w:left w:val="none" w:sz="0" w:space="0" w:color="auto"/>
            <w:bottom w:val="none" w:sz="0" w:space="0" w:color="auto"/>
            <w:right w:val="none" w:sz="0" w:space="0" w:color="auto"/>
          </w:divBdr>
        </w:div>
        <w:div w:id="796919920">
          <w:marLeft w:val="60"/>
          <w:marRight w:val="60"/>
          <w:marTop w:val="100"/>
          <w:marBottom w:val="100"/>
          <w:divBdr>
            <w:top w:val="none" w:sz="0" w:space="0" w:color="auto"/>
            <w:left w:val="none" w:sz="0" w:space="0" w:color="auto"/>
            <w:bottom w:val="none" w:sz="0" w:space="0" w:color="auto"/>
            <w:right w:val="none" w:sz="0" w:space="0" w:color="auto"/>
          </w:divBdr>
        </w:div>
        <w:div w:id="996687397">
          <w:marLeft w:val="60"/>
          <w:marRight w:val="60"/>
          <w:marTop w:val="100"/>
          <w:marBottom w:val="100"/>
          <w:divBdr>
            <w:top w:val="none" w:sz="0" w:space="0" w:color="auto"/>
            <w:left w:val="none" w:sz="0" w:space="0" w:color="auto"/>
            <w:bottom w:val="none" w:sz="0" w:space="0" w:color="auto"/>
            <w:right w:val="none" w:sz="0" w:space="0" w:color="auto"/>
          </w:divBdr>
        </w:div>
        <w:div w:id="1312252481">
          <w:marLeft w:val="60"/>
          <w:marRight w:val="60"/>
          <w:marTop w:val="100"/>
          <w:marBottom w:val="100"/>
          <w:divBdr>
            <w:top w:val="none" w:sz="0" w:space="0" w:color="auto"/>
            <w:left w:val="none" w:sz="0" w:space="0" w:color="auto"/>
            <w:bottom w:val="none" w:sz="0" w:space="0" w:color="auto"/>
            <w:right w:val="none" w:sz="0" w:space="0" w:color="auto"/>
          </w:divBdr>
          <w:divsChild>
            <w:div w:id="914052447">
              <w:marLeft w:val="0"/>
              <w:marRight w:val="0"/>
              <w:marTop w:val="0"/>
              <w:marBottom w:val="0"/>
              <w:divBdr>
                <w:top w:val="none" w:sz="0" w:space="0" w:color="auto"/>
                <w:left w:val="none" w:sz="0" w:space="0" w:color="auto"/>
                <w:bottom w:val="none" w:sz="0" w:space="0" w:color="auto"/>
                <w:right w:val="none" w:sz="0" w:space="0" w:color="auto"/>
              </w:divBdr>
            </w:div>
          </w:divsChild>
        </w:div>
        <w:div w:id="904678652">
          <w:marLeft w:val="60"/>
          <w:marRight w:val="60"/>
          <w:marTop w:val="100"/>
          <w:marBottom w:val="100"/>
          <w:divBdr>
            <w:top w:val="none" w:sz="0" w:space="0" w:color="auto"/>
            <w:left w:val="none" w:sz="0" w:space="0" w:color="auto"/>
            <w:bottom w:val="none" w:sz="0" w:space="0" w:color="auto"/>
            <w:right w:val="none" w:sz="0" w:space="0" w:color="auto"/>
          </w:divBdr>
          <w:divsChild>
            <w:div w:id="2078937971">
              <w:marLeft w:val="0"/>
              <w:marRight w:val="0"/>
              <w:marTop w:val="0"/>
              <w:marBottom w:val="0"/>
              <w:divBdr>
                <w:top w:val="none" w:sz="0" w:space="0" w:color="auto"/>
                <w:left w:val="none" w:sz="0" w:space="0" w:color="auto"/>
                <w:bottom w:val="none" w:sz="0" w:space="0" w:color="auto"/>
                <w:right w:val="none" w:sz="0" w:space="0" w:color="auto"/>
              </w:divBdr>
            </w:div>
          </w:divsChild>
        </w:div>
        <w:div w:id="182668694">
          <w:marLeft w:val="60"/>
          <w:marRight w:val="60"/>
          <w:marTop w:val="100"/>
          <w:marBottom w:val="100"/>
          <w:divBdr>
            <w:top w:val="none" w:sz="0" w:space="0" w:color="auto"/>
            <w:left w:val="none" w:sz="0" w:space="0" w:color="auto"/>
            <w:bottom w:val="none" w:sz="0" w:space="0" w:color="auto"/>
            <w:right w:val="none" w:sz="0" w:space="0" w:color="auto"/>
          </w:divBdr>
          <w:divsChild>
            <w:div w:id="1840341679">
              <w:marLeft w:val="0"/>
              <w:marRight w:val="0"/>
              <w:marTop w:val="0"/>
              <w:marBottom w:val="0"/>
              <w:divBdr>
                <w:top w:val="none" w:sz="0" w:space="0" w:color="auto"/>
                <w:left w:val="none" w:sz="0" w:space="0" w:color="auto"/>
                <w:bottom w:val="none" w:sz="0" w:space="0" w:color="auto"/>
                <w:right w:val="none" w:sz="0" w:space="0" w:color="auto"/>
              </w:divBdr>
            </w:div>
          </w:divsChild>
        </w:div>
        <w:div w:id="1152719158">
          <w:marLeft w:val="60"/>
          <w:marRight w:val="60"/>
          <w:marTop w:val="100"/>
          <w:marBottom w:val="100"/>
          <w:divBdr>
            <w:top w:val="none" w:sz="0" w:space="0" w:color="auto"/>
            <w:left w:val="none" w:sz="0" w:space="0" w:color="auto"/>
            <w:bottom w:val="none" w:sz="0" w:space="0" w:color="auto"/>
            <w:right w:val="none" w:sz="0" w:space="0" w:color="auto"/>
          </w:divBdr>
          <w:divsChild>
            <w:div w:id="561645837">
              <w:marLeft w:val="0"/>
              <w:marRight w:val="0"/>
              <w:marTop w:val="0"/>
              <w:marBottom w:val="0"/>
              <w:divBdr>
                <w:top w:val="none" w:sz="0" w:space="0" w:color="auto"/>
                <w:left w:val="none" w:sz="0" w:space="0" w:color="auto"/>
                <w:bottom w:val="none" w:sz="0" w:space="0" w:color="auto"/>
                <w:right w:val="none" w:sz="0" w:space="0" w:color="auto"/>
              </w:divBdr>
            </w:div>
          </w:divsChild>
        </w:div>
        <w:div w:id="1541673415">
          <w:marLeft w:val="60"/>
          <w:marRight w:val="60"/>
          <w:marTop w:val="100"/>
          <w:marBottom w:val="100"/>
          <w:divBdr>
            <w:top w:val="none" w:sz="0" w:space="0" w:color="auto"/>
            <w:left w:val="none" w:sz="0" w:space="0" w:color="auto"/>
            <w:bottom w:val="none" w:sz="0" w:space="0" w:color="auto"/>
            <w:right w:val="none" w:sz="0" w:space="0" w:color="auto"/>
          </w:divBdr>
          <w:divsChild>
            <w:div w:id="889656711">
              <w:marLeft w:val="0"/>
              <w:marRight w:val="0"/>
              <w:marTop w:val="0"/>
              <w:marBottom w:val="0"/>
              <w:divBdr>
                <w:top w:val="none" w:sz="0" w:space="0" w:color="auto"/>
                <w:left w:val="none" w:sz="0" w:space="0" w:color="auto"/>
                <w:bottom w:val="none" w:sz="0" w:space="0" w:color="auto"/>
                <w:right w:val="none" w:sz="0" w:space="0" w:color="auto"/>
              </w:divBdr>
            </w:div>
          </w:divsChild>
        </w:div>
        <w:div w:id="1365983147">
          <w:marLeft w:val="60"/>
          <w:marRight w:val="60"/>
          <w:marTop w:val="100"/>
          <w:marBottom w:val="100"/>
          <w:divBdr>
            <w:top w:val="none" w:sz="0" w:space="0" w:color="auto"/>
            <w:left w:val="none" w:sz="0" w:space="0" w:color="auto"/>
            <w:bottom w:val="none" w:sz="0" w:space="0" w:color="auto"/>
            <w:right w:val="none" w:sz="0" w:space="0" w:color="auto"/>
          </w:divBdr>
          <w:divsChild>
            <w:div w:id="251741918">
              <w:marLeft w:val="0"/>
              <w:marRight w:val="0"/>
              <w:marTop w:val="0"/>
              <w:marBottom w:val="0"/>
              <w:divBdr>
                <w:top w:val="none" w:sz="0" w:space="0" w:color="auto"/>
                <w:left w:val="none" w:sz="0" w:space="0" w:color="auto"/>
                <w:bottom w:val="none" w:sz="0" w:space="0" w:color="auto"/>
                <w:right w:val="none" w:sz="0" w:space="0" w:color="auto"/>
              </w:divBdr>
            </w:div>
          </w:divsChild>
        </w:div>
        <w:div w:id="1629898071">
          <w:marLeft w:val="60"/>
          <w:marRight w:val="60"/>
          <w:marTop w:val="100"/>
          <w:marBottom w:val="100"/>
          <w:divBdr>
            <w:top w:val="none" w:sz="0" w:space="0" w:color="auto"/>
            <w:left w:val="none" w:sz="0" w:space="0" w:color="auto"/>
            <w:bottom w:val="none" w:sz="0" w:space="0" w:color="auto"/>
            <w:right w:val="none" w:sz="0" w:space="0" w:color="auto"/>
          </w:divBdr>
          <w:divsChild>
            <w:div w:id="417486623">
              <w:marLeft w:val="0"/>
              <w:marRight w:val="0"/>
              <w:marTop w:val="0"/>
              <w:marBottom w:val="0"/>
              <w:divBdr>
                <w:top w:val="none" w:sz="0" w:space="0" w:color="auto"/>
                <w:left w:val="none" w:sz="0" w:space="0" w:color="auto"/>
                <w:bottom w:val="none" w:sz="0" w:space="0" w:color="auto"/>
                <w:right w:val="none" w:sz="0" w:space="0" w:color="auto"/>
              </w:divBdr>
            </w:div>
          </w:divsChild>
        </w:div>
        <w:div w:id="1292899574">
          <w:marLeft w:val="60"/>
          <w:marRight w:val="60"/>
          <w:marTop w:val="100"/>
          <w:marBottom w:val="100"/>
          <w:divBdr>
            <w:top w:val="none" w:sz="0" w:space="0" w:color="auto"/>
            <w:left w:val="none" w:sz="0" w:space="0" w:color="auto"/>
            <w:bottom w:val="none" w:sz="0" w:space="0" w:color="auto"/>
            <w:right w:val="none" w:sz="0" w:space="0" w:color="auto"/>
          </w:divBdr>
          <w:divsChild>
            <w:div w:id="1092973565">
              <w:marLeft w:val="0"/>
              <w:marRight w:val="0"/>
              <w:marTop w:val="0"/>
              <w:marBottom w:val="0"/>
              <w:divBdr>
                <w:top w:val="none" w:sz="0" w:space="0" w:color="auto"/>
                <w:left w:val="none" w:sz="0" w:space="0" w:color="auto"/>
                <w:bottom w:val="none" w:sz="0" w:space="0" w:color="auto"/>
                <w:right w:val="none" w:sz="0" w:space="0" w:color="auto"/>
              </w:divBdr>
            </w:div>
          </w:divsChild>
        </w:div>
        <w:div w:id="1119453160">
          <w:marLeft w:val="60"/>
          <w:marRight w:val="60"/>
          <w:marTop w:val="100"/>
          <w:marBottom w:val="100"/>
          <w:divBdr>
            <w:top w:val="none" w:sz="0" w:space="0" w:color="auto"/>
            <w:left w:val="none" w:sz="0" w:space="0" w:color="auto"/>
            <w:bottom w:val="none" w:sz="0" w:space="0" w:color="auto"/>
            <w:right w:val="none" w:sz="0" w:space="0" w:color="auto"/>
          </w:divBdr>
          <w:divsChild>
            <w:div w:id="1118720644">
              <w:marLeft w:val="0"/>
              <w:marRight w:val="0"/>
              <w:marTop w:val="0"/>
              <w:marBottom w:val="0"/>
              <w:divBdr>
                <w:top w:val="none" w:sz="0" w:space="0" w:color="auto"/>
                <w:left w:val="none" w:sz="0" w:space="0" w:color="auto"/>
                <w:bottom w:val="none" w:sz="0" w:space="0" w:color="auto"/>
                <w:right w:val="none" w:sz="0" w:space="0" w:color="auto"/>
              </w:divBdr>
            </w:div>
          </w:divsChild>
        </w:div>
        <w:div w:id="1968966542">
          <w:marLeft w:val="60"/>
          <w:marRight w:val="60"/>
          <w:marTop w:val="100"/>
          <w:marBottom w:val="100"/>
          <w:divBdr>
            <w:top w:val="none" w:sz="0" w:space="0" w:color="auto"/>
            <w:left w:val="none" w:sz="0" w:space="0" w:color="auto"/>
            <w:bottom w:val="none" w:sz="0" w:space="0" w:color="auto"/>
            <w:right w:val="none" w:sz="0" w:space="0" w:color="auto"/>
          </w:divBdr>
          <w:divsChild>
            <w:div w:id="180821017">
              <w:marLeft w:val="0"/>
              <w:marRight w:val="0"/>
              <w:marTop w:val="0"/>
              <w:marBottom w:val="0"/>
              <w:divBdr>
                <w:top w:val="none" w:sz="0" w:space="0" w:color="auto"/>
                <w:left w:val="none" w:sz="0" w:space="0" w:color="auto"/>
                <w:bottom w:val="none" w:sz="0" w:space="0" w:color="auto"/>
                <w:right w:val="none" w:sz="0" w:space="0" w:color="auto"/>
              </w:divBdr>
            </w:div>
          </w:divsChild>
        </w:div>
        <w:div w:id="1215891502">
          <w:marLeft w:val="60"/>
          <w:marRight w:val="60"/>
          <w:marTop w:val="100"/>
          <w:marBottom w:val="100"/>
          <w:divBdr>
            <w:top w:val="none" w:sz="0" w:space="0" w:color="auto"/>
            <w:left w:val="none" w:sz="0" w:space="0" w:color="auto"/>
            <w:bottom w:val="none" w:sz="0" w:space="0" w:color="auto"/>
            <w:right w:val="none" w:sz="0" w:space="0" w:color="auto"/>
          </w:divBdr>
          <w:divsChild>
            <w:div w:id="1604806361">
              <w:marLeft w:val="0"/>
              <w:marRight w:val="0"/>
              <w:marTop w:val="0"/>
              <w:marBottom w:val="0"/>
              <w:divBdr>
                <w:top w:val="none" w:sz="0" w:space="0" w:color="auto"/>
                <w:left w:val="none" w:sz="0" w:space="0" w:color="auto"/>
                <w:bottom w:val="none" w:sz="0" w:space="0" w:color="auto"/>
                <w:right w:val="none" w:sz="0" w:space="0" w:color="auto"/>
              </w:divBdr>
            </w:div>
          </w:divsChild>
        </w:div>
        <w:div w:id="433214711">
          <w:marLeft w:val="60"/>
          <w:marRight w:val="60"/>
          <w:marTop w:val="100"/>
          <w:marBottom w:val="100"/>
          <w:divBdr>
            <w:top w:val="none" w:sz="0" w:space="0" w:color="auto"/>
            <w:left w:val="none" w:sz="0" w:space="0" w:color="auto"/>
            <w:bottom w:val="none" w:sz="0" w:space="0" w:color="auto"/>
            <w:right w:val="none" w:sz="0" w:space="0" w:color="auto"/>
          </w:divBdr>
          <w:divsChild>
            <w:div w:id="1213344555">
              <w:marLeft w:val="0"/>
              <w:marRight w:val="0"/>
              <w:marTop w:val="0"/>
              <w:marBottom w:val="0"/>
              <w:divBdr>
                <w:top w:val="none" w:sz="0" w:space="0" w:color="auto"/>
                <w:left w:val="none" w:sz="0" w:space="0" w:color="auto"/>
                <w:bottom w:val="none" w:sz="0" w:space="0" w:color="auto"/>
                <w:right w:val="none" w:sz="0" w:space="0" w:color="auto"/>
              </w:divBdr>
            </w:div>
          </w:divsChild>
        </w:div>
        <w:div w:id="729965678">
          <w:marLeft w:val="60"/>
          <w:marRight w:val="60"/>
          <w:marTop w:val="100"/>
          <w:marBottom w:val="100"/>
          <w:divBdr>
            <w:top w:val="none" w:sz="0" w:space="0" w:color="auto"/>
            <w:left w:val="none" w:sz="0" w:space="0" w:color="auto"/>
            <w:bottom w:val="none" w:sz="0" w:space="0" w:color="auto"/>
            <w:right w:val="none" w:sz="0" w:space="0" w:color="auto"/>
          </w:divBdr>
          <w:divsChild>
            <w:div w:id="521557383">
              <w:marLeft w:val="0"/>
              <w:marRight w:val="0"/>
              <w:marTop w:val="0"/>
              <w:marBottom w:val="0"/>
              <w:divBdr>
                <w:top w:val="none" w:sz="0" w:space="0" w:color="auto"/>
                <w:left w:val="none" w:sz="0" w:space="0" w:color="auto"/>
                <w:bottom w:val="none" w:sz="0" w:space="0" w:color="auto"/>
                <w:right w:val="none" w:sz="0" w:space="0" w:color="auto"/>
              </w:divBdr>
            </w:div>
          </w:divsChild>
        </w:div>
        <w:div w:id="1735197712">
          <w:marLeft w:val="60"/>
          <w:marRight w:val="60"/>
          <w:marTop w:val="100"/>
          <w:marBottom w:val="100"/>
          <w:divBdr>
            <w:top w:val="none" w:sz="0" w:space="0" w:color="auto"/>
            <w:left w:val="none" w:sz="0" w:space="0" w:color="auto"/>
            <w:bottom w:val="none" w:sz="0" w:space="0" w:color="auto"/>
            <w:right w:val="none" w:sz="0" w:space="0" w:color="auto"/>
          </w:divBdr>
          <w:divsChild>
            <w:div w:id="1662463689">
              <w:marLeft w:val="0"/>
              <w:marRight w:val="0"/>
              <w:marTop w:val="0"/>
              <w:marBottom w:val="0"/>
              <w:divBdr>
                <w:top w:val="none" w:sz="0" w:space="0" w:color="auto"/>
                <w:left w:val="none" w:sz="0" w:space="0" w:color="auto"/>
                <w:bottom w:val="none" w:sz="0" w:space="0" w:color="auto"/>
                <w:right w:val="none" w:sz="0" w:space="0" w:color="auto"/>
              </w:divBdr>
            </w:div>
          </w:divsChild>
        </w:div>
        <w:div w:id="681931388">
          <w:marLeft w:val="60"/>
          <w:marRight w:val="60"/>
          <w:marTop w:val="100"/>
          <w:marBottom w:val="100"/>
          <w:divBdr>
            <w:top w:val="none" w:sz="0" w:space="0" w:color="auto"/>
            <w:left w:val="none" w:sz="0" w:space="0" w:color="auto"/>
            <w:bottom w:val="none" w:sz="0" w:space="0" w:color="auto"/>
            <w:right w:val="none" w:sz="0" w:space="0" w:color="auto"/>
          </w:divBdr>
          <w:divsChild>
            <w:div w:id="1910537109">
              <w:marLeft w:val="0"/>
              <w:marRight w:val="0"/>
              <w:marTop w:val="0"/>
              <w:marBottom w:val="0"/>
              <w:divBdr>
                <w:top w:val="none" w:sz="0" w:space="0" w:color="auto"/>
                <w:left w:val="none" w:sz="0" w:space="0" w:color="auto"/>
                <w:bottom w:val="none" w:sz="0" w:space="0" w:color="auto"/>
                <w:right w:val="none" w:sz="0" w:space="0" w:color="auto"/>
              </w:divBdr>
            </w:div>
          </w:divsChild>
        </w:div>
        <w:div w:id="1216895995">
          <w:marLeft w:val="60"/>
          <w:marRight w:val="60"/>
          <w:marTop w:val="100"/>
          <w:marBottom w:val="100"/>
          <w:divBdr>
            <w:top w:val="none" w:sz="0" w:space="0" w:color="auto"/>
            <w:left w:val="none" w:sz="0" w:space="0" w:color="auto"/>
            <w:bottom w:val="none" w:sz="0" w:space="0" w:color="auto"/>
            <w:right w:val="none" w:sz="0" w:space="0" w:color="auto"/>
          </w:divBdr>
          <w:divsChild>
            <w:div w:id="891379734">
              <w:marLeft w:val="0"/>
              <w:marRight w:val="0"/>
              <w:marTop w:val="0"/>
              <w:marBottom w:val="0"/>
              <w:divBdr>
                <w:top w:val="none" w:sz="0" w:space="0" w:color="auto"/>
                <w:left w:val="none" w:sz="0" w:space="0" w:color="auto"/>
                <w:bottom w:val="none" w:sz="0" w:space="0" w:color="auto"/>
                <w:right w:val="none" w:sz="0" w:space="0" w:color="auto"/>
              </w:divBdr>
            </w:div>
          </w:divsChild>
        </w:div>
        <w:div w:id="1892879657">
          <w:marLeft w:val="60"/>
          <w:marRight w:val="60"/>
          <w:marTop w:val="100"/>
          <w:marBottom w:val="100"/>
          <w:divBdr>
            <w:top w:val="none" w:sz="0" w:space="0" w:color="auto"/>
            <w:left w:val="none" w:sz="0" w:space="0" w:color="auto"/>
            <w:bottom w:val="none" w:sz="0" w:space="0" w:color="auto"/>
            <w:right w:val="none" w:sz="0" w:space="0" w:color="auto"/>
          </w:divBdr>
          <w:divsChild>
            <w:div w:id="1282373957">
              <w:marLeft w:val="0"/>
              <w:marRight w:val="0"/>
              <w:marTop w:val="0"/>
              <w:marBottom w:val="0"/>
              <w:divBdr>
                <w:top w:val="none" w:sz="0" w:space="0" w:color="auto"/>
                <w:left w:val="none" w:sz="0" w:space="0" w:color="auto"/>
                <w:bottom w:val="none" w:sz="0" w:space="0" w:color="auto"/>
                <w:right w:val="none" w:sz="0" w:space="0" w:color="auto"/>
              </w:divBdr>
            </w:div>
          </w:divsChild>
        </w:div>
        <w:div w:id="1950775057">
          <w:marLeft w:val="60"/>
          <w:marRight w:val="60"/>
          <w:marTop w:val="100"/>
          <w:marBottom w:val="100"/>
          <w:divBdr>
            <w:top w:val="none" w:sz="0" w:space="0" w:color="auto"/>
            <w:left w:val="none" w:sz="0" w:space="0" w:color="auto"/>
            <w:bottom w:val="none" w:sz="0" w:space="0" w:color="auto"/>
            <w:right w:val="none" w:sz="0" w:space="0" w:color="auto"/>
          </w:divBdr>
          <w:divsChild>
            <w:div w:id="2057896129">
              <w:marLeft w:val="0"/>
              <w:marRight w:val="0"/>
              <w:marTop w:val="0"/>
              <w:marBottom w:val="0"/>
              <w:divBdr>
                <w:top w:val="none" w:sz="0" w:space="0" w:color="auto"/>
                <w:left w:val="none" w:sz="0" w:space="0" w:color="auto"/>
                <w:bottom w:val="none" w:sz="0" w:space="0" w:color="auto"/>
                <w:right w:val="none" w:sz="0" w:space="0" w:color="auto"/>
              </w:divBdr>
            </w:div>
          </w:divsChild>
        </w:div>
        <w:div w:id="1186480382">
          <w:marLeft w:val="60"/>
          <w:marRight w:val="60"/>
          <w:marTop w:val="100"/>
          <w:marBottom w:val="100"/>
          <w:divBdr>
            <w:top w:val="none" w:sz="0" w:space="0" w:color="auto"/>
            <w:left w:val="none" w:sz="0" w:space="0" w:color="auto"/>
            <w:bottom w:val="none" w:sz="0" w:space="0" w:color="auto"/>
            <w:right w:val="none" w:sz="0" w:space="0" w:color="auto"/>
          </w:divBdr>
          <w:divsChild>
            <w:div w:id="73474713">
              <w:marLeft w:val="0"/>
              <w:marRight w:val="0"/>
              <w:marTop w:val="0"/>
              <w:marBottom w:val="0"/>
              <w:divBdr>
                <w:top w:val="none" w:sz="0" w:space="0" w:color="auto"/>
                <w:left w:val="none" w:sz="0" w:space="0" w:color="auto"/>
                <w:bottom w:val="none" w:sz="0" w:space="0" w:color="auto"/>
                <w:right w:val="none" w:sz="0" w:space="0" w:color="auto"/>
              </w:divBdr>
            </w:div>
          </w:divsChild>
        </w:div>
        <w:div w:id="931473394">
          <w:marLeft w:val="60"/>
          <w:marRight w:val="60"/>
          <w:marTop w:val="100"/>
          <w:marBottom w:val="100"/>
          <w:divBdr>
            <w:top w:val="none" w:sz="0" w:space="0" w:color="auto"/>
            <w:left w:val="none" w:sz="0" w:space="0" w:color="auto"/>
            <w:bottom w:val="none" w:sz="0" w:space="0" w:color="auto"/>
            <w:right w:val="none" w:sz="0" w:space="0" w:color="auto"/>
          </w:divBdr>
          <w:divsChild>
            <w:div w:id="1498961280">
              <w:marLeft w:val="0"/>
              <w:marRight w:val="0"/>
              <w:marTop w:val="0"/>
              <w:marBottom w:val="0"/>
              <w:divBdr>
                <w:top w:val="none" w:sz="0" w:space="0" w:color="auto"/>
                <w:left w:val="none" w:sz="0" w:space="0" w:color="auto"/>
                <w:bottom w:val="none" w:sz="0" w:space="0" w:color="auto"/>
                <w:right w:val="none" w:sz="0" w:space="0" w:color="auto"/>
              </w:divBdr>
            </w:div>
          </w:divsChild>
        </w:div>
        <w:div w:id="59525906">
          <w:marLeft w:val="0"/>
          <w:marRight w:val="0"/>
          <w:marTop w:val="0"/>
          <w:marBottom w:val="0"/>
          <w:divBdr>
            <w:top w:val="none" w:sz="0" w:space="0" w:color="auto"/>
            <w:left w:val="none" w:sz="0" w:space="0" w:color="auto"/>
            <w:bottom w:val="none" w:sz="0" w:space="0" w:color="auto"/>
            <w:right w:val="none" w:sz="0" w:space="0" w:color="auto"/>
          </w:divBdr>
        </w:div>
        <w:div w:id="173419513">
          <w:marLeft w:val="0"/>
          <w:marRight w:val="0"/>
          <w:marTop w:val="121"/>
          <w:marBottom w:val="0"/>
          <w:divBdr>
            <w:top w:val="none" w:sz="0" w:space="0" w:color="auto"/>
            <w:left w:val="none" w:sz="0" w:space="0" w:color="auto"/>
            <w:bottom w:val="none" w:sz="0" w:space="0" w:color="auto"/>
            <w:right w:val="none" w:sz="0" w:space="0" w:color="auto"/>
          </w:divBdr>
        </w:div>
      </w:divsChild>
    </w:div>
    <w:div w:id="2076125717">
      <w:bodyDiv w:val="1"/>
      <w:marLeft w:val="0"/>
      <w:marRight w:val="0"/>
      <w:marTop w:val="0"/>
      <w:marBottom w:val="0"/>
      <w:divBdr>
        <w:top w:val="none" w:sz="0" w:space="0" w:color="auto"/>
        <w:left w:val="none" w:sz="0" w:space="0" w:color="auto"/>
        <w:bottom w:val="none" w:sz="0" w:space="0" w:color="auto"/>
        <w:right w:val="none" w:sz="0" w:space="0" w:color="auto"/>
      </w:divBdr>
      <w:divsChild>
        <w:div w:id="2144150775">
          <w:marLeft w:val="0"/>
          <w:marRight w:val="0"/>
          <w:marTop w:val="121"/>
          <w:marBottom w:val="0"/>
          <w:divBdr>
            <w:top w:val="none" w:sz="0" w:space="0" w:color="auto"/>
            <w:left w:val="none" w:sz="0" w:space="0" w:color="auto"/>
            <w:bottom w:val="none" w:sz="0" w:space="0" w:color="auto"/>
            <w:right w:val="none" w:sz="0" w:space="0" w:color="auto"/>
          </w:divBdr>
        </w:div>
        <w:div w:id="525102351">
          <w:marLeft w:val="0"/>
          <w:marRight w:val="0"/>
          <w:marTop w:val="121"/>
          <w:marBottom w:val="0"/>
          <w:divBdr>
            <w:top w:val="none" w:sz="0" w:space="0" w:color="auto"/>
            <w:left w:val="none" w:sz="0" w:space="0" w:color="auto"/>
            <w:bottom w:val="none" w:sz="0" w:space="0" w:color="auto"/>
            <w:right w:val="none" w:sz="0" w:space="0" w:color="auto"/>
          </w:divBdr>
        </w:div>
        <w:div w:id="63795728">
          <w:marLeft w:val="0"/>
          <w:marRight w:val="0"/>
          <w:marTop w:val="0"/>
          <w:marBottom w:val="0"/>
          <w:divBdr>
            <w:top w:val="none" w:sz="0" w:space="0" w:color="auto"/>
            <w:left w:val="none" w:sz="0" w:space="0" w:color="auto"/>
            <w:bottom w:val="none" w:sz="0" w:space="0" w:color="auto"/>
            <w:right w:val="none" w:sz="0" w:space="0" w:color="auto"/>
          </w:divBdr>
        </w:div>
        <w:div w:id="1757747699">
          <w:marLeft w:val="0"/>
          <w:marRight w:val="0"/>
          <w:marTop w:val="121"/>
          <w:marBottom w:val="0"/>
          <w:divBdr>
            <w:top w:val="none" w:sz="0" w:space="0" w:color="auto"/>
            <w:left w:val="none" w:sz="0" w:space="0" w:color="auto"/>
            <w:bottom w:val="none" w:sz="0" w:space="0" w:color="auto"/>
            <w:right w:val="none" w:sz="0" w:space="0" w:color="auto"/>
          </w:divBdr>
        </w:div>
        <w:div w:id="378554299">
          <w:marLeft w:val="0"/>
          <w:marRight w:val="0"/>
          <w:marTop w:val="121"/>
          <w:marBottom w:val="0"/>
          <w:divBdr>
            <w:top w:val="none" w:sz="0" w:space="0" w:color="auto"/>
            <w:left w:val="none" w:sz="0" w:space="0" w:color="auto"/>
            <w:bottom w:val="none" w:sz="0" w:space="0" w:color="auto"/>
            <w:right w:val="none" w:sz="0" w:space="0" w:color="auto"/>
          </w:divBdr>
        </w:div>
      </w:divsChild>
    </w:div>
    <w:div w:id="2076734642">
      <w:bodyDiv w:val="1"/>
      <w:marLeft w:val="0"/>
      <w:marRight w:val="0"/>
      <w:marTop w:val="0"/>
      <w:marBottom w:val="0"/>
      <w:divBdr>
        <w:top w:val="none" w:sz="0" w:space="0" w:color="auto"/>
        <w:left w:val="none" w:sz="0" w:space="0" w:color="auto"/>
        <w:bottom w:val="none" w:sz="0" w:space="0" w:color="auto"/>
        <w:right w:val="none" w:sz="0" w:space="0" w:color="auto"/>
      </w:divBdr>
      <w:divsChild>
        <w:div w:id="507598880">
          <w:marLeft w:val="0"/>
          <w:marRight w:val="0"/>
          <w:marTop w:val="121"/>
          <w:marBottom w:val="0"/>
          <w:divBdr>
            <w:top w:val="none" w:sz="0" w:space="0" w:color="auto"/>
            <w:left w:val="none" w:sz="0" w:space="0" w:color="auto"/>
            <w:bottom w:val="none" w:sz="0" w:space="0" w:color="auto"/>
            <w:right w:val="none" w:sz="0" w:space="0" w:color="auto"/>
          </w:divBdr>
        </w:div>
        <w:div w:id="1612710043">
          <w:marLeft w:val="0"/>
          <w:marRight w:val="0"/>
          <w:marTop w:val="121"/>
          <w:marBottom w:val="0"/>
          <w:divBdr>
            <w:top w:val="none" w:sz="0" w:space="0" w:color="auto"/>
            <w:left w:val="none" w:sz="0" w:space="0" w:color="auto"/>
            <w:bottom w:val="none" w:sz="0" w:space="0" w:color="auto"/>
            <w:right w:val="none" w:sz="0" w:space="0" w:color="auto"/>
          </w:divBdr>
        </w:div>
        <w:div w:id="973411939">
          <w:marLeft w:val="0"/>
          <w:marRight w:val="0"/>
          <w:marTop w:val="121"/>
          <w:marBottom w:val="0"/>
          <w:divBdr>
            <w:top w:val="none" w:sz="0" w:space="0" w:color="auto"/>
            <w:left w:val="none" w:sz="0" w:space="0" w:color="auto"/>
            <w:bottom w:val="none" w:sz="0" w:space="0" w:color="auto"/>
            <w:right w:val="none" w:sz="0" w:space="0" w:color="auto"/>
          </w:divBdr>
        </w:div>
        <w:div w:id="1451322737">
          <w:marLeft w:val="0"/>
          <w:marRight w:val="0"/>
          <w:marTop w:val="121"/>
          <w:marBottom w:val="0"/>
          <w:divBdr>
            <w:top w:val="none" w:sz="0" w:space="0" w:color="auto"/>
            <w:left w:val="none" w:sz="0" w:space="0" w:color="auto"/>
            <w:bottom w:val="none" w:sz="0" w:space="0" w:color="auto"/>
            <w:right w:val="none" w:sz="0" w:space="0" w:color="auto"/>
          </w:divBdr>
        </w:div>
        <w:div w:id="830409761">
          <w:marLeft w:val="0"/>
          <w:marRight w:val="0"/>
          <w:marTop w:val="121"/>
          <w:marBottom w:val="0"/>
          <w:divBdr>
            <w:top w:val="none" w:sz="0" w:space="0" w:color="auto"/>
            <w:left w:val="none" w:sz="0" w:space="0" w:color="auto"/>
            <w:bottom w:val="none" w:sz="0" w:space="0" w:color="auto"/>
            <w:right w:val="none" w:sz="0" w:space="0" w:color="auto"/>
          </w:divBdr>
        </w:div>
        <w:div w:id="1642075438">
          <w:marLeft w:val="0"/>
          <w:marRight w:val="0"/>
          <w:marTop w:val="121"/>
          <w:marBottom w:val="0"/>
          <w:divBdr>
            <w:top w:val="none" w:sz="0" w:space="0" w:color="auto"/>
            <w:left w:val="none" w:sz="0" w:space="0" w:color="auto"/>
            <w:bottom w:val="none" w:sz="0" w:space="0" w:color="auto"/>
            <w:right w:val="none" w:sz="0" w:space="0" w:color="auto"/>
          </w:divBdr>
        </w:div>
        <w:div w:id="546260406">
          <w:marLeft w:val="0"/>
          <w:marRight w:val="0"/>
          <w:marTop w:val="121"/>
          <w:marBottom w:val="0"/>
          <w:divBdr>
            <w:top w:val="none" w:sz="0" w:space="0" w:color="auto"/>
            <w:left w:val="none" w:sz="0" w:space="0" w:color="auto"/>
            <w:bottom w:val="none" w:sz="0" w:space="0" w:color="auto"/>
            <w:right w:val="none" w:sz="0" w:space="0" w:color="auto"/>
          </w:divBdr>
        </w:div>
        <w:div w:id="1721005624">
          <w:marLeft w:val="0"/>
          <w:marRight w:val="0"/>
          <w:marTop w:val="121"/>
          <w:marBottom w:val="0"/>
          <w:divBdr>
            <w:top w:val="none" w:sz="0" w:space="0" w:color="auto"/>
            <w:left w:val="none" w:sz="0" w:space="0" w:color="auto"/>
            <w:bottom w:val="none" w:sz="0" w:space="0" w:color="auto"/>
            <w:right w:val="none" w:sz="0" w:space="0" w:color="auto"/>
          </w:divBdr>
        </w:div>
        <w:div w:id="1954945182">
          <w:marLeft w:val="0"/>
          <w:marRight w:val="0"/>
          <w:marTop w:val="121"/>
          <w:marBottom w:val="0"/>
          <w:divBdr>
            <w:top w:val="none" w:sz="0" w:space="0" w:color="auto"/>
            <w:left w:val="none" w:sz="0" w:space="0" w:color="auto"/>
            <w:bottom w:val="none" w:sz="0" w:space="0" w:color="auto"/>
            <w:right w:val="none" w:sz="0" w:space="0" w:color="auto"/>
          </w:divBdr>
        </w:div>
        <w:div w:id="20981817">
          <w:marLeft w:val="0"/>
          <w:marRight w:val="0"/>
          <w:marTop w:val="121"/>
          <w:marBottom w:val="0"/>
          <w:divBdr>
            <w:top w:val="none" w:sz="0" w:space="0" w:color="auto"/>
            <w:left w:val="none" w:sz="0" w:space="0" w:color="auto"/>
            <w:bottom w:val="none" w:sz="0" w:space="0" w:color="auto"/>
            <w:right w:val="none" w:sz="0" w:space="0" w:color="auto"/>
          </w:divBdr>
        </w:div>
        <w:div w:id="872303006">
          <w:marLeft w:val="0"/>
          <w:marRight w:val="0"/>
          <w:marTop w:val="121"/>
          <w:marBottom w:val="0"/>
          <w:divBdr>
            <w:top w:val="none" w:sz="0" w:space="0" w:color="auto"/>
            <w:left w:val="none" w:sz="0" w:space="0" w:color="auto"/>
            <w:bottom w:val="none" w:sz="0" w:space="0" w:color="auto"/>
            <w:right w:val="none" w:sz="0" w:space="0" w:color="auto"/>
          </w:divBdr>
        </w:div>
        <w:div w:id="1409576450">
          <w:marLeft w:val="0"/>
          <w:marRight w:val="0"/>
          <w:marTop w:val="121"/>
          <w:marBottom w:val="0"/>
          <w:divBdr>
            <w:top w:val="none" w:sz="0" w:space="0" w:color="auto"/>
            <w:left w:val="none" w:sz="0" w:space="0" w:color="auto"/>
            <w:bottom w:val="none" w:sz="0" w:space="0" w:color="auto"/>
            <w:right w:val="none" w:sz="0" w:space="0" w:color="auto"/>
          </w:divBdr>
        </w:div>
        <w:div w:id="1489781270">
          <w:marLeft w:val="0"/>
          <w:marRight w:val="0"/>
          <w:marTop w:val="121"/>
          <w:marBottom w:val="0"/>
          <w:divBdr>
            <w:top w:val="none" w:sz="0" w:space="0" w:color="auto"/>
            <w:left w:val="none" w:sz="0" w:space="0" w:color="auto"/>
            <w:bottom w:val="none" w:sz="0" w:space="0" w:color="auto"/>
            <w:right w:val="none" w:sz="0" w:space="0" w:color="auto"/>
          </w:divBdr>
        </w:div>
        <w:div w:id="1599634385">
          <w:marLeft w:val="0"/>
          <w:marRight w:val="0"/>
          <w:marTop w:val="121"/>
          <w:marBottom w:val="0"/>
          <w:divBdr>
            <w:top w:val="none" w:sz="0" w:space="0" w:color="auto"/>
            <w:left w:val="none" w:sz="0" w:space="0" w:color="auto"/>
            <w:bottom w:val="none" w:sz="0" w:space="0" w:color="auto"/>
            <w:right w:val="none" w:sz="0" w:space="0" w:color="auto"/>
          </w:divBdr>
        </w:div>
        <w:div w:id="781724101">
          <w:marLeft w:val="0"/>
          <w:marRight w:val="0"/>
          <w:marTop w:val="121"/>
          <w:marBottom w:val="0"/>
          <w:divBdr>
            <w:top w:val="none" w:sz="0" w:space="0" w:color="auto"/>
            <w:left w:val="none" w:sz="0" w:space="0" w:color="auto"/>
            <w:bottom w:val="none" w:sz="0" w:space="0" w:color="auto"/>
            <w:right w:val="none" w:sz="0" w:space="0" w:color="auto"/>
          </w:divBdr>
        </w:div>
        <w:div w:id="1988632768">
          <w:marLeft w:val="0"/>
          <w:marRight w:val="0"/>
          <w:marTop w:val="121"/>
          <w:marBottom w:val="0"/>
          <w:divBdr>
            <w:top w:val="none" w:sz="0" w:space="0" w:color="auto"/>
            <w:left w:val="none" w:sz="0" w:space="0" w:color="auto"/>
            <w:bottom w:val="none" w:sz="0" w:space="0" w:color="auto"/>
            <w:right w:val="none" w:sz="0" w:space="0" w:color="auto"/>
          </w:divBdr>
        </w:div>
      </w:divsChild>
    </w:div>
    <w:div w:id="2091658244">
      <w:bodyDiv w:val="1"/>
      <w:marLeft w:val="0"/>
      <w:marRight w:val="0"/>
      <w:marTop w:val="0"/>
      <w:marBottom w:val="0"/>
      <w:divBdr>
        <w:top w:val="none" w:sz="0" w:space="0" w:color="auto"/>
        <w:left w:val="none" w:sz="0" w:space="0" w:color="auto"/>
        <w:bottom w:val="none" w:sz="0" w:space="0" w:color="auto"/>
        <w:right w:val="none" w:sz="0" w:space="0" w:color="auto"/>
      </w:divBdr>
      <w:divsChild>
        <w:div w:id="420106883">
          <w:marLeft w:val="0"/>
          <w:marRight w:val="0"/>
          <w:marTop w:val="121"/>
          <w:marBottom w:val="0"/>
          <w:divBdr>
            <w:top w:val="none" w:sz="0" w:space="0" w:color="auto"/>
            <w:left w:val="none" w:sz="0" w:space="0" w:color="auto"/>
            <w:bottom w:val="none" w:sz="0" w:space="0" w:color="auto"/>
            <w:right w:val="none" w:sz="0" w:space="0" w:color="auto"/>
          </w:divBdr>
        </w:div>
        <w:div w:id="450443124">
          <w:marLeft w:val="0"/>
          <w:marRight w:val="0"/>
          <w:marTop w:val="121"/>
          <w:marBottom w:val="0"/>
          <w:divBdr>
            <w:top w:val="none" w:sz="0" w:space="0" w:color="auto"/>
            <w:left w:val="none" w:sz="0" w:space="0" w:color="auto"/>
            <w:bottom w:val="none" w:sz="0" w:space="0" w:color="auto"/>
            <w:right w:val="none" w:sz="0" w:space="0" w:color="auto"/>
          </w:divBdr>
        </w:div>
        <w:div w:id="13000228">
          <w:marLeft w:val="0"/>
          <w:marRight w:val="0"/>
          <w:marTop w:val="121"/>
          <w:marBottom w:val="0"/>
          <w:divBdr>
            <w:top w:val="none" w:sz="0" w:space="0" w:color="auto"/>
            <w:left w:val="none" w:sz="0" w:space="0" w:color="auto"/>
            <w:bottom w:val="none" w:sz="0" w:space="0" w:color="auto"/>
            <w:right w:val="none" w:sz="0" w:space="0" w:color="auto"/>
          </w:divBdr>
        </w:div>
        <w:div w:id="758211479">
          <w:marLeft w:val="0"/>
          <w:marRight w:val="0"/>
          <w:marTop w:val="121"/>
          <w:marBottom w:val="0"/>
          <w:divBdr>
            <w:top w:val="none" w:sz="0" w:space="0" w:color="auto"/>
            <w:left w:val="none" w:sz="0" w:space="0" w:color="auto"/>
            <w:bottom w:val="none" w:sz="0" w:space="0" w:color="auto"/>
            <w:right w:val="none" w:sz="0" w:space="0" w:color="auto"/>
          </w:divBdr>
        </w:div>
        <w:div w:id="1088968773">
          <w:marLeft w:val="0"/>
          <w:marRight w:val="0"/>
          <w:marTop w:val="121"/>
          <w:marBottom w:val="0"/>
          <w:divBdr>
            <w:top w:val="none" w:sz="0" w:space="0" w:color="auto"/>
            <w:left w:val="none" w:sz="0" w:space="0" w:color="auto"/>
            <w:bottom w:val="none" w:sz="0" w:space="0" w:color="auto"/>
            <w:right w:val="none" w:sz="0" w:space="0" w:color="auto"/>
          </w:divBdr>
        </w:div>
        <w:div w:id="8682208">
          <w:marLeft w:val="0"/>
          <w:marRight w:val="0"/>
          <w:marTop w:val="121"/>
          <w:marBottom w:val="0"/>
          <w:divBdr>
            <w:top w:val="none" w:sz="0" w:space="0" w:color="auto"/>
            <w:left w:val="none" w:sz="0" w:space="0" w:color="auto"/>
            <w:bottom w:val="none" w:sz="0" w:space="0" w:color="auto"/>
            <w:right w:val="none" w:sz="0" w:space="0" w:color="auto"/>
          </w:divBdr>
        </w:div>
        <w:div w:id="573197487">
          <w:marLeft w:val="0"/>
          <w:marRight w:val="0"/>
          <w:marTop w:val="121"/>
          <w:marBottom w:val="0"/>
          <w:divBdr>
            <w:top w:val="none" w:sz="0" w:space="0" w:color="auto"/>
            <w:left w:val="none" w:sz="0" w:space="0" w:color="auto"/>
            <w:bottom w:val="none" w:sz="0" w:space="0" w:color="auto"/>
            <w:right w:val="none" w:sz="0" w:space="0" w:color="auto"/>
          </w:divBdr>
        </w:div>
        <w:div w:id="1870407670">
          <w:marLeft w:val="0"/>
          <w:marRight w:val="0"/>
          <w:marTop w:val="121"/>
          <w:marBottom w:val="0"/>
          <w:divBdr>
            <w:top w:val="none" w:sz="0" w:space="0" w:color="auto"/>
            <w:left w:val="none" w:sz="0" w:space="0" w:color="auto"/>
            <w:bottom w:val="none" w:sz="0" w:space="0" w:color="auto"/>
            <w:right w:val="none" w:sz="0" w:space="0" w:color="auto"/>
          </w:divBdr>
        </w:div>
        <w:div w:id="478348218">
          <w:marLeft w:val="0"/>
          <w:marRight w:val="0"/>
          <w:marTop w:val="121"/>
          <w:marBottom w:val="0"/>
          <w:divBdr>
            <w:top w:val="none" w:sz="0" w:space="0" w:color="auto"/>
            <w:left w:val="none" w:sz="0" w:space="0" w:color="auto"/>
            <w:bottom w:val="none" w:sz="0" w:space="0" w:color="auto"/>
            <w:right w:val="none" w:sz="0" w:space="0" w:color="auto"/>
          </w:divBdr>
        </w:div>
      </w:divsChild>
    </w:div>
    <w:div w:id="2140485794">
      <w:bodyDiv w:val="1"/>
      <w:marLeft w:val="0"/>
      <w:marRight w:val="0"/>
      <w:marTop w:val="0"/>
      <w:marBottom w:val="0"/>
      <w:divBdr>
        <w:top w:val="none" w:sz="0" w:space="0" w:color="auto"/>
        <w:left w:val="none" w:sz="0" w:space="0" w:color="auto"/>
        <w:bottom w:val="none" w:sz="0" w:space="0" w:color="auto"/>
        <w:right w:val="none" w:sz="0" w:space="0" w:color="auto"/>
      </w:divBdr>
      <w:divsChild>
        <w:div w:id="970404754">
          <w:marLeft w:val="0"/>
          <w:marRight w:val="0"/>
          <w:marTop w:val="121"/>
          <w:marBottom w:val="0"/>
          <w:divBdr>
            <w:top w:val="none" w:sz="0" w:space="0" w:color="auto"/>
            <w:left w:val="none" w:sz="0" w:space="0" w:color="auto"/>
            <w:bottom w:val="none" w:sz="0" w:space="0" w:color="auto"/>
            <w:right w:val="none" w:sz="0" w:space="0" w:color="auto"/>
          </w:divBdr>
        </w:div>
        <w:div w:id="1947812115">
          <w:marLeft w:val="0"/>
          <w:marRight w:val="0"/>
          <w:marTop w:val="121"/>
          <w:marBottom w:val="0"/>
          <w:divBdr>
            <w:top w:val="none" w:sz="0" w:space="0" w:color="auto"/>
            <w:left w:val="none" w:sz="0" w:space="0" w:color="auto"/>
            <w:bottom w:val="none" w:sz="0" w:space="0" w:color="auto"/>
            <w:right w:val="none" w:sz="0" w:space="0" w:color="auto"/>
          </w:divBdr>
        </w:div>
        <w:div w:id="346324667">
          <w:marLeft w:val="0"/>
          <w:marRight w:val="0"/>
          <w:marTop w:val="121"/>
          <w:marBottom w:val="0"/>
          <w:divBdr>
            <w:top w:val="none" w:sz="0" w:space="0" w:color="auto"/>
            <w:left w:val="none" w:sz="0" w:space="0" w:color="auto"/>
            <w:bottom w:val="none" w:sz="0" w:space="0" w:color="auto"/>
            <w:right w:val="none" w:sz="0" w:space="0" w:color="auto"/>
          </w:divBdr>
        </w:div>
        <w:div w:id="2035879379">
          <w:marLeft w:val="0"/>
          <w:marRight w:val="0"/>
          <w:marTop w:val="121"/>
          <w:marBottom w:val="0"/>
          <w:divBdr>
            <w:top w:val="none" w:sz="0" w:space="0" w:color="auto"/>
            <w:left w:val="none" w:sz="0" w:space="0" w:color="auto"/>
            <w:bottom w:val="none" w:sz="0" w:space="0" w:color="auto"/>
            <w:right w:val="none" w:sz="0" w:space="0" w:color="auto"/>
          </w:divBdr>
        </w:div>
        <w:div w:id="1560554516">
          <w:marLeft w:val="0"/>
          <w:marRight w:val="0"/>
          <w:marTop w:val="121"/>
          <w:marBottom w:val="0"/>
          <w:divBdr>
            <w:top w:val="none" w:sz="0" w:space="0" w:color="auto"/>
            <w:left w:val="none" w:sz="0" w:space="0" w:color="auto"/>
            <w:bottom w:val="none" w:sz="0" w:space="0" w:color="auto"/>
            <w:right w:val="none" w:sz="0" w:space="0" w:color="auto"/>
          </w:divBdr>
        </w:div>
        <w:div w:id="209339566">
          <w:marLeft w:val="0"/>
          <w:marRight w:val="0"/>
          <w:marTop w:val="121"/>
          <w:marBottom w:val="0"/>
          <w:divBdr>
            <w:top w:val="none" w:sz="0" w:space="0" w:color="auto"/>
            <w:left w:val="none" w:sz="0" w:space="0" w:color="auto"/>
            <w:bottom w:val="none" w:sz="0" w:space="0" w:color="auto"/>
            <w:right w:val="none" w:sz="0" w:space="0" w:color="auto"/>
          </w:divBdr>
        </w:div>
        <w:div w:id="1909918881">
          <w:marLeft w:val="0"/>
          <w:marRight w:val="0"/>
          <w:marTop w:val="121"/>
          <w:marBottom w:val="0"/>
          <w:divBdr>
            <w:top w:val="none" w:sz="0" w:space="0" w:color="auto"/>
            <w:left w:val="none" w:sz="0" w:space="0" w:color="auto"/>
            <w:bottom w:val="none" w:sz="0" w:space="0" w:color="auto"/>
            <w:right w:val="none" w:sz="0" w:space="0" w:color="auto"/>
          </w:divBdr>
        </w:div>
        <w:div w:id="2119332952">
          <w:marLeft w:val="0"/>
          <w:marRight w:val="0"/>
          <w:marTop w:val="121"/>
          <w:marBottom w:val="0"/>
          <w:divBdr>
            <w:top w:val="none" w:sz="0" w:space="0" w:color="auto"/>
            <w:left w:val="none" w:sz="0" w:space="0" w:color="auto"/>
            <w:bottom w:val="none" w:sz="0" w:space="0" w:color="auto"/>
            <w:right w:val="none" w:sz="0" w:space="0" w:color="auto"/>
          </w:divBdr>
        </w:div>
        <w:div w:id="250311165">
          <w:marLeft w:val="0"/>
          <w:marRight w:val="0"/>
          <w:marTop w:val="121"/>
          <w:marBottom w:val="0"/>
          <w:divBdr>
            <w:top w:val="none" w:sz="0" w:space="0" w:color="auto"/>
            <w:left w:val="none" w:sz="0" w:space="0" w:color="auto"/>
            <w:bottom w:val="none" w:sz="0" w:space="0" w:color="auto"/>
            <w:right w:val="none" w:sz="0" w:space="0" w:color="auto"/>
          </w:divBdr>
        </w:div>
        <w:div w:id="754980831">
          <w:marLeft w:val="0"/>
          <w:marRight w:val="0"/>
          <w:marTop w:val="121"/>
          <w:marBottom w:val="0"/>
          <w:divBdr>
            <w:top w:val="none" w:sz="0" w:space="0" w:color="auto"/>
            <w:left w:val="none" w:sz="0" w:space="0" w:color="auto"/>
            <w:bottom w:val="none" w:sz="0" w:space="0" w:color="auto"/>
            <w:right w:val="none" w:sz="0" w:space="0" w:color="auto"/>
          </w:divBdr>
        </w:div>
        <w:div w:id="1491486745">
          <w:marLeft w:val="0"/>
          <w:marRight w:val="0"/>
          <w:marTop w:val="121"/>
          <w:marBottom w:val="0"/>
          <w:divBdr>
            <w:top w:val="none" w:sz="0" w:space="0" w:color="auto"/>
            <w:left w:val="none" w:sz="0" w:space="0" w:color="auto"/>
            <w:bottom w:val="none" w:sz="0" w:space="0" w:color="auto"/>
            <w:right w:val="none" w:sz="0" w:space="0" w:color="auto"/>
          </w:divBdr>
        </w:div>
        <w:div w:id="2055495350">
          <w:marLeft w:val="0"/>
          <w:marRight w:val="0"/>
          <w:marTop w:val="121"/>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cons/cgi/online.cgi?rnd=824BF65DA1300C38ADED06118062F0B2&amp;req=doc&amp;base=LAW&amp;n=302957&amp;dst=1837&amp;fld=134&amp;REFFIELD=134&amp;REFDST=100012&amp;REFDOC=304095&amp;REFBASE=LAW&amp;stat=refcode%3D10677%3Bdstident%3D1837%3Bindex%3D25" TargetMode="External"/><Relationship Id="rId3" Type="http://schemas.openxmlformats.org/officeDocument/2006/relationships/webSettings" Target="webSettings.xml"/><Relationship Id="rId7" Type="http://schemas.openxmlformats.org/officeDocument/2006/relationships/hyperlink" Target="http://www.consultant.ru/cons/cgi/online.cgi?rnd=824BF65DA1300C38ADED06118062F0B2&amp;req=doc&amp;base=LAW&amp;n=302957&amp;dst=329&amp;fld=134&amp;REFFIELD=134&amp;REFDST=100010&amp;REFDOC=304095&amp;REFBASE=LAW&amp;stat=refcode%3D10677%3Bdstident%3D329%3Bindex%3D2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cons/cgi/online.cgi?rnd=824BF65DA1300C38ADED06118062F0B2&amp;req=doc&amp;base=LAW&amp;n=302957&amp;dst=329&amp;fld=134&amp;REFFIELD=134&amp;REFDST=100009&amp;REFDOC=304095&amp;REFBASE=LAW&amp;stat=refcode%3D10677%3Bdstident%3D329%3Bindex%3D22" TargetMode="External"/><Relationship Id="rId11" Type="http://schemas.openxmlformats.org/officeDocument/2006/relationships/fontTable" Target="fontTable.xml"/><Relationship Id="rId5" Type="http://schemas.openxmlformats.org/officeDocument/2006/relationships/hyperlink" Target="http://www.consultant.ru/cons/cgi/online.cgi?rnd=824BF65DA1300C38ADED06118062F0B2&amp;req=doc&amp;base=LAW&amp;n=302957&amp;REFFIELD=134&amp;REFDST=100008&amp;REFDOC=304095&amp;REFBASE=LAW&amp;stat=refcode%3D10677%3Bindex%3D21" TargetMode="External"/><Relationship Id="rId10" Type="http://schemas.openxmlformats.org/officeDocument/2006/relationships/hyperlink" Target="http://www.consultant.ru/cons/cgi/online.cgi?rnd=824BF65DA1300C38ADED06118062F0B2&amp;req=doc&amp;base=LAW&amp;n=302957&amp;dst=1043&amp;fld=134&amp;REFFIELD=134&amp;REFDST=100018&amp;REFDOC=304095&amp;REFBASE=LAW&amp;stat=refcode%3D10677%3Bdstident%3D1043%3Bindex%3D34" TargetMode="External"/><Relationship Id="rId4" Type="http://schemas.openxmlformats.org/officeDocument/2006/relationships/image" Target="media/image1.emf"/><Relationship Id="rId9" Type="http://schemas.openxmlformats.org/officeDocument/2006/relationships/hyperlink" Target="http://www.consultant.ru/cons/cgi/online.cgi?rnd=824BF65DA1300C38ADED06118062F0B2&amp;req=doc&amp;base=LAW&amp;n=302957&amp;dst=100377&amp;fld=134&amp;REFFIELD=134&amp;REFDST=100013&amp;REFDOC=304095&amp;REFBASE=LAW&amp;stat=refcode%3D10677%3Bdstident%3D100377%3Bindex%3D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28568</Words>
  <Characters>162842</Characters>
  <Application>Microsoft Office Word</Application>
  <DocSecurity>0</DocSecurity>
  <Lines>1357</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ghf</dc:creator>
  <cp:lastModifiedBy>noutbook</cp:lastModifiedBy>
  <cp:revision>2</cp:revision>
  <dcterms:created xsi:type="dcterms:W3CDTF">2019-04-24T12:09:00Z</dcterms:created>
  <dcterms:modified xsi:type="dcterms:W3CDTF">2019-04-24T12:09:00Z</dcterms:modified>
</cp:coreProperties>
</file>