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27" w:rsidRPr="008D34DB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  <w:t>ОТЧЁТ</w:t>
      </w:r>
    </w:p>
    <w:p w:rsidR="00176127" w:rsidRPr="008D34DB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  <w:t>о работе первичной профсоюзной организации</w:t>
      </w:r>
    </w:p>
    <w:p w:rsidR="001A6FD3" w:rsidRPr="008D34DB" w:rsidRDefault="00176127" w:rsidP="00EB29BA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8D34D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МБОУ </w:t>
      </w:r>
      <w:proofErr w:type="spellStart"/>
      <w:r w:rsidR="00CA7845" w:rsidRPr="008D34D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Греково-Степановской</w:t>
      </w:r>
      <w:proofErr w:type="spellEnd"/>
      <w:r w:rsidR="00432166" w:rsidRPr="008D34D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="009B5B6E" w:rsidRPr="008D34D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СОШ за 2022</w:t>
      </w:r>
      <w:r w:rsidRPr="008D34DB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год</w:t>
      </w:r>
    </w:p>
    <w:p w:rsidR="00176127" w:rsidRPr="008D34DB" w:rsidRDefault="00176127" w:rsidP="00E575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0FFE" w:rsidRPr="008D34DB" w:rsidRDefault="00432166" w:rsidP="00E5752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   </w:t>
      </w:r>
      <w:r w:rsidR="00D20FFE" w:rsidRPr="008D34DB">
        <w:rPr>
          <w:rFonts w:ascii="Times New Roman" w:hAnsi="Times New Roman" w:cs="Times New Roman"/>
          <w:sz w:val="32"/>
          <w:szCs w:val="32"/>
        </w:rPr>
        <w:t>Первичная профсоюзная орган</w:t>
      </w:r>
      <w:r w:rsidR="00CA7845" w:rsidRPr="008D34DB">
        <w:rPr>
          <w:rFonts w:ascii="Times New Roman" w:hAnsi="Times New Roman" w:cs="Times New Roman"/>
          <w:sz w:val="32"/>
          <w:szCs w:val="32"/>
        </w:rPr>
        <w:t xml:space="preserve">изация МБОУ </w:t>
      </w:r>
      <w:proofErr w:type="spellStart"/>
      <w:r w:rsidR="00CA7845" w:rsidRPr="008D34DB">
        <w:rPr>
          <w:rFonts w:ascii="Times New Roman" w:hAnsi="Times New Roman" w:cs="Times New Roman"/>
          <w:sz w:val="32"/>
          <w:szCs w:val="32"/>
        </w:rPr>
        <w:t>Греково-Степановской</w:t>
      </w:r>
      <w:proofErr w:type="spellEnd"/>
      <w:r w:rsidR="00D20FFE" w:rsidRPr="008D34DB">
        <w:rPr>
          <w:rFonts w:ascii="Times New Roman" w:hAnsi="Times New Roman" w:cs="Times New Roman"/>
          <w:sz w:val="32"/>
          <w:szCs w:val="32"/>
        </w:rPr>
        <w:t xml:space="preserve"> СОШ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510F74" w:rsidRPr="008D34DB" w:rsidRDefault="00432166" w:rsidP="00E5752A">
      <w:pPr>
        <w:pStyle w:val="a3"/>
        <w:rPr>
          <w:rStyle w:val="fontstyle01"/>
          <w:sz w:val="32"/>
          <w:szCs w:val="32"/>
        </w:rPr>
      </w:pPr>
      <w:r w:rsidRPr="008D34DB">
        <w:rPr>
          <w:rStyle w:val="fontstyle01"/>
          <w:sz w:val="32"/>
          <w:szCs w:val="32"/>
        </w:rPr>
        <w:t xml:space="preserve">    </w:t>
      </w:r>
      <w:r w:rsidR="00A26B05" w:rsidRPr="008D34DB">
        <w:rPr>
          <w:rStyle w:val="fontstyle01"/>
          <w:sz w:val="32"/>
          <w:szCs w:val="32"/>
        </w:rPr>
        <w:t xml:space="preserve"> </w:t>
      </w:r>
      <w:r w:rsidR="00510F74" w:rsidRPr="008D34DB">
        <w:rPr>
          <w:rStyle w:val="fontstyle01"/>
          <w:sz w:val="32"/>
          <w:szCs w:val="32"/>
        </w:rPr>
        <w:t>Первичная профсоюзная организация объединяет</w:t>
      </w:r>
      <w:r w:rsidRPr="008D34DB">
        <w:rPr>
          <w:rStyle w:val="fontstyle01"/>
          <w:sz w:val="32"/>
          <w:szCs w:val="32"/>
        </w:rPr>
        <w:t xml:space="preserve"> </w:t>
      </w:r>
      <w:r w:rsidR="00510F74" w:rsidRPr="008D34DB">
        <w:rPr>
          <w:rStyle w:val="fontstyle01"/>
          <w:sz w:val="32"/>
          <w:szCs w:val="32"/>
        </w:rPr>
        <w:t>учителей и других работников, являющихся членами Профсоюза.</w:t>
      </w:r>
    </w:p>
    <w:p w:rsidR="00510F74" w:rsidRPr="008D34DB" w:rsidRDefault="00510F74" w:rsidP="00E5752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</w:t>
      </w:r>
      <w:r w:rsidR="00DC3C10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яшний день в школе работает </w:t>
      </w:r>
      <w:r w:rsidR="00A26B05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="00DC3C10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 </w:t>
      </w:r>
      <w:r w:rsidR="00A26B05" w:rsidRPr="008D34DB">
        <w:rPr>
          <w:rFonts w:ascii="Times New Roman" w:hAnsi="Times New Roman" w:cs="Times New Roman"/>
          <w:sz w:val="32"/>
          <w:szCs w:val="32"/>
        </w:rPr>
        <w:t>все 25</w:t>
      </w:r>
      <w:r w:rsidR="008D1F92" w:rsidRPr="008D34DB">
        <w:rPr>
          <w:rFonts w:ascii="Times New Roman" w:hAnsi="Times New Roman" w:cs="Times New Roman"/>
          <w:sz w:val="32"/>
          <w:szCs w:val="32"/>
        </w:rPr>
        <w:t>– члены Профсоюзной организации</w:t>
      </w:r>
      <w:r w:rsidR="00AC6BF9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 w:rsidR="008D1F92" w:rsidRPr="008D34DB">
        <w:rPr>
          <w:rFonts w:ascii="Times New Roman" w:hAnsi="Times New Roman" w:cs="Times New Roman"/>
          <w:sz w:val="32"/>
          <w:szCs w:val="32"/>
        </w:rPr>
        <w:t xml:space="preserve">с 1.09.22 в ППО было принято 5 человек; вышел из ППО -1, в связи с выходом на пенсию). </w:t>
      </w:r>
      <w:r w:rsidR="009B5B6E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5A28D8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</w:t>
      </w:r>
      <w:proofErr w:type="gramStart"/>
      <w:r w:rsidR="005A28D8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="005A28D8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педагогические работники</w:t>
      </w:r>
      <w:r w:rsidR="009F3691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5752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26B05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A28D8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молодые педагоги до 35 лет</w:t>
      </w:r>
      <w:r w:rsidR="008D1F9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5A28D8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82745" w:rsidRPr="008D34DB" w:rsidRDefault="00A26B05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 </w:t>
      </w:r>
    </w:p>
    <w:p w:rsidR="00DA60D2" w:rsidRPr="008D34DB" w:rsidRDefault="00A26B05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Профсоюзный комитет ставит перед собой </w:t>
      </w:r>
      <w:r w:rsidR="00DA60D2" w:rsidRPr="00AC6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задачи</w:t>
      </w:r>
      <w:r w:rsidR="00DA60D2" w:rsidRPr="008D3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5752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 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сплочению коллектива, </w:t>
      </w:r>
      <w:r w:rsidR="00EB29B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трудника, помогал решать проблемы, радовался и огорчался вместе с ним. Только в таком коллективе, где профком и администрация школы заинтересованы в создании хороших ус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ловий труда для сотрудников, они будут чувствовать себя комфортно и уверен</w:t>
      </w:r>
      <w:r w:rsidR="00DA60D2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но.</w:t>
      </w:r>
    </w:p>
    <w:p w:rsidR="00E15A97" w:rsidRPr="008D34DB" w:rsidRDefault="00E15A97" w:rsidP="00E575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D34DB">
        <w:rPr>
          <w:rFonts w:ascii="Times New Roman" w:hAnsi="Times New Roman" w:cs="Times New Roman"/>
          <w:b/>
          <w:i/>
          <w:sz w:val="32"/>
          <w:szCs w:val="32"/>
        </w:rPr>
        <w:t>I. Мероприятия по защите социально-экономических интересов и прав работников.</w:t>
      </w:r>
    </w:p>
    <w:p w:rsidR="00EB29BA" w:rsidRPr="008D34DB" w:rsidRDefault="00E5752A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EB29B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школы‚ решая все вопросы путем</w:t>
      </w: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29B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конструктивного диалога в интересах работников. Администрация учитывает мнение профкома при разработке нормативно-правовых актов, затрагивающих социально-трудовые права работников</w:t>
      </w:r>
    </w:p>
    <w:p w:rsidR="00EB29BA" w:rsidRPr="008D34DB" w:rsidRDefault="00E5752A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</w:t>
      </w:r>
      <w:r w:rsidR="00EB29BA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профсоюзного комитета первичной профсоюзной организации основывается на требованиях:</w:t>
      </w:r>
    </w:p>
    <w:p w:rsidR="00EB29BA" w:rsidRPr="008D34DB" w:rsidRDefault="00EB29BA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29BA" w:rsidRPr="008D34DB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Устава профсоюза работников народного образования и науки РФ;</w:t>
      </w:r>
    </w:p>
    <w:p w:rsidR="00EB29BA" w:rsidRPr="008D34DB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 о первичной профсоюзной организации;</w:t>
      </w:r>
    </w:p>
    <w:p w:rsidR="00EB29BA" w:rsidRPr="008D34DB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Коллективного договора.</w:t>
      </w:r>
    </w:p>
    <w:p w:rsidR="00E15A97" w:rsidRPr="008D34DB" w:rsidRDefault="00E15A97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45B5" w:rsidRPr="008D34DB" w:rsidRDefault="00E5752A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C545B5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год работы профсоюзной организации мотивированное мнение Профкома учтено работодателем при: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Утверждении Положения об оплате труда работников;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«Правила внутреннего трудового распорядка»,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«Соглашение по охране труда».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Штатное расписание;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Тарификация;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Утверждении графика отпусков работников;</w:t>
      </w:r>
    </w:p>
    <w:p w:rsidR="00C545B5" w:rsidRPr="008D34DB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Мотивированное мнение по поводу увольнения работников.</w:t>
      </w:r>
    </w:p>
    <w:p w:rsidR="00C545B5" w:rsidRPr="008D34DB" w:rsidRDefault="00C545B5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45B5" w:rsidRPr="008D34DB" w:rsidRDefault="00A26B05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            За этот период проведено 12</w:t>
      </w:r>
      <w:r w:rsidR="00C545B5" w:rsidRPr="008D34DB">
        <w:rPr>
          <w:rFonts w:ascii="Times New Roman" w:hAnsi="Times New Roman" w:cs="Times New Roman"/>
          <w:sz w:val="32"/>
          <w:szCs w:val="32"/>
        </w:rPr>
        <w:t xml:space="preserve"> заседаний профкома.</w:t>
      </w:r>
    </w:p>
    <w:p w:rsidR="00EB29BA" w:rsidRPr="008D34DB" w:rsidRDefault="00EB29BA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Члены профкома присутствовали на всех заседаниях, выступали с сообщениями, вносили предложения, старались достигать единого мнения при принятии решений, проявляли доброжелательность, были заинтересованы и активны.</w:t>
      </w:r>
    </w:p>
    <w:p w:rsidR="00391E97" w:rsidRPr="008D34DB" w:rsidRDefault="003A5CE9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Профком выписывает газету «Мой профсоюз». В «Профсоюзном уголке» постоянно вывешивается и размещается необходимая профсоюзная информация,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</w:t>
      </w:r>
      <w:r w:rsidR="009B5B6E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ионные листки </w:t>
      </w:r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— профсоюзные собрания, заседания профкома, бюллетени «Кредо» районного комитета профсоюза.</w:t>
      </w:r>
    </w:p>
    <w:p w:rsidR="00E15A97" w:rsidRPr="008D34DB" w:rsidRDefault="00E15A97" w:rsidP="00E5752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E97" w:rsidRPr="008D34DB" w:rsidRDefault="00A26B05" w:rsidP="00E5752A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Охрана труда — одна из приоритетных задач школы,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</w:t>
      </w:r>
      <w:proofErr w:type="spellStart"/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санитарно</w:t>
      </w:r>
      <w:proofErr w:type="spellEnd"/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—гигиенических норм. В учреждении </w:t>
      </w:r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заведены журналы по ТБ, проводятся инструктажи с работниками школы. Созданы уголки по технике безопасности: правила эвакуации и</w:t>
      </w:r>
      <w:r w:rsidR="009B5B6E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1E97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поведения при пожаре, инструкции при выполнении отдельных видов работ.</w:t>
      </w:r>
    </w:p>
    <w:p w:rsidR="009E6B81" w:rsidRPr="008D34DB" w:rsidRDefault="009E6B81" w:rsidP="00E575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15A97" w:rsidRPr="008D34DB" w:rsidRDefault="00E15A97" w:rsidP="00E575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D34DB">
        <w:rPr>
          <w:rFonts w:ascii="Times New Roman" w:hAnsi="Times New Roman" w:cs="Times New Roman"/>
          <w:b/>
          <w:i/>
          <w:sz w:val="32"/>
          <w:szCs w:val="32"/>
        </w:rPr>
        <w:t>II. Организационная работа</w:t>
      </w:r>
    </w:p>
    <w:p w:rsidR="00E15A97" w:rsidRPr="008D34DB" w:rsidRDefault="00E15A97" w:rsidP="00E575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15A97" w:rsidRPr="008D34DB" w:rsidRDefault="00A26B05" w:rsidP="00E5752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      </w:t>
      </w:r>
      <w:r w:rsidR="00E15A97" w:rsidRPr="008D34DB">
        <w:rPr>
          <w:rFonts w:ascii="Times New Roman" w:hAnsi="Times New Roman" w:cs="Times New Roman"/>
          <w:sz w:val="32"/>
          <w:szCs w:val="32"/>
        </w:rPr>
        <w:t xml:space="preserve"> Первичная профсоюзная организация в нашем учреждении создана с начала основания учебного заведения и стабильно функционирует.</w:t>
      </w:r>
    </w:p>
    <w:p w:rsidR="00E15A97" w:rsidRPr="008D34DB" w:rsidRDefault="00A26B05" w:rsidP="00E5752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15A97" w:rsidRPr="008D34DB">
        <w:rPr>
          <w:rFonts w:ascii="Times New Roman" w:hAnsi="Times New Roman" w:cs="Times New Roman"/>
          <w:sz w:val="32"/>
          <w:szCs w:val="32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</w:t>
      </w:r>
    </w:p>
    <w:p w:rsidR="00F71680" w:rsidRPr="008D34DB" w:rsidRDefault="00E15A97" w:rsidP="00F71680">
      <w:pPr>
        <w:ind w:left="36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   Регулярно проводятся заседания профкома по вопросам выплаты материальной помощи членам профсоюза</w:t>
      </w:r>
      <w:r w:rsidR="00F71680" w:rsidRPr="008D34DB">
        <w:rPr>
          <w:rFonts w:ascii="Times New Roman" w:hAnsi="Times New Roman" w:cs="Times New Roman"/>
          <w:sz w:val="32"/>
          <w:szCs w:val="32"/>
        </w:rPr>
        <w:t xml:space="preserve"> (в связи с трагедией в семье -2 ч</w:t>
      </w:r>
      <w:r w:rsidRPr="008D34DB">
        <w:rPr>
          <w:rFonts w:ascii="Times New Roman" w:hAnsi="Times New Roman" w:cs="Times New Roman"/>
          <w:sz w:val="32"/>
          <w:szCs w:val="32"/>
        </w:rPr>
        <w:t xml:space="preserve">, </w:t>
      </w:r>
      <w:r w:rsidR="00F71680"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в связи перенесенным заболеванием – </w:t>
      </w:r>
      <w:r w:rsidR="00F71680" w:rsidRPr="008D34DB">
        <w:rPr>
          <w:rFonts w:ascii="Times New Roman" w:hAnsi="Times New Roman" w:cs="Times New Roman"/>
          <w:sz w:val="32"/>
          <w:szCs w:val="32"/>
        </w:rPr>
        <w:t>инфекцией COVID-19-1ч);</w:t>
      </w:r>
    </w:p>
    <w:p w:rsidR="009B5B6E" w:rsidRPr="008D34DB" w:rsidRDefault="009B5B6E" w:rsidP="00F71680">
      <w:pPr>
        <w:ind w:left="36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приняли участие в оказании материальной помощи </w:t>
      </w:r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учителям и работникам школы освобождённых территорий </w:t>
      </w:r>
      <w:r w:rsidR="00F71680"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ДНР, ЛНР, </w:t>
      </w:r>
      <w:r w:rsidRPr="008D34DB">
        <w:rPr>
          <w:rFonts w:ascii="Times New Roman" w:hAnsi="Times New Roman" w:cs="Times New Roman"/>
          <w:sz w:val="32"/>
          <w:szCs w:val="32"/>
        </w:rPr>
        <w:t>мо</w:t>
      </w:r>
      <w:r w:rsidR="00F71680" w:rsidRPr="008D34DB">
        <w:rPr>
          <w:rFonts w:ascii="Times New Roman" w:hAnsi="Times New Roman" w:cs="Times New Roman"/>
          <w:sz w:val="32"/>
          <w:szCs w:val="32"/>
        </w:rPr>
        <w:t xml:space="preserve">билизованным Ростовской области. </w:t>
      </w:r>
    </w:p>
    <w:p w:rsidR="00E15A97" w:rsidRPr="008D34DB" w:rsidRDefault="001A6918" w:rsidP="00E5752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О</w:t>
      </w:r>
      <w:r w:rsidR="00E15A97" w:rsidRPr="008D34DB">
        <w:rPr>
          <w:rFonts w:ascii="Times New Roman" w:hAnsi="Times New Roman" w:cs="Times New Roman"/>
          <w:sz w:val="32"/>
          <w:szCs w:val="32"/>
        </w:rPr>
        <w:t>формляются протоколы заседания профкома, производится регистрация документов (заявлений о вступлении, о выплате материальной помощи и т.д.).</w:t>
      </w:r>
    </w:p>
    <w:p w:rsidR="00367050" w:rsidRPr="008D34DB" w:rsidRDefault="00367050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382745" w:rsidRPr="008D34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Проводилась работа профкома по</w:t>
      </w:r>
      <w:r w:rsidR="00382745" w:rsidRPr="008D34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профилактике </w:t>
      </w:r>
      <w:proofErr w:type="spellStart"/>
      <w:r w:rsidRPr="008D34DB">
        <w:rPr>
          <w:rFonts w:ascii="Times New Roman" w:hAnsi="Times New Roman" w:cs="Times New Roman"/>
          <w:color w:val="000000"/>
          <w:sz w:val="32"/>
          <w:szCs w:val="32"/>
        </w:rPr>
        <w:t>коронавирусной</w:t>
      </w:r>
      <w:proofErr w:type="spellEnd"/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 инфекции среди работников образовател</w:t>
      </w:r>
      <w:r w:rsidR="008D1F92" w:rsidRPr="008D34DB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8D34DB">
        <w:rPr>
          <w:rFonts w:ascii="Times New Roman" w:hAnsi="Times New Roman" w:cs="Times New Roman"/>
          <w:color w:val="000000"/>
          <w:sz w:val="32"/>
          <w:szCs w:val="32"/>
        </w:rPr>
        <w:t>ного учреждения,</w:t>
      </w:r>
      <w:r w:rsidR="00A26B05"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о вакцинации от </w:t>
      </w:r>
      <w:proofErr w:type="spellStart"/>
      <w:r w:rsidRPr="008D34DB">
        <w:rPr>
          <w:rFonts w:ascii="Times New Roman" w:hAnsi="Times New Roman" w:cs="Times New Roman"/>
          <w:color w:val="000000"/>
          <w:sz w:val="32"/>
          <w:szCs w:val="32"/>
        </w:rPr>
        <w:t>коронавируса</w:t>
      </w:r>
      <w:proofErr w:type="spellEnd"/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9E6B81" w:rsidRPr="008D34DB" w:rsidRDefault="003A6D85" w:rsidP="00E5752A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</w:t>
      </w:r>
      <w:r w:rsidR="009E6B81" w:rsidRPr="008D34DB">
        <w:rPr>
          <w:rFonts w:ascii="Times New Roman" w:hAnsi="Times New Roman" w:cs="Times New Roman"/>
          <w:sz w:val="32"/>
          <w:szCs w:val="32"/>
        </w:rPr>
        <w:t xml:space="preserve">Доброй традицией стало поздравление работников с профессиональными и календарными праздниками, с юбилейными датами. В такие дни для каждого находятся добрые слова и материальная поддержка. </w:t>
      </w:r>
    </w:p>
    <w:p w:rsidR="001655DE" w:rsidRPr="008D34DB" w:rsidRDefault="009E6B81" w:rsidP="00E5752A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Не были оставлены без внимания и ветераны педагогического труда. К юбилейным датам ветеранам вручаются благодарственные письма и подарки. </w:t>
      </w:r>
    </w:p>
    <w:p w:rsidR="008D1F92" w:rsidRPr="008D34DB" w:rsidRDefault="008D1F92" w:rsidP="0002324C">
      <w:pPr>
        <w:ind w:left="72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8D34DB">
        <w:rPr>
          <w:rFonts w:ascii="Times New Roman" w:hAnsi="Times New Roman" w:cs="Times New Roman"/>
          <w:sz w:val="32"/>
          <w:szCs w:val="32"/>
        </w:rPr>
        <w:t>ходотайству</w:t>
      </w:r>
      <w:proofErr w:type="spellEnd"/>
      <w:r w:rsidRPr="008D34DB">
        <w:rPr>
          <w:rFonts w:ascii="Times New Roman" w:hAnsi="Times New Roman" w:cs="Times New Roman"/>
          <w:sz w:val="32"/>
          <w:szCs w:val="32"/>
        </w:rPr>
        <w:t xml:space="preserve"> профкома</w:t>
      </w:r>
      <w:r w:rsidR="0002324C" w:rsidRPr="008D34DB">
        <w:rPr>
          <w:rFonts w:ascii="Times New Roman" w:hAnsi="Times New Roman" w:cs="Times New Roman"/>
          <w:sz w:val="32"/>
          <w:szCs w:val="32"/>
        </w:rPr>
        <w:t xml:space="preserve"> ППО</w:t>
      </w:r>
      <w:r w:rsidRPr="008D34DB">
        <w:rPr>
          <w:rFonts w:ascii="Times New Roman" w:hAnsi="Times New Roman" w:cs="Times New Roman"/>
          <w:sz w:val="32"/>
          <w:szCs w:val="32"/>
        </w:rPr>
        <w:t xml:space="preserve"> в районную профсоюзную организацию </w:t>
      </w:r>
      <w:r w:rsidR="0002324C" w:rsidRPr="008D34DB">
        <w:rPr>
          <w:rFonts w:ascii="Times New Roman" w:hAnsi="Times New Roman" w:cs="Times New Roman"/>
          <w:sz w:val="32"/>
          <w:szCs w:val="32"/>
        </w:rPr>
        <w:t>Алексеевой Татьяне Александровне была</w:t>
      </w:r>
      <w:r w:rsidRPr="008D34DB">
        <w:rPr>
          <w:rFonts w:ascii="Times New Roman" w:hAnsi="Times New Roman" w:cs="Times New Roman"/>
          <w:sz w:val="32"/>
          <w:szCs w:val="32"/>
        </w:rPr>
        <w:t xml:space="preserve"> </w:t>
      </w:r>
      <w:r w:rsidR="0002324C" w:rsidRPr="008D34DB">
        <w:rPr>
          <w:rFonts w:ascii="Times New Roman" w:hAnsi="Times New Roman" w:cs="Times New Roman"/>
          <w:sz w:val="32"/>
          <w:szCs w:val="32"/>
        </w:rPr>
        <w:t xml:space="preserve"> предоставлена  бесплатная оздоровительная путевка и награждена</w:t>
      </w:r>
      <w:r w:rsidRPr="008D34DB">
        <w:rPr>
          <w:rFonts w:ascii="Times New Roman" w:hAnsi="Times New Roman" w:cs="Times New Roman"/>
          <w:sz w:val="32"/>
          <w:szCs w:val="32"/>
        </w:rPr>
        <w:t xml:space="preserve"> </w:t>
      </w:r>
      <w:r w:rsidRPr="008D34DB">
        <w:rPr>
          <w:rFonts w:ascii="Times New Roman" w:hAnsi="Times New Roman" w:cs="Times New Roman"/>
          <w:sz w:val="32"/>
          <w:szCs w:val="32"/>
        </w:rPr>
        <w:lastRenderedPageBreak/>
        <w:t>Почётной грамотой РС  Чертковской районной организации Профессионального союза работников народного образования и науки РФ</w:t>
      </w:r>
      <w:proofErr w:type="gramStart"/>
      <w:r w:rsidRPr="008D34DB">
        <w:rPr>
          <w:rFonts w:ascii="Times New Roman" w:hAnsi="Times New Roman" w:cs="Times New Roman"/>
          <w:sz w:val="32"/>
          <w:szCs w:val="32"/>
        </w:rPr>
        <w:t xml:space="preserve"> </w:t>
      </w:r>
      <w:r w:rsidR="0002324C" w:rsidRPr="008D34D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D34DB" w:rsidRPr="008D34DB" w:rsidRDefault="008D34DB" w:rsidP="0002324C">
      <w:pPr>
        <w:ind w:left="720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Члены профсоюза активно участвовали в субботниках по благоустройству школьной территории; приняли участие во </w:t>
      </w:r>
      <w:r w:rsidRPr="008D34DB">
        <w:rPr>
          <w:rFonts w:ascii="Times New Roman" w:hAnsi="Times New Roman" w:cs="Times New Roman"/>
          <w:color w:val="000000"/>
          <w:sz w:val="32"/>
          <w:szCs w:val="32"/>
        </w:rPr>
        <w:t xml:space="preserve">Всероссийской акции Профсоюзов «За достойный труд». </w:t>
      </w:r>
      <w:r w:rsidRPr="008D34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1F92" w:rsidRPr="008D34DB" w:rsidRDefault="008D1F92" w:rsidP="00E5752A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15A97" w:rsidRPr="008D34DB" w:rsidRDefault="00E15A97" w:rsidP="00E5752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D34DB">
        <w:rPr>
          <w:rFonts w:ascii="Times New Roman" w:hAnsi="Times New Roman" w:cs="Times New Roman"/>
          <w:b/>
          <w:i/>
          <w:sz w:val="32"/>
          <w:szCs w:val="32"/>
        </w:rPr>
        <w:t>Ш. Финансовая работа</w:t>
      </w:r>
    </w:p>
    <w:p w:rsidR="00E15A97" w:rsidRPr="008D34DB" w:rsidRDefault="00E15A97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E15A97" w:rsidRPr="008D34DB" w:rsidRDefault="00E15A97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 xml:space="preserve">   Для</w:t>
      </w:r>
      <w:r w:rsidR="001A6918" w:rsidRPr="008D34DB">
        <w:rPr>
          <w:rFonts w:ascii="Times New Roman" w:hAnsi="Times New Roman" w:cs="Times New Roman"/>
          <w:sz w:val="32"/>
          <w:szCs w:val="32"/>
        </w:rPr>
        <w:t xml:space="preserve"> проведения культурно-массовых мероприятий </w:t>
      </w:r>
      <w:r w:rsidRPr="008D34DB">
        <w:rPr>
          <w:rFonts w:ascii="Times New Roman" w:hAnsi="Times New Roman" w:cs="Times New Roman"/>
          <w:sz w:val="32"/>
          <w:szCs w:val="32"/>
        </w:rPr>
        <w:t>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510F74" w:rsidRPr="008D34DB" w:rsidRDefault="00E15A97" w:rsidP="00E575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Председатель профсоюз</w:t>
      </w:r>
      <w:r w:rsidR="00A26B05" w:rsidRPr="008D34DB">
        <w:rPr>
          <w:rFonts w:ascii="Times New Roman" w:hAnsi="Times New Roman" w:cs="Times New Roman"/>
          <w:sz w:val="32"/>
          <w:szCs w:val="32"/>
        </w:rPr>
        <w:t xml:space="preserve">ного комитета  </w:t>
      </w:r>
      <w:proofErr w:type="spellStart"/>
      <w:r w:rsidR="00A26B05" w:rsidRPr="008D34DB">
        <w:rPr>
          <w:rFonts w:ascii="Times New Roman" w:hAnsi="Times New Roman" w:cs="Times New Roman"/>
          <w:sz w:val="32"/>
          <w:szCs w:val="32"/>
        </w:rPr>
        <w:t>Биганашвили</w:t>
      </w:r>
      <w:proofErr w:type="spellEnd"/>
      <w:r w:rsidR="00A26B05" w:rsidRPr="008D34DB">
        <w:rPr>
          <w:rFonts w:ascii="Times New Roman" w:hAnsi="Times New Roman" w:cs="Times New Roman"/>
          <w:sz w:val="32"/>
          <w:szCs w:val="32"/>
        </w:rPr>
        <w:t xml:space="preserve"> Г.Н.</w:t>
      </w:r>
    </w:p>
    <w:sectPr w:rsidR="00510F74" w:rsidRPr="008D34DB" w:rsidSect="00432166">
      <w:pgSz w:w="11906" w:h="16838"/>
      <w:pgMar w:top="1134" w:right="849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17"/>
    <w:multiLevelType w:val="hybridMultilevel"/>
    <w:tmpl w:val="55D4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1EB"/>
    <w:multiLevelType w:val="hybridMultilevel"/>
    <w:tmpl w:val="6DBE8ACE"/>
    <w:lvl w:ilvl="0" w:tplc="D78C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B6D22"/>
    <w:multiLevelType w:val="hybridMultilevel"/>
    <w:tmpl w:val="07CC6F70"/>
    <w:lvl w:ilvl="0" w:tplc="25C0AA12">
      <w:start w:val="1"/>
      <w:numFmt w:val="upperRoman"/>
      <w:lvlText w:val="%1."/>
      <w:lvlJc w:val="left"/>
      <w:pPr>
        <w:ind w:left="1455" w:hanging="1095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1AF"/>
    <w:multiLevelType w:val="hybridMultilevel"/>
    <w:tmpl w:val="3350DD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2CF87390"/>
    <w:multiLevelType w:val="hybridMultilevel"/>
    <w:tmpl w:val="44AA8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3441"/>
    <w:multiLevelType w:val="hybridMultilevel"/>
    <w:tmpl w:val="A43C3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004"/>
    <w:multiLevelType w:val="hybridMultilevel"/>
    <w:tmpl w:val="88165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27"/>
    <w:rsid w:val="0002324C"/>
    <w:rsid w:val="000E62EB"/>
    <w:rsid w:val="001452CD"/>
    <w:rsid w:val="001655DE"/>
    <w:rsid w:val="00176127"/>
    <w:rsid w:val="001A6918"/>
    <w:rsid w:val="001A6FD3"/>
    <w:rsid w:val="002154EA"/>
    <w:rsid w:val="002205BD"/>
    <w:rsid w:val="002324B5"/>
    <w:rsid w:val="00303A0D"/>
    <w:rsid w:val="00367050"/>
    <w:rsid w:val="00382745"/>
    <w:rsid w:val="00391E97"/>
    <w:rsid w:val="003A5CE9"/>
    <w:rsid w:val="003A6D85"/>
    <w:rsid w:val="00432166"/>
    <w:rsid w:val="0048568B"/>
    <w:rsid w:val="00510F74"/>
    <w:rsid w:val="00530230"/>
    <w:rsid w:val="005A28D8"/>
    <w:rsid w:val="00780914"/>
    <w:rsid w:val="0078342F"/>
    <w:rsid w:val="008D1F92"/>
    <w:rsid w:val="008D34DB"/>
    <w:rsid w:val="00974E73"/>
    <w:rsid w:val="009B5B6E"/>
    <w:rsid w:val="009E6B81"/>
    <w:rsid w:val="009F3691"/>
    <w:rsid w:val="00A26B05"/>
    <w:rsid w:val="00AC6BF9"/>
    <w:rsid w:val="00BC57BE"/>
    <w:rsid w:val="00C545B5"/>
    <w:rsid w:val="00C82F12"/>
    <w:rsid w:val="00CA256E"/>
    <w:rsid w:val="00CA7845"/>
    <w:rsid w:val="00D20FFE"/>
    <w:rsid w:val="00DA60D2"/>
    <w:rsid w:val="00DC3C10"/>
    <w:rsid w:val="00E15A97"/>
    <w:rsid w:val="00E5752A"/>
    <w:rsid w:val="00EB29BA"/>
    <w:rsid w:val="00F54BD3"/>
    <w:rsid w:val="00F71680"/>
    <w:rsid w:val="00F73D05"/>
    <w:rsid w:val="00FA6CC6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DA6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2022-10-27T04:56:00Z</cp:lastPrinted>
  <dcterms:created xsi:type="dcterms:W3CDTF">2017-01-25T07:30:00Z</dcterms:created>
  <dcterms:modified xsi:type="dcterms:W3CDTF">2022-10-27T04:57:00Z</dcterms:modified>
</cp:coreProperties>
</file>