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CE" w:rsidRDefault="00042FCE" w:rsidP="0004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042FCE" w:rsidRDefault="00042FCE" w:rsidP="00042F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эффективности  работы   первичной профсоюзной организации</w:t>
      </w:r>
    </w:p>
    <w:p w:rsidR="00042FCE" w:rsidRDefault="00042FCE" w:rsidP="00042F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Чертковская СОШ №3 за 20</w:t>
      </w:r>
      <w:r w:rsidR="00D8696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2FCE" w:rsidRDefault="00042FCE" w:rsidP="00042FC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FCE" w:rsidRDefault="00042FCE" w:rsidP="00042FC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0"/>
        <w:gridCol w:w="4533"/>
        <w:gridCol w:w="2550"/>
      </w:tblGrid>
      <w:tr w:rsidR="00042FCE" w:rsidTr="00C40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</w:tr>
      <w:tr w:rsidR="00042FCE" w:rsidTr="00C407B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Наличие    плана работы ППО на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- «+2»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51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Положение  о ППО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 «+ 2» 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78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1.3.Положение об оказании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2.1.Охват профсоюзным членством</w:t>
            </w:r>
          </w:p>
          <w:p w:rsidR="00042FCE" w:rsidRDefault="00042FCE" w:rsidP="00C407B2">
            <w:pPr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D86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6964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% - «+1»</w:t>
            </w:r>
          </w:p>
        </w:tc>
      </w:tr>
      <w:tr w:rsidR="00042FCE" w:rsidTr="00C407B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 Наличие протоколов собраний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-утверждение формы и содержания оценочного листа результативности учителя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-культурно-массовые мероприятия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-обсуждение положений об оплате труда, премировании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-утверждение Коллективного договора и отправка 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Минтруда на регистрацию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конкурсе «Учитель года»</w:t>
            </w:r>
          </w:p>
          <w:p w:rsidR="00042FCE" w:rsidRPr="00042FCE" w:rsidRDefault="00042FCE" w:rsidP="0004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- «+ 2» 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Наличие протоколов заседания профсоюзного комитета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-обсуждение и утверждение плана работы ППО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конкурсах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-утверждение отчетов по оздоровлению, охране труда, правового отчета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-оказание материальной помощи членам профсоюза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-корректировка плана работы ППО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администрацией школы ТК РФ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правил охраны труда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Да -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Наличие заявлений о вступлении в Профсоюз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96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r w:rsidR="00D86964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42FCE" w:rsidRDefault="00042FCE" w:rsidP="00D86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743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Наличие   утвержденной сметы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042FCE" w:rsidRDefault="00042FCE" w:rsidP="00A3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9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утвержденной номенклатуры дел (приложить)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  «+ 1»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5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 Согласие на обработку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 - «+ 2» </w:t>
            </w:r>
          </w:p>
          <w:p w:rsidR="00042FCE" w:rsidRDefault="00042FCE" w:rsidP="00386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42FCE" w:rsidTr="00C407B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42FCE" w:rsidRDefault="00042FCE" w:rsidP="00C40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38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Наличие кружков правовых знаний в ППО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76D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38676D">
              <w:rPr>
                <w:rFonts w:ascii="Times New Roman" w:hAnsi="Times New Roman"/>
                <w:sz w:val="28"/>
                <w:szCs w:val="28"/>
              </w:rPr>
              <w:t xml:space="preserve"> Права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D8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Обучение профсоюзного актива</w:t>
            </w:r>
            <w:r w:rsidR="00A138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86964">
              <w:rPr>
                <w:rFonts w:ascii="Times New Roman" w:hAnsi="Times New Roman"/>
                <w:sz w:val="28"/>
                <w:szCs w:val="28"/>
              </w:rPr>
              <w:t xml:space="preserve">дистанционный </w:t>
            </w:r>
            <w:r w:rsidR="00A13818">
              <w:rPr>
                <w:rFonts w:ascii="Times New Roman" w:hAnsi="Times New Roman"/>
                <w:sz w:val="28"/>
                <w:szCs w:val="28"/>
              </w:rPr>
              <w:t xml:space="preserve"> курс по охране труда «Оказание первой медицинской помощи»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6964">
              <w:rPr>
                <w:rFonts w:ascii="Times New Roman" w:hAnsi="Times New Roman"/>
                <w:sz w:val="28"/>
                <w:szCs w:val="28"/>
              </w:rPr>
              <w:t>все члены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ППО - «+2»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трудового законодательства РФ и иных нормативно-правовых актов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A13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</w:t>
            </w:r>
            <w:r w:rsidR="00A1381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</w:p>
        </w:tc>
      </w:tr>
      <w:tr w:rsidR="00042FCE" w:rsidTr="00C407B2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Наличие заключенного коллективного договора</w:t>
            </w:r>
            <w:r w:rsidR="00971910">
              <w:rPr>
                <w:rFonts w:ascii="Times New Roman" w:hAnsi="Times New Roman"/>
                <w:sz w:val="28"/>
                <w:szCs w:val="28"/>
              </w:rPr>
              <w:t xml:space="preserve"> – номер по листу согласования 10088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-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E3C" w:rsidRPr="000B5E3C" w:rsidRDefault="00042FCE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5.3. Наличие приложений к коллективному договору</w:t>
            </w:r>
            <w:r w:rsidR="000B5E3C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0B5E3C">
              <w:rPr>
                <w:szCs w:val="28"/>
              </w:rPr>
              <w:t>1.</w:t>
            </w:r>
            <w:r w:rsidR="000B5E3C" w:rsidRPr="000B5E3C">
              <w:rPr>
                <w:szCs w:val="28"/>
              </w:rPr>
              <w:t>Положение об оплате труда работнико</w:t>
            </w:r>
            <w:proofErr w:type="gramStart"/>
            <w:r w:rsidR="000B5E3C" w:rsidRPr="000B5E3C">
              <w:rPr>
                <w:szCs w:val="28"/>
              </w:rPr>
              <w:t>в(</w:t>
            </w:r>
            <w:proofErr w:type="gramEnd"/>
            <w:r w:rsidR="000B5E3C" w:rsidRPr="000B5E3C">
              <w:rPr>
                <w:szCs w:val="28"/>
              </w:rPr>
              <w:t xml:space="preserve">с тремя приложениями:  №1 </w:t>
            </w:r>
            <w:r w:rsidR="000B5E3C">
              <w:rPr>
                <w:szCs w:val="28"/>
              </w:rPr>
              <w:t>–</w:t>
            </w:r>
            <w:r w:rsidR="000B5E3C" w:rsidRPr="000B5E3C">
              <w:rPr>
                <w:szCs w:val="28"/>
              </w:rPr>
              <w:t xml:space="preserve"> Положение о выплатах стимулирующего характера; №2 –Положение о премировании; №3 – Положение о материальной помощи)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B5E3C">
              <w:rPr>
                <w:szCs w:val="28"/>
              </w:rPr>
              <w:t>Правила внутреннего трудового распорядка</w:t>
            </w:r>
            <w:proofErr w:type="gramStart"/>
            <w:r w:rsidRPr="000B5E3C">
              <w:rPr>
                <w:szCs w:val="28"/>
              </w:rPr>
              <w:t xml:space="preserve"> .</w:t>
            </w:r>
            <w:proofErr w:type="gramEnd"/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B5E3C">
              <w:rPr>
                <w:szCs w:val="28"/>
              </w:rPr>
              <w:t xml:space="preserve">Соглашение по охране </w:t>
            </w:r>
            <w:r w:rsidRPr="000B5E3C">
              <w:rPr>
                <w:szCs w:val="28"/>
              </w:rPr>
              <w:lastRenderedPageBreak/>
              <w:t>труда.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0B5E3C">
              <w:rPr>
                <w:szCs w:val="28"/>
              </w:rPr>
              <w:t>Положение о комиссии по трудовым спорам.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0B5E3C">
              <w:rPr>
                <w:szCs w:val="28"/>
              </w:rPr>
              <w:t>Список работников с ненормируемым рабочим днем.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0B5E3C">
              <w:rPr>
                <w:szCs w:val="28"/>
              </w:rPr>
              <w:t>Штатное расписание.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0B5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Да- «+</w:t>
            </w:r>
            <w:r w:rsidR="000B5E3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42FCE" w:rsidTr="00C407B2">
        <w:trPr>
          <w:trHeight w:val="73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Контроль  выполнения  КД.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(2 раза  в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 «+</w:t>
            </w:r>
            <w:r w:rsidR="00E8699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85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5.5. Наличие льгот  работникам,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  «+2»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42FCE" w:rsidTr="00C407B2">
        <w:trPr>
          <w:trHeight w:val="102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5.6. Участие в местных и областных конкурсах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E86996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 </w:t>
            </w:r>
            <w:r w:rsidR="00042FCE">
              <w:rPr>
                <w:rFonts w:ascii="Times New Roman" w:hAnsi="Times New Roman"/>
                <w:sz w:val="28"/>
                <w:szCs w:val="28"/>
              </w:rPr>
              <w:t>«+2»;</w:t>
            </w:r>
          </w:p>
          <w:p w:rsidR="00042FCE" w:rsidRDefault="00AE2077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</w:tr>
      <w:tr w:rsidR="00042FCE" w:rsidTr="00C407B2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96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D86964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8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  Наличие плана работы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>по охране труда Профсоюза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«+2»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74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D86964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r w:rsidR="00042FCE">
              <w:rPr>
                <w:rFonts w:ascii="Times New Roman" w:hAnsi="Times New Roman"/>
                <w:sz w:val="28"/>
                <w:szCs w:val="28"/>
              </w:rPr>
              <w:t>-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+2 </w:t>
            </w:r>
            <w:r w:rsidR="00042F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2FCE" w:rsidRDefault="00042FCE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Участие в  смотре-конкурсе на звание «Лучший уполномоченный по охране труда Профсоюза»: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района, города -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«0»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042FCE" w:rsidRDefault="00042FCE" w:rsidP="00C407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7.1. Участие в программе «Оздоровление»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696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D86964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2FCE" w:rsidRDefault="00042FCE" w:rsidP="008B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Наличие представительства в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» (указать адрес)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60" w:rsidRDefault="00042FCE" w:rsidP="004F4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профсоюзная страница (раздел)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 сайте   </w:t>
            </w:r>
            <w:r w:rsidR="004F4260">
              <w:rPr>
                <w:rFonts w:ascii="Times New Roman" w:hAnsi="Times New Roman"/>
                <w:sz w:val="28"/>
                <w:szCs w:val="28"/>
              </w:rPr>
              <w:t>Районной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r w:rsidR="00D86964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Наличие адреса электронной почты (указать)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 «0 »</w:t>
            </w:r>
          </w:p>
        </w:tc>
      </w:tr>
      <w:tr w:rsidR="00042FCE" w:rsidTr="00C407B2">
        <w:trPr>
          <w:trHeight w:val="69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    «+2»</w:t>
            </w:r>
          </w:p>
          <w:p w:rsidR="00042FCE" w:rsidRDefault="00042FCE" w:rsidP="004F4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Наличие  профсоюзного уголка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   «+2»</w:t>
            </w:r>
          </w:p>
          <w:p w:rsidR="00042FCE" w:rsidRDefault="00042FCE" w:rsidP="004F4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Подписка на газету «Мой Профсоюз»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    «+2»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0B7218">
        <w:trPr>
          <w:trHeight w:val="3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районной, гор</w:t>
            </w:r>
            <w:r w:rsidR="00917D98">
              <w:rPr>
                <w:rFonts w:ascii="Times New Roman" w:hAnsi="Times New Roman"/>
                <w:sz w:val="28"/>
                <w:szCs w:val="28"/>
              </w:rPr>
              <w:t>одской  организацией 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акциях, конкурсах, семинарах….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D2197">
              <w:rPr>
                <w:rFonts w:ascii="Times New Roman" w:hAnsi="Times New Roman"/>
                <w:sz w:val="28"/>
                <w:szCs w:val="28"/>
              </w:rPr>
              <w:t>«30 лет вместе» - три акции «</w:t>
            </w:r>
            <w:proofErr w:type="spellStart"/>
            <w:r w:rsidR="00AD2197">
              <w:rPr>
                <w:rFonts w:ascii="Times New Roman" w:hAnsi="Times New Roman"/>
                <w:sz w:val="28"/>
                <w:szCs w:val="28"/>
              </w:rPr>
              <w:t>Аватар</w:t>
            </w:r>
            <w:proofErr w:type="spellEnd"/>
            <w:r w:rsidR="00AD2197">
              <w:rPr>
                <w:rFonts w:ascii="Times New Roman" w:hAnsi="Times New Roman"/>
                <w:sz w:val="28"/>
                <w:szCs w:val="28"/>
              </w:rPr>
              <w:t>», «Открытка», «</w:t>
            </w:r>
            <w:proofErr w:type="spellStart"/>
            <w:r w:rsidR="00AD2197"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  <w:r w:rsidR="00AD21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D2197">
              <w:rPr>
                <w:rFonts w:ascii="Times New Roman" w:hAnsi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/>
                <w:sz w:val="28"/>
                <w:szCs w:val="28"/>
              </w:rPr>
              <w:t>читель года</w:t>
            </w:r>
            <w:r w:rsidR="00AD21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197">
              <w:rPr>
                <w:rFonts w:ascii="Times New Roman" w:hAnsi="Times New Roman"/>
                <w:sz w:val="28"/>
                <w:szCs w:val="28"/>
              </w:rPr>
              <w:t>Шевченко Е.М.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B7218">
              <w:rPr>
                <w:rFonts w:ascii="Times New Roman" w:hAnsi="Times New Roman"/>
                <w:sz w:val="28"/>
                <w:szCs w:val="28"/>
              </w:rPr>
              <w:t>акция «Бессмертный полк России»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4440">
              <w:rPr>
                <w:rFonts w:ascii="Times New Roman" w:hAnsi="Times New Roman"/>
                <w:sz w:val="28"/>
                <w:szCs w:val="28"/>
              </w:rPr>
              <w:t>соцопрос о пенсионных накоплениях прошли 5 человек</w:t>
            </w:r>
          </w:p>
          <w:p w:rsidR="004F4260" w:rsidRPr="004F4260" w:rsidRDefault="004F4260" w:rsidP="00AD2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B7218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«+6</w:t>
            </w:r>
            <w:r w:rsidR="00042FC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806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0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</w:t>
            </w:r>
            <w:r w:rsidR="000B721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___» </w:t>
            </w:r>
          </w:p>
        </w:tc>
      </w:tr>
      <w:tr w:rsidR="00042FCE" w:rsidTr="00C407B2">
        <w:trPr>
          <w:trHeight w:val="71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Председатель  ППО                                                    ФИО</w:t>
            </w:r>
            <w:r w:rsidR="00AE20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AE2077">
              <w:rPr>
                <w:rFonts w:ascii="Times New Roman" w:hAnsi="Times New Roman"/>
                <w:sz w:val="28"/>
                <w:szCs w:val="28"/>
              </w:rPr>
              <w:t>Чеченева</w:t>
            </w:r>
            <w:proofErr w:type="spellEnd"/>
            <w:r w:rsidR="00AE207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042FCE" w:rsidRDefault="00042FCE" w:rsidP="0004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FCE" w:rsidRDefault="00042FCE" w:rsidP="00042FCE"/>
    <w:p w:rsidR="00D532B6" w:rsidRDefault="00D532B6"/>
    <w:sectPr w:rsidR="00D532B6" w:rsidSect="00CE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561"/>
    <w:multiLevelType w:val="hybridMultilevel"/>
    <w:tmpl w:val="70C82DD8"/>
    <w:lvl w:ilvl="0" w:tplc="737CE3B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2FCE"/>
    <w:rsid w:val="00042FCE"/>
    <w:rsid w:val="0005101B"/>
    <w:rsid w:val="000B5E3C"/>
    <w:rsid w:val="000B7218"/>
    <w:rsid w:val="000E3C41"/>
    <w:rsid w:val="002033A7"/>
    <w:rsid w:val="00342E1B"/>
    <w:rsid w:val="0038676D"/>
    <w:rsid w:val="004A4C82"/>
    <w:rsid w:val="004F4260"/>
    <w:rsid w:val="008B4EFE"/>
    <w:rsid w:val="008B550D"/>
    <w:rsid w:val="00917D98"/>
    <w:rsid w:val="00971910"/>
    <w:rsid w:val="00A13818"/>
    <w:rsid w:val="00A23D6F"/>
    <w:rsid w:val="00A32A76"/>
    <w:rsid w:val="00AD2197"/>
    <w:rsid w:val="00AE2077"/>
    <w:rsid w:val="00B35545"/>
    <w:rsid w:val="00BB4440"/>
    <w:rsid w:val="00D532B6"/>
    <w:rsid w:val="00D61BA5"/>
    <w:rsid w:val="00D86964"/>
    <w:rsid w:val="00E8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B5E3C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5E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№3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Грицыхина Т.И.</dc:creator>
  <cp:keywords/>
  <dc:description/>
  <cp:lastModifiedBy>Елена</cp:lastModifiedBy>
  <cp:revision>14</cp:revision>
  <cp:lastPrinted>2021-02-04T20:36:00Z</cp:lastPrinted>
  <dcterms:created xsi:type="dcterms:W3CDTF">2018-03-05T09:34:00Z</dcterms:created>
  <dcterms:modified xsi:type="dcterms:W3CDTF">2021-02-04T20:37:00Z</dcterms:modified>
</cp:coreProperties>
</file>